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D2B6C" w14:textId="5AB74FB5" w:rsidR="0052775F" w:rsidRPr="0052775F" w:rsidRDefault="0052775F" w:rsidP="0052775F">
      <w:pPr>
        <w:jc w:val="right"/>
        <w:rPr>
          <w:rFonts w:ascii="Calibri" w:hAnsi="Calibri" w:cs="Calibri"/>
          <w:b/>
          <w:bCs/>
          <w:sz w:val="22"/>
          <w:szCs w:val="22"/>
          <w:lang w:val="it-IT"/>
        </w:rPr>
      </w:pPr>
      <w:bookmarkStart w:id="0" w:name="_Hlk535934430"/>
      <w:r w:rsidRPr="0052775F">
        <w:rPr>
          <w:rFonts w:ascii="Calibri" w:hAnsi="Calibri" w:cs="Calibri"/>
          <w:sz w:val="22"/>
          <w:szCs w:val="22"/>
          <w:lang w:val="it-IT"/>
        </w:rPr>
        <w:t xml:space="preserve">                                       </w:t>
      </w:r>
      <w:proofErr w:type="spellStart"/>
      <w:r w:rsidRPr="00F037FE">
        <w:rPr>
          <w:rFonts w:ascii="Calibri" w:hAnsi="Calibri" w:cs="Calibri"/>
          <w:b/>
          <w:bCs/>
          <w:sz w:val="22"/>
          <w:szCs w:val="22"/>
          <w:lang w:val="it-IT"/>
        </w:rPr>
        <w:t>Formularul</w:t>
      </w:r>
      <w:proofErr w:type="spellEnd"/>
      <w:r w:rsidR="00F037FE" w:rsidRPr="00F037FE">
        <w:rPr>
          <w:rFonts w:ascii="Calibri" w:hAnsi="Calibri" w:cs="Calibri"/>
          <w:b/>
          <w:bCs/>
          <w:sz w:val="22"/>
          <w:szCs w:val="22"/>
          <w:lang w:val="it-IT"/>
        </w:rPr>
        <w:t xml:space="preserve"> 9</w:t>
      </w:r>
    </w:p>
    <w:p w14:paraId="5C62A49E" w14:textId="41A82C3E" w:rsidR="0052775F" w:rsidRPr="00846A95" w:rsidRDefault="0052775F" w:rsidP="0052775F">
      <w:pPr>
        <w:rPr>
          <w:rFonts w:ascii="Calibri" w:hAnsi="Calibri" w:cs="Calibri"/>
          <w:sz w:val="22"/>
          <w:szCs w:val="22"/>
          <w:lang w:val="it-IT"/>
        </w:rPr>
      </w:pPr>
      <w:r w:rsidRPr="00846A95">
        <w:rPr>
          <w:rFonts w:ascii="Calibri" w:hAnsi="Calibri" w:cs="Calibri"/>
          <w:sz w:val="22"/>
          <w:szCs w:val="22"/>
          <w:lang w:val="it-IT"/>
        </w:rPr>
        <w:t>OPERATOR ECONOMIC</w:t>
      </w:r>
      <w:r>
        <w:rPr>
          <w:rFonts w:ascii="Calibri" w:hAnsi="Calibri" w:cs="Calibri"/>
          <w:sz w:val="22"/>
          <w:szCs w:val="22"/>
          <w:lang w:val="it-IT"/>
        </w:rPr>
        <w:tab/>
      </w:r>
      <w:r>
        <w:rPr>
          <w:rFonts w:ascii="Calibri" w:hAnsi="Calibri" w:cs="Calibri"/>
          <w:sz w:val="22"/>
          <w:szCs w:val="22"/>
          <w:lang w:val="it-IT"/>
        </w:rPr>
        <w:tab/>
      </w:r>
      <w:r>
        <w:rPr>
          <w:rFonts w:ascii="Calibri" w:hAnsi="Calibri" w:cs="Calibri"/>
          <w:sz w:val="22"/>
          <w:szCs w:val="22"/>
          <w:lang w:val="it-IT"/>
        </w:rPr>
        <w:tab/>
      </w:r>
      <w:r>
        <w:rPr>
          <w:rFonts w:ascii="Calibri" w:hAnsi="Calibri" w:cs="Calibri"/>
          <w:sz w:val="22"/>
          <w:szCs w:val="22"/>
          <w:lang w:val="it-IT"/>
        </w:rPr>
        <w:tab/>
      </w:r>
      <w:r>
        <w:rPr>
          <w:rFonts w:ascii="Calibri" w:hAnsi="Calibri" w:cs="Calibri"/>
          <w:sz w:val="22"/>
          <w:szCs w:val="22"/>
          <w:lang w:val="it-IT"/>
        </w:rPr>
        <w:tab/>
      </w:r>
      <w:r>
        <w:rPr>
          <w:rFonts w:ascii="Calibri" w:hAnsi="Calibri" w:cs="Calibri"/>
          <w:sz w:val="22"/>
          <w:szCs w:val="22"/>
          <w:lang w:val="it-IT"/>
        </w:rPr>
        <w:tab/>
      </w:r>
      <w:r>
        <w:rPr>
          <w:rFonts w:ascii="Calibri" w:hAnsi="Calibri" w:cs="Calibri"/>
          <w:sz w:val="22"/>
          <w:szCs w:val="22"/>
          <w:lang w:val="it-IT"/>
        </w:rPr>
        <w:tab/>
      </w:r>
      <w:r>
        <w:rPr>
          <w:rFonts w:ascii="Calibri" w:hAnsi="Calibri" w:cs="Calibri"/>
          <w:sz w:val="22"/>
          <w:szCs w:val="22"/>
          <w:lang w:val="it-IT"/>
        </w:rPr>
        <w:tab/>
      </w:r>
      <w:r>
        <w:rPr>
          <w:rFonts w:ascii="Calibri" w:hAnsi="Calibri" w:cs="Calibri"/>
          <w:sz w:val="22"/>
          <w:szCs w:val="22"/>
          <w:lang w:val="it-IT"/>
        </w:rPr>
        <w:tab/>
      </w:r>
      <w:r>
        <w:rPr>
          <w:rFonts w:ascii="Calibri" w:hAnsi="Calibri" w:cs="Calibri"/>
          <w:b/>
          <w:i/>
          <w:iCs/>
          <w:sz w:val="22"/>
          <w:szCs w:val="22"/>
          <w:lang w:val="ro-RO"/>
        </w:rPr>
        <w:t xml:space="preserve"> </w:t>
      </w:r>
    </w:p>
    <w:p w14:paraId="4F522068" w14:textId="77777777" w:rsidR="0052775F" w:rsidRPr="00846A95" w:rsidRDefault="0052775F" w:rsidP="0052775F">
      <w:pPr>
        <w:rPr>
          <w:rFonts w:ascii="Calibri" w:hAnsi="Calibri" w:cs="Calibri"/>
          <w:i/>
          <w:sz w:val="22"/>
          <w:szCs w:val="22"/>
          <w:lang w:val="it-IT"/>
        </w:rPr>
      </w:pPr>
      <w:r w:rsidRPr="00846A95">
        <w:rPr>
          <w:rFonts w:ascii="Calibri" w:hAnsi="Calibri" w:cs="Calibri"/>
          <w:i/>
          <w:sz w:val="22"/>
          <w:szCs w:val="22"/>
          <w:lang w:val="it-IT"/>
        </w:rPr>
        <w:t>(</w:t>
      </w:r>
      <w:proofErr w:type="spellStart"/>
      <w:r w:rsidRPr="00846A95">
        <w:rPr>
          <w:rFonts w:ascii="Calibri" w:hAnsi="Calibri" w:cs="Calibri"/>
          <w:i/>
          <w:sz w:val="22"/>
          <w:szCs w:val="22"/>
          <w:lang w:val="it-IT"/>
        </w:rPr>
        <w:t>denumirea</w:t>
      </w:r>
      <w:proofErr w:type="spellEnd"/>
      <w:r w:rsidRPr="00846A95">
        <w:rPr>
          <w:rFonts w:ascii="Calibri" w:hAnsi="Calibri" w:cs="Calibri"/>
          <w:i/>
          <w:sz w:val="22"/>
          <w:szCs w:val="22"/>
          <w:lang w:val="it-IT"/>
        </w:rPr>
        <w:t>/</w:t>
      </w:r>
      <w:proofErr w:type="spellStart"/>
      <w:r w:rsidRPr="00846A95">
        <w:rPr>
          <w:rFonts w:ascii="Calibri" w:hAnsi="Calibri" w:cs="Calibri"/>
          <w:i/>
          <w:sz w:val="22"/>
          <w:szCs w:val="22"/>
          <w:lang w:val="it-IT"/>
        </w:rPr>
        <w:t>numele</w:t>
      </w:r>
      <w:proofErr w:type="spellEnd"/>
      <w:r w:rsidRPr="00846A95">
        <w:rPr>
          <w:rFonts w:ascii="Calibri" w:hAnsi="Calibri" w:cs="Calibri"/>
          <w:i/>
          <w:sz w:val="22"/>
          <w:szCs w:val="22"/>
          <w:lang w:val="it-IT"/>
        </w:rPr>
        <w:t>)</w:t>
      </w:r>
    </w:p>
    <w:p w14:paraId="040648EA" w14:textId="6FE68191" w:rsidR="00CF2255" w:rsidRDefault="00CF2255" w:rsidP="009E32C7">
      <w:pPr>
        <w:spacing w:line="360" w:lineRule="exact"/>
        <w:jc w:val="center"/>
        <w:rPr>
          <w:rFonts w:asciiTheme="minorHAnsi" w:eastAsia="Calibri" w:hAnsiTheme="minorHAnsi" w:cstheme="minorHAnsi"/>
          <w:b/>
          <w:sz w:val="22"/>
          <w:szCs w:val="22"/>
          <w:lang w:val="ro-RO"/>
        </w:rPr>
      </w:pPr>
    </w:p>
    <w:p w14:paraId="79058152" w14:textId="77777777" w:rsidR="0052775F" w:rsidRPr="006D3EE2" w:rsidRDefault="0052775F" w:rsidP="009E32C7">
      <w:pPr>
        <w:spacing w:line="360" w:lineRule="exact"/>
        <w:jc w:val="center"/>
        <w:rPr>
          <w:rFonts w:asciiTheme="minorHAnsi" w:eastAsia="Calibri" w:hAnsiTheme="minorHAnsi" w:cstheme="minorHAnsi"/>
          <w:b/>
          <w:sz w:val="22"/>
          <w:szCs w:val="22"/>
          <w:lang w:val="ro-RO"/>
        </w:rPr>
      </w:pPr>
    </w:p>
    <w:p w14:paraId="639AD1BC" w14:textId="2370C85F" w:rsidR="00656E89" w:rsidRPr="006D3EE2" w:rsidRDefault="006E14BD" w:rsidP="009E32C7">
      <w:pPr>
        <w:spacing w:line="360" w:lineRule="exact"/>
        <w:jc w:val="center"/>
        <w:rPr>
          <w:rFonts w:asciiTheme="minorHAnsi" w:eastAsia="Calibri" w:hAnsiTheme="minorHAnsi" w:cstheme="minorHAnsi"/>
          <w:b/>
          <w:sz w:val="22"/>
          <w:szCs w:val="22"/>
          <w:lang w:val="ro-RO"/>
        </w:rPr>
      </w:pPr>
      <w:r w:rsidRPr="006D3EE2">
        <w:rPr>
          <w:rFonts w:asciiTheme="minorHAnsi" w:eastAsia="Calibri" w:hAnsiTheme="minorHAnsi" w:cstheme="minorHAnsi"/>
          <w:b/>
          <w:sz w:val="22"/>
          <w:szCs w:val="22"/>
          <w:lang w:val="ro-RO"/>
        </w:rPr>
        <w:t>Propunere T</w:t>
      </w:r>
      <w:r w:rsidR="007D7CF7" w:rsidRPr="006D3EE2">
        <w:rPr>
          <w:rFonts w:asciiTheme="minorHAnsi" w:eastAsia="Calibri" w:hAnsiTheme="minorHAnsi" w:cstheme="minorHAnsi"/>
          <w:b/>
          <w:sz w:val="22"/>
          <w:szCs w:val="22"/>
          <w:lang w:val="ro-RO"/>
        </w:rPr>
        <w:t>ehnic</w:t>
      </w:r>
      <w:r w:rsidR="00541F32" w:rsidRPr="006D3EE2">
        <w:rPr>
          <w:rFonts w:asciiTheme="minorHAnsi" w:eastAsia="Calibri" w:hAnsiTheme="minorHAnsi" w:cstheme="minorHAnsi"/>
          <w:b/>
          <w:sz w:val="22"/>
          <w:szCs w:val="22"/>
          <w:lang w:val="ro-RO"/>
        </w:rPr>
        <w:t>ă</w:t>
      </w:r>
      <w:r w:rsidR="00CF2255" w:rsidRPr="006D3EE2">
        <w:rPr>
          <w:rFonts w:asciiTheme="minorHAnsi" w:eastAsia="Calibri" w:hAnsiTheme="minorHAnsi" w:cstheme="minorHAnsi"/>
          <w:b/>
          <w:sz w:val="22"/>
          <w:szCs w:val="22"/>
          <w:lang w:val="ro-RO"/>
        </w:rPr>
        <w:t xml:space="preserve"> pentru </w:t>
      </w:r>
      <w:r w:rsidR="0052775F" w:rsidRPr="0052775F">
        <w:rPr>
          <w:rFonts w:asciiTheme="minorHAnsi" w:eastAsia="Calibri" w:hAnsiTheme="minorHAnsi" w:cstheme="minorHAnsi"/>
          <w:b/>
          <w:sz w:val="22"/>
          <w:szCs w:val="22"/>
          <w:lang w:val="ro-RO"/>
        </w:rPr>
        <w:t>SERVICII DE PAZĂ 202</w:t>
      </w:r>
      <w:r w:rsidR="000A111B">
        <w:rPr>
          <w:rFonts w:asciiTheme="minorHAnsi" w:eastAsia="Calibri" w:hAnsiTheme="minorHAnsi" w:cstheme="minorHAnsi"/>
          <w:b/>
          <w:sz w:val="22"/>
          <w:szCs w:val="22"/>
          <w:lang w:val="ro-RO"/>
        </w:rPr>
        <w:t>4</w:t>
      </w:r>
      <w:r w:rsidR="0052775F" w:rsidRPr="0052775F">
        <w:rPr>
          <w:rFonts w:asciiTheme="minorHAnsi" w:eastAsia="Calibri" w:hAnsiTheme="minorHAnsi" w:cstheme="minorHAnsi"/>
          <w:b/>
          <w:sz w:val="22"/>
          <w:szCs w:val="22"/>
          <w:lang w:val="ro-RO"/>
        </w:rPr>
        <w:t>-202</w:t>
      </w:r>
      <w:r w:rsidR="000A111B">
        <w:rPr>
          <w:rFonts w:asciiTheme="minorHAnsi" w:eastAsia="Calibri" w:hAnsiTheme="minorHAnsi" w:cstheme="minorHAnsi"/>
          <w:b/>
          <w:sz w:val="22"/>
          <w:szCs w:val="22"/>
          <w:lang w:val="ro-RO"/>
        </w:rPr>
        <w:t>6</w:t>
      </w:r>
    </w:p>
    <w:p w14:paraId="6BA7A0D3" w14:textId="5D8E2D1D" w:rsidR="00D67D73" w:rsidRPr="006D3EE2" w:rsidRDefault="00D67D73" w:rsidP="00B81EA6">
      <w:pPr>
        <w:spacing w:line="360" w:lineRule="exact"/>
        <w:jc w:val="both"/>
        <w:rPr>
          <w:rFonts w:asciiTheme="minorHAnsi" w:eastAsia="Calibri" w:hAnsiTheme="minorHAnsi" w:cstheme="minorHAnsi"/>
          <w:b/>
          <w:i/>
          <w:sz w:val="22"/>
          <w:szCs w:val="22"/>
          <w:lang w:val="ro-RO"/>
        </w:rPr>
      </w:pPr>
    </w:p>
    <w:p w14:paraId="0CE5F0A8" w14:textId="54D6D4AA" w:rsidR="007F382F" w:rsidRPr="00670AA5" w:rsidRDefault="007F382F" w:rsidP="007F382F">
      <w:pPr>
        <w:jc w:val="both"/>
        <w:rPr>
          <w:rFonts w:ascii="Calibri" w:hAnsi="Calibri" w:cs="Calibri"/>
          <w:i/>
          <w:kern w:val="2"/>
          <w:sz w:val="22"/>
          <w:szCs w:val="22"/>
          <w:lang w:val="ro-RO"/>
        </w:rPr>
      </w:pPr>
      <w:r w:rsidRPr="007B42AF">
        <w:rPr>
          <w:rFonts w:ascii="Calibri" w:hAnsi="Calibri" w:cs="Calibri"/>
          <w:b/>
          <w:bCs/>
          <w:i/>
          <w:kern w:val="2"/>
          <w:sz w:val="22"/>
          <w:szCs w:val="22"/>
          <w:highlight w:val="green"/>
          <w:lang w:val="ro-RO"/>
        </w:rPr>
        <w:t>Ofertantul trebuie sa prezinte un comentariu</w:t>
      </w:r>
      <w:r w:rsidR="00DA08A8">
        <w:rPr>
          <w:rFonts w:ascii="Calibri" w:hAnsi="Calibri" w:cs="Calibri"/>
          <w:b/>
          <w:bCs/>
          <w:i/>
          <w:kern w:val="2"/>
          <w:sz w:val="22"/>
          <w:szCs w:val="22"/>
          <w:lang w:val="ro-RO"/>
        </w:rPr>
        <w:t xml:space="preserve"> </w:t>
      </w:r>
      <w:r w:rsidRPr="007B42AF">
        <w:rPr>
          <w:rFonts w:ascii="Calibri" w:hAnsi="Calibri" w:cs="Calibri"/>
          <w:b/>
          <w:bCs/>
          <w:i/>
          <w:kern w:val="2"/>
          <w:sz w:val="22"/>
          <w:szCs w:val="22"/>
          <w:lang w:val="ro-RO"/>
        </w:rPr>
        <w:t>asupra specificatiilor tehnice/solicitarilor continute în Caietul de Sarcini, prin care sa se demonstreze corespondenta celor prezentate în propunerea sa tehnica, cu cerintele din Caietul de Sarcin</w:t>
      </w:r>
      <w:r w:rsidRPr="00670AA5">
        <w:rPr>
          <w:rFonts w:ascii="Calibri" w:hAnsi="Calibri" w:cs="Calibri"/>
          <w:i/>
          <w:kern w:val="2"/>
          <w:sz w:val="22"/>
          <w:szCs w:val="22"/>
          <w:lang w:val="ro-RO"/>
        </w:rPr>
        <w:t>i</w:t>
      </w:r>
      <w:r>
        <w:rPr>
          <w:rFonts w:ascii="Calibri" w:hAnsi="Calibri" w:cs="Calibri"/>
          <w:i/>
          <w:kern w:val="2"/>
          <w:sz w:val="22"/>
          <w:szCs w:val="22"/>
          <w:lang w:val="ro-RO"/>
        </w:rPr>
        <w:t xml:space="preserve"> – </w:t>
      </w:r>
      <w:r w:rsidRPr="006C45E0">
        <w:rPr>
          <w:rFonts w:ascii="Calibri" w:hAnsi="Calibri" w:cs="Calibri"/>
          <w:b/>
          <w:bCs/>
          <w:i/>
          <w:kern w:val="2"/>
          <w:sz w:val="22"/>
          <w:szCs w:val="22"/>
          <w:highlight w:val="green"/>
          <w:lang w:val="ro-RO"/>
        </w:rPr>
        <w:t>Ofertantul  v</w:t>
      </w:r>
      <w:r w:rsidRPr="007B42AF">
        <w:rPr>
          <w:rFonts w:ascii="Calibri" w:hAnsi="Calibri" w:cs="Calibri"/>
          <w:b/>
          <w:bCs/>
          <w:i/>
          <w:kern w:val="2"/>
          <w:sz w:val="22"/>
          <w:szCs w:val="22"/>
          <w:highlight w:val="green"/>
          <w:lang w:val="ro-RO"/>
        </w:rPr>
        <w:t>a completa coloana 2 din tabelul de mai jos</w:t>
      </w:r>
      <w:r w:rsidRPr="007B42AF">
        <w:rPr>
          <w:rFonts w:ascii="Calibri" w:hAnsi="Calibri" w:cs="Calibri"/>
          <w:i/>
          <w:kern w:val="2"/>
          <w:sz w:val="22"/>
          <w:szCs w:val="22"/>
          <w:highlight w:val="green"/>
          <w:lang w:val="ro-RO"/>
        </w:rPr>
        <w:t>.</w:t>
      </w:r>
      <w:r w:rsidRPr="00670AA5">
        <w:rPr>
          <w:rFonts w:ascii="Calibri" w:hAnsi="Calibri" w:cs="Calibri"/>
          <w:i/>
          <w:kern w:val="2"/>
          <w:sz w:val="22"/>
          <w:szCs w:val="22"/>
          <w:lang w:val="ro-RO"/>
        </w:rPr>
        <w:t xml:space="preserve"> </w:t>
      </w:r>
    </w:p>
    <w:p w14:paraId="0E8EF7DB" w14:textId="77777777" w:rsidR="00DA08A8" w:rsidRDefault="00DA08A8" w:rsidP="007F382F">
      <w:pPr>
        <w:jc w:val="both"/>
        <w:rPr>
          <w:rFonts w:ascii="Calibri" w:hAnsi="Calibri" w:cs="Calibri"/>
          <w:i/>
          <w:iCs/>
          <w:sz w:val="22"/>
          <w:szCs w:val="22"/>
          <w:lang w:val="ro-RO" w:eastAsia="ro-RO"/>
        </w:rPr>
      </w:pPr>
    </w:p>
    <w:p w14:paraId="6C4E166D" w14:textId="50A96B87" w:rsidR="007F382F" w:rsidRDefault="007F382F" w:rsidP="007F382F">
      <w:pPr>
        <w:jc w:val="both"/>
        <w:rPr>
          <w:rFonts w:ascii="Calibri" w:hAnsi="Calibri" w:cs="Calibri"/>
          <w:b/>
          <w:bCs/>
          <w:i/>
          <w:iCs/>
          <w:sz w:val="22"/>
          <w:szCs w:val="22"/>
          <w:lang w:val="ro-RO" w:eastAsia="ro-RO"/>
        </w:rPr>
      </w:pPr>
      <w:r w:rsidRPr="00AA625F">
        <w:rPr>
          <w:rFonts w:ascii="Calibri" w:hAnsi="Calibri" w:cs="Calibri"/>
          <w:i/>
          <w:iCs/>
          <w:sz w:val="22"/>
          <w:szCs w:val="22"/>
          <w:lang w:val="ro-RO" w:eastAsia="ro-RO"/>
        </w:rPr>
        <w:t>Propunerea tehnic</w:t>
      </w:r>
      <w:r w:rsidRPr="00AA625F">
        <w:rPr>
          <w:rFonts w:ascii="Calibri" w:hAnsi="Calibri" w:cs="Calibri" w:hint="eastAsia"/>
          <w:i/>
          <w:iCs/>
          <w:sz w:val="22"/>
          <w:szCs w:val="22"/>
          <w:lang w:val="ro-RO" w:eastAsia="ro-RO"/>
        </w:rPr>
        <w:t>ă</w:t>
      </w:r>
      <w:r w:rsidRPr="00AA625F">
        <w:rPr>
          <w:rFonts w:ascii="Calibri" w:hAnsi="Calibri" w:cs="Calibri"/>
          <w:i/>
          <w:iCs/>
          <w:sz w:val="22"/>
          <w:szCs w:val="22"/>
          <w:lang w:val="ro-RO" w:eastAsia="ro-RO"/>
        </w:rPr>
        <w:t xml:space="preserve"> trebuie s</w:t>
      </w:r>
      <w:r w:rsidRPr="00AA625F">
        <w:rPr>
          <w:rFonts w:ascii="Calibri" w:hAnsi="Calibri" w:cs="Calibri" w:hint="eastAsia"/>
          <w:i/>
          <w:iCs/>
          <w:sz w:val="22"/>
          <w:szCs w:val="22"/>
          <w:lang w:val="ro-RO" w:eastAsia="ro-RO"/>
        </w:rPr>
        <w:t>ă</w:t>
      </w:r>
      <w:r w:rsidRPr="00AA625F">
        <w:rPr>
          <w:rFonts w:ascii="Calibri" w:hAnsi="Calibri" w:cs="Calibri"/>
          <w:i/>
          <w:iCs/>
          <w:sz w:val="22"/>
          <w:szCs w:val="22"/>
          <w:lang w:val="ro-RO" w:eastAsia="ro-RO"/>
        </w:rPr>
        <w:t xml:space="preserve"> reflecte, f</w:t>
      </w:r>
      <w:r w:rsidRPr="00AA625F">
        <w:rPr>
          <w:rFonts w:ascii="Calibri" w:hAnsi="Calibri" w:cs="Calibri" w:hint="eastAsia"/>
          <w:i/>
          <w:iCs/>
          <w:sz w:val="22"/>
          <w:szCs w:val="22"/>
          <w:lang w:val="ro-RO" w:eastAsia="ro-RO"/>
        </w:rPr>
        <w:t>ă</w:t>
      </w:r>
      <w:r w:rsidRPr="00AA625F">
        <w:rPr>
          <w:rFonts w:ascii="Calibri" w:hAnsi="Calibri" w:cs="Calibri"/>
          <w:i/>
          <w:iCs/>
          <w:sz w:val="22"/>
          <w:szCs w:val="22"/>
          <w:lang w:val="ro-RO" w:eastAsia="ro-RO"/>
        </w:rPr>
        <w:t>r</w:t>
      </w:r>
      <w:r w:rsidRPr="00AA625F">
        <w:rPr>
          <w:rFonts w:ascii="Calibri" w:hAnsi="Calibri" w:cs="Calibri" w:hint="eastAsia"/>
          <w:i/>
          <w:iCs/>
          <w:sz w:val="22"/>
          <w:szCs w:val="22"/>
          <w:lang w:val="ro-RO" w:eastAsia="ro-RO"/>
        </w:rPr>
        <w:t>ă</w:t>
      </w:r>
      <w:r w:rsidRPr="00AA625F">
        <w:rPr>
          <w:rFonts w:ascii="Calibri" w:hAnsi="Calibri" w:cs="Calibri"/>
          <w:i/>
          <w:iCs/>
          <w:sz w:val="22"/>
          <w:szCs w:val="22"/>
          <w:lang w:val="ro-RO" w:eastAsia="ro-RO"/>
        </w:rPr>
        <w:t xml:space="preserve"> echivoc, asumarea de c</w:t>
      </w:r>
      <w:r w:rsidRPr="00AA625F">
        <w:rPr>
          <w:rFonts w:ascii="Calibri" w:hAnsi="Calibri" w:cs="Calibri" w:hint="eastAsia"/>
          <w:i/>
          <w:iCs/>
          <w:sz w:val="22"/>
          <w:szCs w:val="22"/>
          <w:lang w:val="ro-RO" w:eastAsia="ro-RO"/>
        </w:rPr>
        <w:t>ă</w:t>
      </w:r>
      <w:r w:rsidRPr="00AA625F">
        <w:rPr>
          <w:rFonts w:ascii="Calibri" w:hAnsi="Calibri" w:cs="Calibri"/>
          <w:i/>
          <w:iCs/>
          <w:sz w:val="22"/>
          <w:szCs w:val="22"/>
          <w:lang w:val="ro-RO" w:eastAsia="ro-RO"/>
        </w:rPr>
        <w:t>tre ofertant a tuturor cerin</w:t>
      </w:r>
      <w:r w:rsidRPr="00AA625F">
        <w:rPr>
          <w:rFonts w:ascii="Calibri" w:hAnsi="Calibri" w:cs="Calibri" w:hint="eastAsia"/>
          <w:i/>
          <w:iCs/>
          <w:sz w:val="22"/>
          <w:szCs w:val="22"/>
          <w:lang w:val="ro-RO" w:eastAsia="ro-RO"/>
        </w:rPr>
        <w:t>ţ</w:t>
      </w:r>
      <w:r w:rsidRPr="00AA625F">
        <w:rPr>
          <w:rFonts w:ascii="Calibri" w:hAnsi="Calibri" w:cs="Calibri"/>
          <w:i/>
          <w:iCs/>
          <w:sz w:val="22"/>
          <w:szCs w:val="22"/>
          <w:lang w:val="ro-RO" w:eastAsia="ro-RO"/>
        </w:rPr>
        <w:t>elor/ obliga</w:t>
      </w:r>
      <w:r w:rsidRPr="00AA625F">
        <w:rPr>
          <w:rFonts w:ascii="Calibri" w:hAnsi="Calibri" w:cs="Calibri" w:hint="eastAsia"/>
          <w:i/>
          <w:iCs/>
          <w:sz w:val="22"/>
          <w:szCs w:val="22"/>
          <w:lang w:val="ro-RO" w:eastAsia="ro-RO"/>
        </w:rPr>
        <w:t>ţ</w:t>
      </w:r>
      <w:r w:rsidRPr="00AA625F">
        <w:rPr>
          <w:rFonts w:ascii="Calibri" w:hAnsi="Calibri" w:cs="Calibri"/>
          <w:i/>
          <w:iCs/>
          <w:sz w:val="22"/>
          <w:szCs w:val="22"/>
          <w:lang w:val="ro-RO" w:eastAsia="ro-RO"/>
        </w:rPr>
        <w:t>iilor prev</w:t>
      </w:r>
      <w:r w:rsidRPr="00AA625F">
        <w:rPr>
          <w:rFonts w:ascii="Calibri" w:hAnsi="Calibri" w:cs="Calibri" w:hint="eastAsia"/>
          <w:i/>
          <w:iCs/>
          <w:sz w:val="22"/>
          <w:szCs w:val="22"/>
          <w:lang w:val="ro-RO" w:eastAsia="ro-RO"/>
        </w:rPr>
        <w:t>ă</w:t>
      </w:r>
      <w:r w:rsidRPr="00AA625F">
        <w:rPr>
          <w:rFonts w:ascii="Calibri" w:hAnsi="Calibri" w:cs="Calibri"/>
          <w:i/>
          <w:iCs/>
          <w:sz w:val="22"/>
          <w:szCs w:val="22"/>
          <w:lang w:val="ro-RO" w:eastAsia="ro-RO"/>
        </w:rPr>
        <w:t xml:space="preserve">zute în Caietul de sarcini </w:t>
      </w:r>
      <w:r w:rsidRPr="00143D50">
        <w:rPr>
          <w:rFonts w:ascii="Calibri" w:hAnsi="Calibri" w:cs="Calibri" w:hint="eastAsia"/>
          <w:i/>
          <w:iCs/>
          <w:sz w:val="22"/>
          <w:szCs w:val="22"/>
          <w:lang w:val="ro-RO" w:eastAsia="ro-RO"/>
        </w:rPr>
        <w:t>ş</w:t>
      </w:r>
      <w:r w:rsidRPr="00143D50">
        <w:rPr>
          <w:rFonts w:ascii="Calibri" w:hAnsi="Calibri" w:cs="Calibri"/>
          <w:i/>
          <w:iCs/>
          <w:sz w:val="22"/>
          <w:szCs w:val="22"/>
          <w:lang w:val="ro-RO" w:eastAsia="ro-RO"/>
        </w:rPr>
        <w:t xml:space="preserve">i va include toate documentele suport </w:t>
      </w:r>
      <w:r>
        <w:rPr>
          <w:rFonts w:ascii="Calibri" w:hAnsi="Calibri" w:cs="Calibri"/>
          <w:i/>
          <w:iCs/>
          <w:sz w:val="22"/>
          <w:szCs w:val="22"/>
          <w:lang w:val="ro-RO" w:eastAsia="ro-RO"/>
        </w:rPr>
        <w:t>și/</w:t>
      </w:r>
      <w:r w:rsidRPr="00143D50">
        <w:rPr>
          <w:rFonts w:ascii="Calibri" w:hAnsi="Calibri" w:cs="Calibri"/>
          <w:i/>
          <w:iCs/>
          <w:sz w:val="22"/>
          <w:szCs w:val="22"/>
          <w:lang w:val="ro-RO" w:eastAsia="ro-RO"/>
        </w:rPr>
        <w:t xml:space="preserve">sau </w:t>
      </w:r>
      <w:r w:rsidRPr="00143D50">
        <w:rPr>
          <w:rFonts w:ascii="Calibri" w:hAnsi="Calibri" w:cs="Calibri"/>
          <w:b/>
          <w:bCs/>
          <w:i/>
          <w:iCs/>
          <w:sz w:val="22"/>
          <w:szCs w:val="22"/>
          <w:lang w:val="ro-RO" w:eastAsia="ro-RO"/>
        </w:rPr>
        <w:t>orice alte informații suplimentare pe care ofertantul le consider</w:t>
      </w:r>
      <w:r w:rsidRPr="00143D50">
        <w:rPr>
          <w:rFonts w:ascii="Calibri" w:hAnsi="Calibri" w:cs="Calibri" w:hint="eastAsia"/>
          <w:b/>
          <w:bCs/>
          <w:i/>
          <w:iCs/>
          <w:sz w:val="22"/>
          <w:szCs w:val="22"/>
          <w:lang w:val="ro-RO" w:eastAsia="ro-RO"/>
        </w:rPr>
        <w:t>ă</w:t>
      </w:r>
      <w:r w:rsidRPr="00143D50">
        <w:rPr>
          <w:rFonts w:ascii="Calibri" w:hAnsi="Calibri" w:cs="Calibri"/>
          <w:b/>
          <w:bCs/>
          <w:i/>
          <w:iCs/>
          <w:sz w:val="22"/>
          <w:szCs w:val="22"/>
          <w:lang w:val="ro-RO" w:eastAsia="ro-RO"/>
        </w:rPr>
        <w:t xml:space="preserve"> necesare.</w:t>
      </w:r>
    </w:p>
    <w:p w14:paraId="69E1A111" w14:textId="77777777" w:rsidR="00BB41DC" w:rsidRDefault="00BB41DC" w:rsidP="007F382F">
      <w:pPr>
        <w:jc w:val="both"/>
        <w:rPr>
          <w:rFonts w:ascii="Calibri" w:hAnsi="Calibri" w:cs="Calibri"/>
          <w:i/>
          <w:iCs/>
          <w:sz w:val="22"/>
          <w:szCs w:val="22"/>
          <w:lang w:val="ro-RO" w:eastAsia="ro-RO"/>
        </w:rPr>
      </w:pPr>
    </w:p>
    <w:p w14:paraId="6FBDCB33" w14:textId="0C09AA94" w:rsidR="00BB41DC" w:rsidRPr="00BB41DC" w:rsidRDefault="00BB41DC" w:rsidP="007F382F">
      <w:pPr>
        <w:jc w:val="both"/>
        <w:rPr>
          <w:rFonts w:ascii="Calibri" w:hAnsi="Calibri" w:cs="Calibri"/>
          <w:i/>
          <w:iCs/>
          <w:sz w:val="22"/>
          <w:szCs w:val="22"/>
          <w:lang w:val="ro-RO" w:eastAsia="ro-RO"/>
        </w:rPr>
      </w:pPr>
      <w:r w:rsidRPr="00BB41DC">
        <w:rPr>
          <w:rFonts w:ascii="Calibri" w:hAnsi="Calibri" w:cs="Calibri"/>
          <w:i/>
          <w:iCs/>
          <w:sz w:val="22"/>
          <w:szCs w:val="22"/>
          <w:lang w:val="ro-RO" w:eastAsia="ro-RO"/>
        </w:rPr>
        <w:t>Ofertanții vor întocmi propunerea tehnică într-o manieră organizată, astfel încât aceasta să asigure posibilitatea verificării în mod facil a corespondenței cu cerințele/specificațiile prevăzute în cadrul Caietului de sarcini care fac parte integrantă din documentația de atribuire.</w:t>
      </w:r>
    </w:p>
    <w:p w14:paraId="67C4CBF8" w14:textId="77777777" w:rsidR="003F357D" w:rsidRPr="006D3EE2" w:rsidRDefault="003F357D" w:rsidP="009E32C7">
      <w:pPr>
        <w:spacing w:line="360" w:lineRule="exact"/>
        <w:jc w:val="both"/>
        <w:rPr>
          <w:rFonts w:asciiTheme="minorHAnsi" w:eastAsia="Calibri" w:hAnsiTheme="minorHAnsi" w:cstheme="minorHAnsi"/>
          <w:b/>
          <w:sz w:val="22"/>
          <w:szCs w:val="22"/>
          <w:lang w:val="ro-RO"/>
        </w:rPr>
      </w:pPr>
    </w:p>
    <w:p w14:paraId="03D1D4FF" w14:textId="77777777" w:rsidR="004E3CC6" w:rsidRPr="006D3EE2" w:rsidRDefault="004E3CC6" w:rsidP="009E32C7">
      <w:pPr>
        <w:spacing w:line="360" w:lineRule="exact"/>
        <w:jc w:val="both"/>
        <w:rPr>
          <w:rFonts w:asciiTheme="minorHAnsi" w:eastAsia="Calibri" w:hAnsiTheme="minorHAnsi" w:cstheme="minorHAnsi"/>
          <w:b/>
          <w:sz w:val="22"/>
          <w:szCs w:val="22"/>
          <w:lang w:val="ro-RO"/>
        </w:rPr>
      </w:pPr>
    </w:p>
    <w:p w14:paraId="1ECD5CC0" w14:textId="77777777" w:rsidR="00F1312C" w:rsidRPr="006D3EE2" w:rsidRDefault="00F1312C" w:rsidP="009E32C7">
      <w:pPr>
        <w:spacing w:line="360" w:lineRule="exact"/>
        <w:rPr>
          <w:rFonts w:asciiTheme="minorHAnsi" w:hAnsiTheme="minorHAnsi" w:cstheme="minorHAnsi"/>
          <w:sz w:val="22"/>
          <w:szCs w:val="22"/>
          <w:lang w:val="ro-RO"/>
        </w:rPr>
      </w:pPr>
    </w:p>
    <w:p w14:paraId="51EF7041" w14:textId="77777777" w:rsidR="005839B7" w:rsidRPr="006D3EE2" w:rsidRDefault="005839B7" w:rsidP="009E32C7">
      <w:pPr>
        <w:spacing w:line="360" w:lineRule="exact"/>
        <w:rPr>
          <w:rFonts w:asciiTheme="minorHAnsi" w:hAnsiTheme="minorHAnsi" w:cstheme="minorHAnsi"/>
          <w:sz w:val="22"/>
          <w:szCs w:val="22"/>
          <w:lang w:val="ro-RO"/>
        </w:rPr>
      </w:pPr>
    </w:p>
    <w:p w14:paraId="1B6E4A84" w14:textId="77777777" w:rsidR="008015CB" w:rsidRPr="006D3EE2" w:rsidRDefault="008015CB" w:rsidP="009E32C7">
      <w:pPr>
        <w:spacing w:line="360" w:lineRule="exact"/>
        <w:jc w:val="both"/>
        <w:rPr>
          <w:rFonts w:asciiTheme="minorHAnsi" w:hAnsiTheme="minorHAnsi" w:cstheme="minorHAnsi"/>
          <w:sz w:val="22"/>
          <w:szCs w:val="22"/>
          <w:highlight w:val="lightGray"/>
          <w:lang w:val="ro-RO"/>
        </w:rPr>
      </w:pPr>
    </w:p>
    <w:p w14:paraId="0EE484CA" w14:textId="52EB346C" w:rsidR="00994838" w:rsidRDefault="00994838">
      <w:pPr>
        <w:widowControl/>
        <w:autoSpaceDE/>
        <w:autoSpaceDN/>
        <w:spacing w:after="200" w:line="276" w:lineRule="auto"/>
        <w:rPr>
          <w:rFonts w:asciiTheme="minorHAnsi" w:eastAsia="Calibri" w:hAnsiTheme="minorHAnsi" w:cstheme="minorHAnsi"/>
          <w:sz w:val="22"/>
          <w:szCs w:val="22"/>
          <w:highlight w:val="lightGray"/>
          <w:lang w:val="ro-RO"/>
        </w:rPr>
      </w:pPr>
      <w:r>
        <w:rPr>
          <w:rFonts w:asciiTheme="minorHAnsi" w:eastAsia="Calibri" w:hAnsiTheme="minorHAnsi" w:cstheme="minorHAnsi"/>
          <w:sz w:val="22"/>
          <w:szCs w:val="22"/>
          <w:highlight w:val="lightGray"/>
          <w:lang w:val="ro-RO"/>
        </w:rPr>
        <w:br w:type="page"/>
      </w:r>
    </w:p>
    <w:p w14:paraId="1D5CA194" w14:textId="77777777" w:rsidR="00994838" w:rsidRDefault="00994838" w:rsidP="009E32C7">
      <w:pPr>
        <w:spacing w:line="360" w:lineRule="exact"/>
        <w:jc w:val="both"/>
        <w:rPr>
          <w:rFonts w:asciiTheme="minorHAnsi" w:eastAsia="Calibri" w:hAnsiTheme="minorHAnsi" w:cstheme="minorHAnsi"/>
          <w:sz w:val="22"/>
          <w:szCs w:val="22"/>
          <w:highlight w:val="lightGray"/>
          <w:lang w:val="ro-RO"/>
        </w:rPr>
        <w:sectPr w:rsidR="00994838" w:rsidSect="00560616">
          <w:footerReference w:type="default" r:id="rId9"/>
          <w:pgSz w:w="11906" w:h="16838"/>
          <w:pgMar w:top="992" w:right="1286" w:bottom="1418" w:left="1418" w:header="709" w:footer="709" w:gutter="0"/>
          <w:cols w:space="708"/>
          <w:docGrid w:linePitch="360"/>
        </w:sect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7229"/>
      </w:tblGrid>
      <w:tr w:rsidR="005A2936" w:rsidRPr="00240D0E" w14:paraId="676E7020" w14:textId="77777777" w:rsidTr="00CE2BE3">
        <w:trPr>
          <w:trHeight w:val="640"/>
          <w:tblHeader/>
        </w:trPr>
        <w:tc>
          <w:tcPr>
            <w:tcW w:w="6941" w:type="dxa"/>
            <w:shd w:val="clear" w:color="auto" w:fill="auto"/>
          </w:tcPr>
          <w:p w14:paraId="71E6E8FA" w14:textId="77777777" w:rsidR="005A2936" w:rsidRPr="005A2936" w:rsidRDefault="005A2936" w:rsidP="00DF3B91">
            <w:pPr>
              <w:jc w:val="center"/>
              <w:rPr>
                <w:rFonts w:ascii="Calibri" w:hAnsi="Calibri" w:cs="Calibri"/>
                <w:b/>
                <w:bCs/>
                <w:sz w:val="20"/>
                <w:szCs w:val="20"/>
                <w:lang w:val="ro-RO" w:eastAsia="ro-RO"/>
              </w:rPr>
            </w:pPr>
            <w:r w:rsidRPr="005A2936">
              <w:rPr>
                <w:rFonts w:ascii="Calibri" w:hAnsi="Calibri" w:cs="Calibri"/>
                <w:b/>
                <w:bCs/>
                <w:sz w:val="20"/>
                <w:szCs w:val="20"/>
                <w:lang w:val="ro-RO" w:eastAsia="ro-RO"/>
              </w:rPr>
              <w:lastRenderedPageBreak/>
              <w:t>Caracteristici minime solicitate de autoritatea contractantă</w:t>
            </w:r>
          </w:p>
          <w:p w14:paraId="4284A732" w14:textId="77777777" w:rsidR="005A2936" w:rsidRPr="005A2936" w:rsidRDefault="005A2936" w:rsidP="00DF3B91">
            <w:pPr>
              <w:jc w:val="center"/>
              <w:rPr>
                <w:rFonts w:ascii="Calibri" w:hAnsi="Calibri" w:cs="Calibri"/>
                <w:b/>
                <w:bCs/>
                <w:sz w:val="20"/>
                <w:szCs w:val="20"/>
                <w:lang w:val="ro-RO" w:eastAsia="ro-RO"/>
              </w:rPr>
            </w:pPr>
            <w:r w:rsidRPr="005A2936">
              <w:rPr>
                <w:rFonts w:ascii="Calibri" w:hAnsi="Calibri" w:cs="Calibri"/>
                <w:b/>
                <w:bCs/>
                <w:sz w:val="20"/>
                <w:szCs w:val="20"/>
                <w:lang w:val="ro-RO" w:eastAsia="ro-RO"/>
              </w:rPr>
              <w:t>conform Caietului de Sarcini</w:t>
            </w:r>
          </w:p>
        </w:tc>
        <w:tc>
          <w:tcPr>
            <w:tcW w:w="7229" w:type="dxa"/>
            <w:shd w:val="clear" w:color="auto" w:fill="D9E2F3"/>
          </w:tcPr>
          <w:p w14:paraId="760F040D" w14:textId="77777777" w:rsidR="005A2936" w:rsidRPr="001421BB" w:rsidRDefault="005A2936" w:rsidP="00DF3B91">
            <w:pPr>
              <w:jc w:val="center"/>
              <w:rPr>
                <w:rFonts w:ascii="Calibri" w:hAnsi="Calibri" w:cs="Calibri"/>
                <w:b/>
                <w:bCs/>
                <w:sz w:val="20"/>
                <w:szCs w:val="20"/>
                <w:lang w:val="ro-RO" w:eastAsia="ro-RO"/>
              </w:rPr>
            </w:pPr>
            <w:r w:rsidRPr="001421BB">
              <w:rPr>
                <w:rFonts w:ascii="Calibri" w:hAnsi="Calibri" w:cs="Calibri"/>
                <w:b/>
                <w:bCs/>
                <w:sz w:val="20"/>
                <w:szCs w:val="20"/>
                <w:lang w:val="ro-RO" w:eastAsia="ro-RO"/>
              </w:rPr>
              <w:t xml:space="preserve">Carateristici tehnice </w:t>
            </w:r>
          </w:p>
          <w:p w14:paraId="391B4D3A" w14:textId="77777777" w:rsidR="005A2936" w:rsidRPr="001421BB" w:rsidRDefault="005A2936" w:rsidP="00DF3B91">
            <w:pPr>
              <w:jc w:val="center"/>
              <w:rPr>
                <w:rFonts w:ascii="Calibri" w:hAnsi="Calibri" w:cs="Calibri"/>
                <w:b/>
                <w:bCs/>
                <w:sz w:val="20"/>
                <w:szCs w:val="20"/>
                <w:lang w:val="ro-RO" w:eastAsia="ro-RO"/>
              </w:rPr>
            </w:pPr>
            <w:r w:rsidRPr="001421BB">
              <w:rPr>
                <w:rFonts w:ascii="Calibri" w:hAnsi="Calibri" w:cs="Calibri"/>
                <w:b/>
                <w:bCs/>
                <w:sz w:val="20"/>
                <w:szCs w:val="20"/>
                <w:lang w:val="ro-RO" w:eastAsia="ro-RO"/>
              </w:rPr>
              <w:t>ofertate/ asigurate de catre prestator</w:t>
            </w:r>
          </w:p>
        </w:tc>
      </w:tr>
      <w:tr w:rsidR="005A2936" w:rsidRPr="00240D0E" w14:paraId="70BC219E" w14:textId="77777777" w:rsidTr="00CE2BE3">
        <w:trPr>
          <w:tblHeader/>
        </w:trPr>
        <w:tc>
          <w:tcPr>
            <w:tcW w:w="6941" w:type="dxa"/>
            <w:shd w:val="clear" w:color="auto" w:fill="auto"/>
          </w:tcPr>
          <w:p w14:paraId="12D07576" w14:textId="77777777" w:rsidR="005A2936" w:rsidRPr="005A2936" w:rsidRDefault="005A2936" w:rsidP="00DF3B91">
            <w:pPr>
              <w:jc w:val="center"/>
              <w:rPr>
                <w:rFonts w:ascii="Calibri" w:hAnsi="Calibri" w:cs="Calibri"/>
                <w:sz w:val="20"/>
                <w:szCs w:val="20"/>
                <w:lang w:val="ro-RO" w:eastAsia="ro-RO"/>
              </w:rPr>
            </w:pPr>
            <w:r w:rsidRPr="005A2936">
              <w:rPr>
                <w:rFonts w:ascii="Calibri" w:hAnsi="Calibri" w:cs="Calibri"/>
                <w:sz w:val="20"/>
                <w:szCs w:val="20"/>
                <w:lang w:val="ro-RO" w:eastAsia="ro-RO"/>
              </w:rPr>
              <w:t>1</w:t>
            </w:r>
          </w:p>
        </w:tc>
        <w:tc>
          <w:tcPr>
            <w:tcW w:w="7229" w:type="dxa"/>
            <w:shd w:val="clear" w:color="auto" w:fill="D9E2F3"/>
          </w:tcPr>
          <w:p w14:paraId="6236F0AE" w14:textId="77777777" w:rsidR="005A2936" w:rsidRPr="001421BB" w:rsidRDefault="005A2936" w:rsidP="00DF3B91">
            <w:pPr>
              <w:jc w:val="center"/>
              <w:rPr>
                <w:rFonts w:ascii="Calibri" w:hAnsi="Calibri" w:cs="Calibri"/>
                <w:sz w:val="20"/>
                <w:szCs w:val="20"/>
                <w:lang w:val="ro-RO" w:eastAsia="ro-RO"/>
              </w:rPr>
            </w:pPr>
            <w:r w:rsidRPr="001421BB">
              <w:rPr>
                <w:rFonts w:ascii="Calibri" w:hAnsi="Calibri" w:cs="Calibri"/>
                <w:sz w:val="20"/>
                <w:szCs w:val="20"/>
                <w:lang w:val="ro-RO" w:eastAsia="ro-RO"/>
              </w:rPr>
              <w:t>2</w:t>
            </w:r>
          </w:p>
        </w:tc>
      </w:tr>
      <w:tr w:rsidR="005A2936" w:rsidRPr="009A11D4" w14:paraId="1EA1F14D" w14:textId="77777777" w:rsidTr="0096464C">
        <w:trPr>
          <w:trHeight w:val="1075"/>
        </w:trPr>
        <w:tc>
          <w:tcPr>
            <w:tcW w:w="14170" w:type="dxa"/>
            <w:gridSpan w:val="2"/>
            <w:shd w:val="clear" w:color="auto" w:fill="auto"/>
          </w:tcPr>
          <w:p w14:paraId="7C62A581" w14:textId="77777777" w:rsidR="005A2936" w:rsidRPr="001421BB" w:rsidRDefault="005A2936" w:rsidP="005A2936">
            <w:pPr>
              <w:pStyle w:val="BodyText"/>
              <w:numPr>
                <w:ilvl w:val="0"/>
                <w:numId w:val="39"/>
              </w:numPr>
              <w:spacing w:after="0"/>
              <w:ind w:right="91"/>
              <w:jc w:val="both"/>
              <w:rPr>
                <w:rFonts w:ascii="Calibri" w:hAnsi="Calibri" w:cs="Calibri"/>
                <w:lang w:val="ro-RO"/>
              </w:rPr>
            </w:pPr>
            <w:r w:rsidRPr="001421BB">
              <w:rPr>
                <w:rFonts w:ascii="Calibri" w:hAnsi="Calibri" w:cs="Calibri"/>
                <w:b/>
                <w:bCs/>
                <w:lang w:val="es-ES"/>
              </w:rPr>
              <w:t>JUSTIFICARE</w:t>
            </w:r>
            <w:r w:rsidRPr="001421BB">
              <w:rPr>
                <w:rFonts w:ascii="Calibri" w:hAnsi="Calibri" w:cs="Calibri"/>
                <w:lang w:val="ro-RO"/>
              </w:rPr>
              <w:t xml:space="preserve"> </w:t>
            </w:r>
          </w:p>
          <w:p w14:paraId="42958D7F" w14:textId="77777777" w:rsidR="005A2936" w:rsidRDefault="00F43A29" w:rsidP="00DF3B91">
            <w:pPr>
              <w:pStyle w:val="BodyText"/>
              <w:spacing w:after="0"/>
              <w:jc w:val="both"/>
              <w:rPr>
                <w:rFonts w:ascii="Calibri" w:hAnsi="Calibri" w:cs="Calibri"/>
                <w:bCs/>
                <w:lang w:val="ro-RO"/>
              </w:rPr>
            </w:pPr>
            <w:r w:rsidRPr="00F43A29">
              <w:rPr>
                <w:rFonts w:ascii="Calibri" w:hAnsi="Calibri" w:cs="Calibri"/>
                <w:bCs/>
                <w:lang w:val="ro-RO"/>
              </w:rPr>
              <w:t>În conformitate cu Legea nr. 333/2003 privind paza obiectivelor, bunurilor si valorilor, cu modificarile si completarile ulterioare, ministerele şi celelalte unităţi aflate în subordonarea / coordonare / autoritatea acestora, organisme ale administraţiei publice centrale şi locale, regiile autonome, companiile şi societăţile naţionale, societăţile comerciale, indiferent de natura capitalului social, instituţiile publice precum şi alte organizaţii care deţin bunuri şi valori cu orice titlu, denumite de lege “UNITĂŢI” sunt obligate să asigure paza acestora.</w:t>
            </w:r>
          </w:p>
          <w:p w14:paraId="3C54DCA8" w14:textId="6F97A321" w:rsidR="00CB11AB" w:rsidRPr="00CB11AB" w:rsidRDefault="00BA6A1B" w:rsidP="00DF3B91">
            <w:pPr>
              <w:pStyle w:val="BodyText"/>
              <w:spacing w:after="0"/>
              <w:jc w:val="both"/>
              <w:rPr>
                <w:rFonts w:ascii="Calibri" w:hAnsi="Calibri" w:cs="Calibri"/>
                <w:bCs/>
                <w:lang w:val="ro-RO" w:eastAsia="ko-KR"/>
              </w:rPr>
            </w:pPr>
            <w:r>
              <w:rPr>
                <w:rFonts w:ascii="Calibri" w:hAnsi="Calibri" w:cs="Calibri"/>
                <w:bCs/>
                <w:lang w:val="ro-RO"/>
              </w:rPr>
              <w:t xml:space="preserve">În acest sens, Agenția pentru Dezvoltare Regională Nord-Est </w:t>
            </w:r>
            <w:r w:rsidR="00753B5B">
              <w:rPr>
                <w:rFonts w:ascii="Calibri" w:hAnsi="Calibri" w:cs="Calibri"/>
                <w:bCs/>
                <w:lang w:val="ro-RO"/>
              </w:rPr>
              <w:t>va contracta</w:t>
            </w:r>
            <w:r w:rsidR="00CB11AB">
              <w:rPr>
                <w:rFonts w:ascii="Calibri" w:hAnsi="Calibri" w:cs="Calibri"/>
                <w:bCs/>
                <w:lang w:val="ro-RO"/>
              </w:rPr>
              <w:t xml:space="preserve"> servicii de </w:t>
            </w:r>
            <w:r w:rsidR="00CB11AB" w:rsidRPr="00F43A29">
              <w:rPr>
                <w:rFonts w:ascii="Calibri" w:hAnsi="Calibri" w:cs="Calibri"/>
                <w:bCs/>
                <w:lang w:val="ro-RO" w:eastAsia="ko-KR"/>
              </w:rPr>
              <w:t xml:space="preserve">paza, monitorizare si interventie rapida, </w:t>
            </w:r>
            <w:r w:rsidR="004D4828">
              <w:rPr>
                <w:rFonts w:ascii="Calibri" w:hAnsi="Calibri" w:cs="Calibri"/>
                <w:bCs/>
                <w:lang w:val="ro-RO" w:eastAsia="ko-KR"/>
              </w:rPr>
              <w:t>verificare</w:t>
            </w:r>
            <w:r w:rsidR="00CB11AB" w:rsidRPr="00F43A29">
              <w:rPr>
                <w:rFonts w:ascii="Calibri" w:hAnsi="Calibri" w:cs="Calibri"/>
                <w:bCs/>
                <w:lang w:val="ro-RO" w:eastAsia="ko-KR"/>
              </w:rPr>
              <w:t xml:space="preserve"> echipamente</w:t>
            </w:r>
            <w:r w:rsidR="00CB11AB">
              <w:rPr>
                <w:rFonts w:ascii="Calibri" w:hAnsi="Calibri" w:cs="Calibri"/>
                <w:bCs/>
                <w:lang w:val="ro-RO" w:eastAsia="ko-KR"/>
              </w:rPr>
              <w:t xml:space="preserve"> pentru </w:t>
            </w:r>
            <w:r w:rsidR="00664329">
              <w:rPr>
                <w:rFonts w:ascii="Calibri" w:hAnsi="Calibri" w:cs="Calibri"/>
                <w:bCs/>
                <w:lang w:val="ro-RO" w:eastAsia="ko-KR"/>
              </w:rPr>
              <w:t>sediile din Piatra Neamț, Iași și Bacău.</w:t>
            </w:r>
          </w:p>
        </w:tc>
      </w:tr>
      <w:tr w:rsidR="005A2936" w:rsidRPr="009A11D4" w14:paraId="7371A514" w14:textId="77777777" w:rsidTr="0096464C">
        <w:tc>
          <w:tcPr>
            <w:tcW w:w="14170" w:type="dxa"/>
            <w:gridSpan w:val="2"/>
            <w:shd w:val="clear" w:color="auto" w:fill="auto"/>
          </w:tcPr>
          <w:p w14:paraId="45B2C966" w14:textId="77777777" w:rsidR="005A2936" w:rsidRPr="001421BB" w:rsidRDefault="005A2936" w:rsidP="005A2936">
            <w:pPr>
              <w:pStyle w:val="BodyText"/>
              <w:numPr>
                <w:ilvl w:val="0"/>
                <w:numId w:val="39"/>
              </w:numPr>
              <w:spacing w:after="0"/>
              <w:ind w:right="91"/>
              <w:rPr>
                <w:rFonts w:ascii="Calibri" w:hAnsi="Calibri" w:cs="Calibri"/>
                <w:b/>
                <w:bCs/>
                <w:lang w:val="ro-RO"/>
              </w:rPr>
            </w:pPr>
            <w:r w:rsidRPr="001421BB">
              <w:rPr>
                <w:rFonts w:ascii="Calibri" w:hAnsi="Calibri" w:cs="Calibri"/>
                <w:b/>
                <w:bCs/>
                <w:lang w:val="ro-RO"/>
              </w:rPr>
              <w:t>SCOPUL ACHIZIȚIEI</w:t>
            </w:r>
          </w:p>
          <w:p w14:paraId="519F9DB2" w14:textId="32CEAF77" w:rsidR="005A2936" w:rsidRPr="00732393" w:rsidRDefault="005A2936" w:rsidP="00684150">
            <w:pPr>
              <w:spacing w:after="120"/>
              <w:jc w:val="both"/>
              <w:rPr>
                <w:rFonts w:ascii="Calibri" w:hAnsi="Calibri" w:cs="Calibri"/>
                <w:bCs/>
                <w:sz w:val="20"/>
                <w:szCs w:val="20"/>
                <w:lang w:val="ro-RO" w:eastAsia="ko-KR"/>
              </w:rPr>
            </w:pPr>
            <w:r w:rsidRPr="00F43A29">
              <w:rPr>
                <w:rFonts w:ascii="Calibri" w:hAnsi="Calibri" w:cs="Calibri"/>
                <w:bCs/>
                <w:sz w:val="20"/>
                <w:szCs w:val="20"/>
                <w:lang w:val="ro-RO" w:eastAsia="ko-KR"/>
              </w:rPr>
              <w:t>Contractarea operatorului economic care va asigura</w:t>
            </w:r>
            <w:r w:rsidR="00F43A29">
              <w:rPr>
                <w:rFonts w:ascii="Calibri" w:hAnsi="Calibri" w:cs="Calibri"/>
                <w:bCs/>
                <w:sz w:val="20"/>
                <w:szCs w:val="20"/>
                <w:lang w:val="ro-RO" w:eastAsia="ko-KR"/>
              </w:rPr>
              <w:t xml:space="preserve"> p</w:t>
            </w:r>
            <w:r w:rsidR="00F43A29" w:rsidRPr="00F43A29">
              <w:rPr>
                <w:rFonts w:ascii="Calibri" w:hAnsi="Calibri" w:cs="Calibri"/>
                <w:bCs/>
                <w:sz w:val="20"/>
                <w:szCs w:val="20"/>
                <w:lang w:val="ro-RO" w:eastAsia="ko-KR"/>
              </w:rPr>
              <w:t xml:space="preserve">restarea de servicii de paza, monitorizare si interventie rapida, </w:t>
            </w:r>
            <w:r w:rsidR="004D4828">
              <w:rPr>
                <w:rFonts w:ascii="Calibri" w:hAnsi="Calibri" w:cs="Calibri"/>
                <w:bCs/>
                <w:sz w:val="20"/>
                <w:szCs w:val="20"/>
                <w:lang w:val="ro-RO" w:eastAsia="ko-KR"/>
              </w:rPr>
              <w:t>verificare</w:t>
            </w:r>
            <w:r w:rsidR="00F43A29" w:rsidRPr="00F43A29">
              <w:rPr>
                <w:rFonts w:ascii="Calibri" w:hAnsi="Calibri" w:cs="Calibri"/>
                <w:bCs/>
                <w:sz w:val="20"/>
                <w:szCs w:val="20"/>
                <w:lang w:val="ro-RO" w:eastAsia="ko-KR"/>
              </w:rPr>
              <w:t xml:space="preserve"> echipamente la obiectivele precizate in caietul de sarcini</w:t>
            </w:r>
            <w:r w:rsidR="00FC6E09">
              <w:rPr>
                <w:rFonts w:ascii="Calibri" w:hAnsi="Calibri" w:cs="Calibri"/>
                <w:bCs/>
                <w:sz w:val="20"/>
                <w:szCs w:val="20"/>
                <w:lang w:val="ro-RO" w:eastAsia="ko-KR"/>
              </w:rPr>
              <w:t>.</w:t>
            </w:r>
          </w:p>
        </w:tc>
      </w:tr>
      <w:tr w:rsidR="0096464C" w:rsidRPr="00240D0E" w14:paraId="7CDE5431" w14:textId="77777777" w:rsidTr="0096464C">
        <w:tc>
          <w:tcPr>
            <w:tcW w:w="14170" w:type="dxa"/>
            <w:gridSpan w:val="2"/>
            <w:shd w:val="clear" w:color="auto" w:fill="auto"/>
          </w:tcPr>
          <w:p w14:paraId="560AF177" w14:textId="69C1364F" w:rsidR="0096464C" w:rsidRPr="001421BB" w:rsidRDefault="0096464C" w:rsidP="005A2936">
            <w:pPr>
              <w:pStyle w:val="BodyText"/>
              <w:numPr>
                <w:ilvl w:val="0"/>
                <w:numId w:val="39"/>
              </w:numPr>
              <w:spacing w:after="0"/>
              <w:ind w:right="91"/>
              <w:rPr>
                <w:rFonts w:ascii="Calibri" w:hAnsi="Calibri" w:cs="Calibri"/>
                <w:b/>
                <w:bCs/>
                <w:lang w:val="ro-RO"/>
              </w:rPr>
            </w:pPr>
            <w:r>
              <w:rPr>
                <w:rFonts w:ascii="Calibri" w:hAnsi="Calibri" w:cs="Calibri"/>
                <w:b/>
                <w:bCs/>
                <w:lang w:val="ro-RO"/>
              </w:rPr>
              <w:t>S</w:t>
            </w:r>
            <w:r w:rsidRPr="0096464C">
              <w:rPr>
                <w:rFonts w:ascii="Calibri" w:hAnsi="Calibri" w:cs="Calibri"/>
                <w:b/>
                <w:bCs/>
                <w:lang w:val="ro-RO"/>
              </w:rPr>
              <w:t>ERVICII</w:t>
            </w:r>
            <w:r>
              <w:rPr>
                <w:rFonts w:ascii="Calibri" w:hAnsi="Calibri" w:cs="Calibri"/>
                <w:b/>
                <w:bCs/>
                <w:lang w:val="ro-RO"/>
              </w:rPr>
              <w:t xml:space="preserve"> </w:t>
            </w:r>
            <w:r w:rsidRPr="0096464C">
              <w:rPr>
                <w:rFonts w:ascii="Calibri" w:hAnsi="Calibri" w:cs="Calibri"/>
                <w:b/>
                <w:bCs/>
                <w:lang w:val="ro-RO"/>
              </w:rPr>
              <w:t>SOLICITATE</w:t>
            </w:r>
            <w:r>
              <w:rPr>
                <w:rFonts w:ascii="Calibri" w:hAnsi="Calibri" w:cs="Calibri"/>
                <w:b/>
                <w:bCs/>
                <w:lang w:val="ro-RO"/>
              </w:rPr>
              <w:t xml:space="preserve"> - C</w:t>
            </w:r>
            <w:r w:rsidRPr="0096464C">
              <w:rPr>
                <w:rFonts w:ascii="Calibri" w:hAnsi="Calibri" w:cs="Calibri"/>
                <w:b/>
                <w:bCs/>
                <w:lang w:val="ro-RO"/>
              </w:rPr>
              <w:t>ARACTERISTICI TEHNICE</w:t>
            </w:r>
          </w:p>
        </w:tc>
      </w:tr>
      <w:tr w:rsidR="005A2936" w:rsidRPr="00240D0E" w14:paraId="62A440DC" w14:textId="77777777" w:rsidTr="00CE2BE3">
        <w:tc>
          <w:tcPr>
            <w:tcW w:w="6941" w:type="dxa"/>
            <w:shd w:val="clear" w:color="auto" w:fill="auto"/>
          </w:tcPr>
          <w:p w14:paraId="0BD7DAE8" w14:textId="7B4813C0" w:rsidR="005159CA" w:rsidRPr="005159CA" w:rsidRDefault="005159CA" w:rsidP="005159CA">
            <w:pPr>
              <w:jc w:val="both"/>
              <w:rPr>
                <w:rFonts w:ascii="Calibri" w:hAnsi="Calibri" w:cs="Calibri"/>
                <w:iCs/>
                <w:sz w:val="20"/>
                <w:szCs w:val="20"/>
                <w:lang w:val="ro-RO" w:eastAsia="ro-RO"/>
              </w:rPr>
            </w:pPr>
            <w:r w:rsidRPr="005159CA">
              <w:rPr>
                <w:rFonts w:ascii="Calibri" w:hAnsi="Calibri" w:cs="Calibri"/>
                <w:iCs/>
                <w:sz w:val="20"/>
                <w:szCs w:val="20"/>
                <w:lang w:val="ro-RO" w:eastAsia="ro-RO"/>
              </w:rPr>
              <w:t xml:space="preserve">Ofertantii isi vor asuma </w:t>
            </w:r>
            <w:r w:rsidR="00052B1F">
              <w:rPr>
                <w:rFonts w:ascii="Calibri" w:hAnsi="Calibri" w:cs="Calibri"/>
                <w:iCs/>
                <w:sz w:val="20"/>
                <w:szCs w:val="20"/>
                <w:lang w:val="ro-RO" w:eastAsia="ro-RO"/>
              </w:rPr>
              <w:t xml:space="preserve">toate </w:t>
            </w:r>
            <w:r w:rsidRPr="005159CA">
              <w:rPr>
                <w:rFonts w:ascii="Calibri" w:hAnsi="Calibri" w:cs="Calibri"/>
                <w:iCs/>
                <w:sz w:val="20"/>
                <w:szCs w:val="20"/>
                <w:lang w:val="ro-RO" w:eastAsia="ro-RO"/>
              </w:rPr>
              <w:t xml:space="preserve">cerintele de la cap. 4, cu descrierea detaliata a modului de prestare a serviciilor solicitate si termenelor de prestare a serviciilor.  </w:t>
            </w:r>
          </w:p>
          <w:p w14:paraId="2F452CE3" w14:textId="77777777" w:rsidR="005159CA" w:rsidRDefault="005159CA" w:rsidP="009A66FB">
            <w:pPr>
              <w:adjustRightInd w:val="0"/>
              <w:jc w:val="both"/>
              <w:rPr>
                <w:rFonts w:ascii="Calibri" w:hAnsi="Calibri" w:cs="Calibri"/>
                <w:b/>
                <w:color w:val="000000"/>
                <w:sz w:val="20"/>
                <w:szCs w:val="20"/>
                <w:lang w:val="ro-RO"/>
              </w:rPr>
            </w:pPr>
          </w:p>
          <w:p w14:paraId="4CE864D0" w14:textId="12FDF7F4" w:rsidR="005A2936" w:rsidRPr="00AA4351" w:rsidRDefault="009A66FB" w:rsidP="009A66FB">
            <w:pPr>
              <w:adjustRightInd w:val="0"/>
              <w:jc w:val="both"/>
              <w:rPr>
                <w:rFonts w:ascii="Calibri" w:hAnsi="Calibri" w:cs="Calibri"/>
                <w:b/>
                <w:color w:val="000000"/>
                <w:sz w:val="20"/>
                <w:szCs w:val="20"/>
                <w:lang w:val="ro-RO"/>
              </w:rPr>
            </w:pPr>
            <w:r w:rsidRPr="00610523">
              <w:rPr>
                <w:rFonts w:ascii="Calibri" w:hAnsi="Calibri" w:cs="Calibri"/>
                <w:b/>
                <w:color w:val="000000"/>
                <w:sz w:val="20"/>
                <w:szCs w:val="20"/>
                <w:lang w:val="ro-RO"/>
              </w:rPr>
              <w:t xml:space="preserve">A. </w:t>
            </w:r>
            <w:r w:rsidR="0068150D" w:rsidRPr="0068150D">
              <w:rPr>
                <w:rFonts w:ascii="Calibri" w:hAnsi="Calibri" w:cs="Calibri"/>
                <w:b/>
                <w:color w:val="000000"/>
                <w:sz w:val="20"/>
                <w:szCs w:val="20"/>
                <w:lang w:val="ro-RO"/>
              </w:rPr>
              <w:t>Servicii de pază cu agent de securitate 8 ore/zi lucrătoare</w:t>
            </w:r>
          </w:p>
        </w:tc>
        <w:tc>
          <w:tcPr>
            <w:tcW w:w="7229" w:type="dxa"/>
            <w:shd w:val="clear" w:color="auto" w:fill="auto"/>
          </w:tcPr>
          <w:p w14:paraId="0A7067B7" w14:textId="5EC59E62" w:rsidR="005A2936" w:rsidRDefault="005A2936" w:rsidP="00F86F46">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t>Ofertantul va descrie, in clar, in cadrul propunerii tehnice modul de îndeplinire a cerințelor minime solicitate:</w:t>
            </w:r>
          </w:p>
          <w:p w14:paraId="48A5D0DB" w14:textId="1C4A2CF0" w:rsidR="004B7220" w:rsidRDefault="004B7220" w:rsidP="00F86F46">
            <w:pPr>
              <w:jc w:val="both"/>
              <w:rPr>
                <w:rFonts w:ascii="Calibri" w:hAnsi="Calibri" w:cs="Calibri"/>
                <w:i/>
                <w:color w:val="FF0000"/>
                <w:sz w:val="20"/>
                <w:szCs w:val="20"/>
                <w:lang w:val="ro-RO" w:eastAsia="ro-RO"/>
              </w:rPr>
            </w:pPr>
          </w:p>
          <w:p w14:paraId="64AAC2AF" w14:textId="7D44F097" w:rsidR="004B7220" w:rsidRPr="001421BB" w:rsidRDefault="004B7220" w:rsidP="00F86F46">
            <w:pPr>
              <w:jc w:val="both"/>
              <w:rPr>
                <w:rFonts w:ascii="Calibri" w:hAnsi="Calibri" w:cs="Calibri"/>
                <w:i/>
                <w:color w:val="FF0000"/>
                <w:sz w:val="20"/>
                <w:szCs w:val="20"/>
                <w:lang w:val="ro-RO" w:eastAsia="ro-RO"/>
              </w:rPr>
            </w:pPr>
            <w:r>
              <w:rPr>
                <w:rFonts w:ascii="Calibri" w:hAnsi="Calibri" w:cs="Calibri"/>
                <w:i/>
                <w:color w:val="FF0000"/>
                <w:sz w:val="20"/>
                <w:szCs w:val="20"/>
                <w:lang w:val="ro-RO" w:eastAsia="ro-RO"/>
              </w:rPr>
              <w:t>.......</w:t>
            </w:r>
          </w:p>
          <w:p w14:paraId="15479D64" w14:textId="77777777" w:rsidR="005A2936" w:rsidRPr="001421BB" w:rsidRDefault="005A2936" w:rsidP="00DF3B91">
            <w:pPr>
              <w:rPr>
                <w:rFonts w:ascii="Calibri" w:hAnsi="Calibri" w:cs="Calibri"/>
                <w:bCs/>
                <w:i/>
                <w:iCs/>
                <w:color w:val="000000"/>
                <w:sz w:val="20"/>
                <w:szCs w:val="20"/>
                <w:lang w:val="ro-RO"/>
              </w:rPr>
            </w:pPr>
          </w:p>
          <w:p w14:paraId="62BCF684" w14:textId="77777777" w:rsidR="005A2936" w:rsidRPr="001421BB" w:rsidRDefault="005A2936" w:rsidP="00DF3B91">
            <w:pPr>
              <w:rPr>
                <w:rFonts w:ascii="Calibri" w:hAnsi="Calibri" w:cs="Calibri"/>
                <w:b/>
                <w:color w:val="000000"/>
                <w:sz w:val="20"/>
                <w:szCs w:val="20"/>
              </w:rPr>
            </w:pPr>
          </w:p>
          <w:p w14:paraId="064A1214" w14:textId="77777777" w:rsidR="005A2936" w:rsidRPr="001421BB" w:rsidRDefault="005A2936" w:rsidP="00DF3B91">
            <w:pPr>
              <w:rPr>
                <w:rFonts w:ascii="Calibri" w:hAnsi="Calibri" w:cs="Calibri"/>
                <w:b/>
                <w:color w:val="000000"/>
                <w:sz w:val="20"/>
                <w:szCs w:val="20"/>
              </w:rPr>
            </w:pPr>
          </w:p>
        </w:tc>
      </w:tr>
      <w:tr w:rsidR="005A2936" w:rsidRPr="00240D0E" w14:paraId="502E694A" w14:textId="77777777" w:rsidTr="005159CA">
        <w:trPr>
          <w:trHeight w:val="777"/>
        </w:trPr>
        <w:tc>
          <w:tcPr>
            <w:tcW w:w="6941" w:type="dxa"/>
            <w:shd w:val="clear" w:color="auto" w:fill="auto"/>
          </w:tcPr>
          <w:p w14:paraId="1080D442" w14:textId="2D65DF99" w:rsidR="00361F22" w:rsidRPr="00361F22" w:rsidRDefault="00361F22" w:rsidP="00361F22">
            <w:pPr>
              <w:pStyle w:val="NoSpacing"/>
              <w:tabs>
                <w:tab w:val="left" w:pos="280"/>
              </w:tabs>
              <w:jc w:val="both"/>
              <w:rPr>
                <w:rFonts w:cs="Calibri"/>
                <w:b/>
                <w:color w:val="000000"/>
                <w:sz w:val="20"/>
                <w:szCs w:val="20"/>
                <w:lang w:val="ro-RO"/>
              </w:rPr>
            </w:pPr>
            <w:r w:rsidRPr="00361F22">
              <w:rPr>
                <w:rFonts w:cs="Calibri"/>
                <w:b/>
                <w:color w:val="000000"/>
                <w:sz w:val="20"/>
                <w:szCs w:val="20"/>
                <w:lang w:val="ro-RO"/>
              </w:rPr>
              <w:t>B. Servicii de monitorizare sisteme de alarmare la efractie si interventie</w:t>
            </w:r>
            <w:r w:rsidR="00AA339F">
              <w:rPr>
                <w:rFonts w:cs="Calibri"/>
                <w:b/>
                <w:color w:val="000000"/>
                <w:sz w:val="20"/>
                <w:szCs w:val="20"/>
                <w:lang w:val="ro-RO"/>
              </w:rPr>
              <w:t xml:space="preserve"> </w:t>
            </w:r>
            <w:r w:rsidR="00AA339F" w:rsidRPr="001E11A0">
              <w:rPr>
                <w:rFonts w:cs="Calibri"/>
                <w:bCs/>
                <w:color w:val="000000"/>
                <w:sz w:val="20"/>
                <w:szCs w:val="20"/>
                <w:lang w:val="ro-RO"/>
              </w:rPr>
              <w:t>monitorizare prin dispecerat, 24 de ore din 24, 7 zile din 7, 365/365 zile</w:t>
            </w:r>
          </w:p>
          <w:p w14:paraId="2C9FB97F" w14:textId="04FFA98E" w:rsidR="005A2936" w:rsidRPr="00AA339F" w:rsidRDefault="005A2936" w:rsidP="005159CA">
            <w:pPr>
              <w:pStyle w:val="NoSpacing"/>
              <w:tabs>
                <w:tab w:val="left" w:pos="280"/>
              </w:tabs>
              <w:jc w:val="both"/>
              <w:rPr>
                <w:rFonts w:cs="Calibri"/>
                <w:b/>
                <w:bCs/>
                <w:sz w:val="20"/>
                <w:szCs w:val="20"/>
              </w:rPr>
            </w:pPr>
          </w:p>
        </w:tc>
        <w:tc>
          <w:tcPr>
            <w:tcW w:w="7229" w:type="dxa"/>
            <w:shd w:val="clear" w:color="auto" w:fill="auto"/>
          </w:tcPr>
          <w:p w14:paraId="069C091E" w14:textId="77777777" w:rsidR="005A2936" w:rsidRPr="001421BB" w:rsidRDefault="005A2936" w:rsidP="009E6D95">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t>Ofertantul va descrie, in clar, in cadrul propunerii tehnice modul de îndeplinire a cerințelor minime solicitate:</w:t>
            </w:r>
          </w:p>
          <w:p w14:paraId="2B167E6B" w14:textId="77777777" w:rsidR="005A2936" w:rsidRPr="001421BB" w:rsidRDefault="005A2936" w:rsidP="009E6D95">
            <w:pPr>
              <w:jc w:val="both"/>
              <w:rPr>
                <w:rFonts w:ascii="Calibri" w:hAnsi="Calibri" w:cs="Calibri"/>
                <w:b/>
                <w:bCs/>
                <w:sz w:val="20"/>
                <w:szCs w:val="20"/>
                <w:lang w:val="fr-FR"/>
              </w:rPr>
            </w:pPr>
          </w:p>
          <w:p w14:paraId="6894B480" w14:textId="1175E9D5" w:rsidR="005A2936" w:rsidRPr="005159CA" w:rsidRDefault="005A2936" w:rsidP="00DF3B91">
            <w:pPr>
              <w:jc w:val="both"/>
              <w:rPr>
                <w:rFonts w:ascii="Calibri" w:hAnsi="Calibri" w:cs="Calibri"/>
                <w:b/>
                <w:color w:val="FF0000"/>
                <w:sz w:val="20"/>
                <w:szCs w:val="20"/>
                <w:lang w:val="fr-FR"/>
              </w:rPr>
            </w:pPr>
            <w:r w:rsidRPr="001421BB">
              <w:rPr>
                <w:rFonts w:ascii="Calibri" w:hAnsi="Calibri" w:cs="Calibri"/>
                <w:b/>
                <w:color w:val="FF0000"/>
                <w:sz w:val="20"/>
                <w:szCs w:val="20"/>
                <w:lang w:val="fr-FR"/>
              </w:rPr>
              <w:t>……</w:t>
            </w:r>
          </w:p>
          <w:p w14:paraId="2BDD8D4F" w14:textId="77777777" w:rsidR="005A2936" w:rsidRPr="001421BB" w:rsidRDefault="005A2936" w:rsidP="00DF3B91">
            <w:pPr>
              <w:jc w:val="both"/>
              <w:rPr>
                <w:rFonts w:ascii="Calibri" w:hAnsi="Calibri" w:cs="Calibri"/>
                <w:b/>
                <w:bCs/>
                <w:sz w:val="20"/>
                <w:szCs w:val="20"/>
                <w:lang w:val="fr-FR"/>
              </w:rPr>
            </w:pPr>
          </w:p>
          <w:p w14:paraId="69DFF7B2" w14:textId="4BBC506F" w:rsidR="005A2936" w:rsidRPr="001421BB" w:rsidRDefault="005A2936" w:rsidP="00DF3B91">
            <w:pPr>
              <w:jc w:val="both"/>
              <w:rPr>
                <w:rFonts w:ascii="Calibri" w:hAnsi="Calibri" w:cs="Calibri"/>
                <w:b/>
                <w:bCs/>
                <w:sz w:val="20"/>
                <w:szCs w:val="20"/>
                <w:lang w:val="fr-FR"/>
              </w:rPr>
            </w:pPr>
          </w:p>
        </w:tc>
      </w:tr>
      <w:tr w:rsidR="00DA2965" w:rsidRPr="00240D0E" w14:paraId="3B28FEEA" w14:textId="77777777" w:rsidTr="00CE2BE3">
        <w:trPr>
          <w:trHeight w:val="793"/>
        </w:trPr>
        <w:tc>
          <w:tcPr>
            <w:tcW w:w="6941" w:type="dxa"/>
            <w:shd w:val="clear" w:color="auto" w:fill="auto"/>
          </w:tcPr>
          <w:p w14:paraId="051417EB" w14:textId="7321668E" w:rsidR="005159CA" w:rsidRPr="00361F22" w:rsidRDefault="00DA2965" w:rsidP="005159CA">
            <w:pPr>
              <w:pStyle w:val="NoSpacing"/>
              <w:tabs>
                <w:tab w:val="left" w:pos="280"/>
              </w:tabs>
              <w:jc w:val="both"/>
              <w:rPr>
                <w:rFonts w:cs="Calibri"/>
                <w:b/>
                <w:color w:val="000000"/>
                <w:sz w:val="20"/>
                <w:szCs w:val="20"/>
                <w:lang w:val="ro-RO"/>
              </w:rPr>
            </w:pPr>
            <w:r w:rsidRPr="00DA2965">
              <w:rPr>
                <w:rFonts w:cs="Calibri"/>
                <w:b/>
                <w:color w:val="000000"/>
                <w:sz w:val="20"/>
                <w:szCs w:val="20"/>
                <w:lang w:val="ro-RO"/>
              </w:rPr>
              <w:t xml:space="preserve">C. Servicii de monitorizare centrala de detecţie si alarmare la incendiu si interventie, </w:t>
            </w:r>
            <w:r w:rsidRPr="001E11A0">
              <w:rPr>
                <w:rFonts w:cs="Calibri"/>
                <w:bCs/>
                <w:color w:val="000000"/>
                <w:sz w:val="20"/>
                <w:szCs w:val="20"/>
                <w:lang w:val="ro-RO"/>
              </w:rPr>
              <w:t>monitorizare prin dispecerat, 24 de ore din 24, 7 zile din 7, 365/365 zile</w:t>
            </w:r>
          </w:p>
          <w:p w14:paraId="549DDD70" w14:textId="649DF0D2" w:rsidR="00DA2965" w:rsidRPr="00361F22" w:rsidRDefault="00DA2965" w:rsidP="00DA2965">
            <w:pPr>
              <w:pStyle w:val="NoSpacing"/>
              <w:tabs>
                <w:tab w:val="left" w:pos="280"/>
              </w:tabs>
              <w:jc w:val="both"/>
              <w:rPr>
                <w:rFonts w:cs="Calibri"/>
                <w:b/>
                <w:color w:val="000000"/>
                <w:sz w:val="20"/>
                <w:szCs w:val="20"/>
                <w:lang w:val="ro-RO"/>
              </w:rPr>
            </w:pPr>
          </w:p>
        </w:tc>
        <w:tc>
          <w:tcPr>
            <w:tcW w:w="7229" w:type="dxa"/>
            <w:shd w:val="clear" w:color="auto" w:fill="auto"/>
          </w:tcPr>
          <w:p w14:paraId="2CC9C0C0" w14:textId="77777777" w:rsidR="009E6D95" w:rsidRPr="001421BB" w:rsidRDefault="009E6D95" w:rsidP="009E6D95">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t>Ofertantul va descrie, in clar, in cadrul propunerii tehnice modul de îndeplinire a cerințelor minime solicitate:</w:t>
            </w:r>
          </w:p>
          <w:p w14:paraId="52F44C42" w14:textId="77777777" w:rsidR="009E6D95" w:rsidRPr="001421BB" w:rsidRDefault="009E6D95" w:rsidP="009E6D95">
            <w:pPr>
              <w:jc w:val="both"/>
              <w:rPr>
                <w:rFonts w:ascii="Calibri" w:hAnsi="Calibri" w:cs="Calibri"/>
                <w:b/>
                <w:bCs/>
                <w:sz w:val="20"/>
                <w:szCs w:val="20"/>
                <w:lang w:val="fr-FR"/>
              </w:rPr>
            </w:pPr>
          </w:p>
          <w:p w14:paraId="011E56E6" w14:textId="77777777" w:rsidR="009E6D95" w:rsidRPr="001421BB" w:rsidRDefault="009E6D95" w:rsidP="009E6D95">
            <w:pPr>
              <w:jc w:val="both"/>
              <w:rPr>
                <w:rFonts w:ascii="Calibri" w:hAnsi="Calibri" w:cs="Calibri"/>
                <w:b/>
                <w:color w:val="FF0000"/>
                <w:sz w:val="20"/>
                <w:szCs w:val="20"/>
                <w:lang w:val="fr-FR"/>
              </w:rPr>
            </w:pPr>
            <w:r w:rsidRPr="001421BB">
              <w:rPr>
                <w:rFonts w:ascii="Calibri" w:hAnsi="Calibri" w:cs="Calibri"/>
                <w:b/>
                <w:color w:val="FF0000"/>
                <w:sz w:val="20"/>
                <w:szCs w:val="20"/>
                <w:lang w:val="fr-FR"/>
              </w:rPr>
              <w:t>………</w:t>
            </w:r>
          </w:p>
          <w:p w14:paraId="4744F2F2" w14:textId="77777777" w:rsidR="00DA2965" w:rsidRPr="001421BB" w:rsidRDefault="00DA2965" w:rsidP="00DF3B91">
            <w:pPr>
              <w:rPr>
                <w:rFonts w:ascii="Calibri" w:hAnsi="Calibri" w:cs="Calibri"/>
                <w:i/>
                <w:color w:val="FF0000"/>
                <w:sz w:val="20"/>
                <w:szCs w:val="20"/>
                <w:lang w:val="ro-RO" w:eastAsia="ro-RO"/>
              </w:rPr>
            </w:pPr>
          </w:p>
        </w:tc>
      </w:tr>
      <w:tr w:rsidR="009E6D95" w:rsidRPr="00240D0E" w14:paraId="13A455DF" w14:textId="77777777" w:rsidTr="00CE2BE3">
        <w:trPr>
          <w:trHeight w:val="793"/>
        </w:trPr>
        <w:tc>
          <w:tcPr>
            <w:tcW w:w="6941" w:type="dxa"/>
            <w:shd w:val="clear" w:color="auto" w:fill="auto"/>
          </w:tcPr>
          <w:p w14:paraId="1B7B4572" w14:textId="77777777" w:rsidR="00B6794C" w:rsidRPr="00B6794C" w:rsidRDefault="00B6794C" w:rsidP="00B6794C">
            <w:pPr>
              <w:pStyle w:val="NoSpacing"/>
              <w:tabs>
                <w:tab w:val="left" w:pos="280"/>
              </w:tabs>
              <w:jc w:val="both"/>
              <w:rPr>
                <w:rFonts w:cs="Calibri"/>
                <w:b/>
                <w:color w:val="000000"/>
                <w:sz w:val="20"/>
                <w:szCs w:val="20"/>
                <w:lang w:val="pt-BR"/>
              </w:rPr>
            </w:pPr>
            <w:r w:rsidRPr="00B6794C">
              <w:rPr>
                <w:rFonts w:cs="Calibri"/>
                <w:b/>
                <w:color w:val="000000"/>
                <w:sz w:val="20"/>
                <w:szCs w:val="20"/>
                <w:lang w:val="pt-BR"/>
              </w:rPr>
              <w:t xml:space="preserve">D.  </w:t>
            </w:r>
            <w:proofErr w:type="spellStart"/>
            <w:r w:rsidRPr="00B6794C">
              <w:rPr>
                <w:rFonts w:cs="Calibri"/>
                <w:b/>
                <w:color w:val="000000"/>
                <w:sz w:val="20"/>
                <w:szCs w:val="20"/>
                <w:lang w:val="pt-BR"/>
              </w:rPr>
              <w:t>Livrare</w:t>
            </w:r>
            <w:proofErr w:type="spellEnd"/>
            <w:r w:rsidRPr="00B6794C">
              <w:rPr>
                <w:rFonts w:cs="Calibri"/>
                <w:b/>
                <w:color w:val="000000"/>
                <w:sz w:val="20"/>
                <w:szCs w:val="20"/>
                <w:lang w:val="pt-BR"/>
              </w:rPr>
              <w:t xml:space="preserve">, </w:t>
            </w:r>
            <w:proofErr w:type="spellStart"/>
            <w:r w:rsidRPr="00B6794C">
              <w:rPr>
                <w:rFonts w:cs="Calibri"/>
                <w:b/>
                <w:color w:val="000000"/>
                <w:sz w:val="20"/>
                <w:szCs w:val="20"/>
                <w:lang w:val="pt-BR"/>
              </w:rPr>
              <w:t>instalare</w:t>
            </w:r>
            <w:proofErr w:type="spellEnd"/>
            <w:r w:rsidRPr="00B6794C">
              <w:rPr>
                <w:rFonts w:cs="Calibri"/>
                <w:b/>
                <w:color w:val="000000"/>
                <w:sz w:val="20"/>
                <w:szCs w:val="20"/>
                <w:lang w:val="pt-BR"/>
              </w:rPr>
              <w:t xml:space="preserve"> si </w:t>
            </w:r>
            <w:proofErr w:type="spellStart"/>
            <w:r w:rsidRPr="00B6794C">
              <w:rPr>
                <w:rFonts w:cs="Calibri"/>
                <w:b/>
                <w:color w:val="000000"/>
                <w:sz w:val="20"/>
                <w:szCs w:val="20"/>
                <w:lang w:val="pt-BR"/>
              </w:rPr>
              <w:t>punere</w:t>
            </w:r>
            <w:proofErr w:type="spellEnd"/>
            <w:r w:rsidRPr="00B6794C">
              <w:rPr>
                <w:rFonts w:cs="Calibri"/>
                <w:b/>
                <w:color w:val="000000"/>
                <w:sz w:val="20"/>
                <w:szCs w:val="20"/>
                <w:lang w:val="pt-BR"/>
              </w:rPr>
              <w:t xml:space="preserve"> in </w:t>
            </w:r>
            <w:proofErr w:type="spellStart"/>
            <w:r w:rsidRPr="00B6794C">
              <w:rPr>
                <w:rFonts w:cs="Calibri"/>
                <w:b/>
                <w:color w:val="000000"/>
                <w:sz w:val="20"/>
                <w:szCs w:val="20"/>
                <w:lang w:val="pt-BR"/>
              </w:rPr>
              <w:t>functiune</w:t>
            </w:r>
            <w:proofErr w:type="spellEnd"/>
            <w:r w:rsidRPr="00B6794C">
              <w:rPr>
                <w:rFonts w:cs="Calibri"/>
                <w:b/>
                <w:color w:val="000000"/>
                <w:sz w:val="20"/>
                <w:szCs w:val="20"/>
                <w:lang w:val="pt-BR"/>
              </w:rPr>
              <w:t xml:space="preserve"> </w:t>
            </w:r>
            <w:proofErr w:type="spellStart"/>
            <w:r w:rsidRPr="00B6794C">
              <w:rPr>
                <w:rFonts w:cs="Calibri"/>
                <w:b/>
                <w:color w:val="000000"/>
                <w:sz w:val="20"/>
                <w:szCs w:val="20"/>
                <w:lang w:val="pt-BR"/>
              </w:rPr>
              <w:t>sistem</w:t>
            </w:r>
            <w:proofErr w:type="spellEnd"/>
            <w:r w:rsidRPr="00B6794C">
              <w:rPr>
                <w:rFonts w:cs="Calibri"/>
                <w:b/>
                <w:color w:val="000000"/>
                <w:sz w:val="20"/>
                <w:szCs w:val="20"/>
                <w:lang w:val="pt-BR"/>
              </w:rPr>
              <w:t xml:space="preserve"> de </w:t>
            </w:r>
            <w:proofErr w:type="spellStart"/>
            <w:r w:rsidRPr="00B6794C">
              <w:rPr>
                <w:rFonts w:cs="Calibri"/>
                <w:b/>
                <w:color w:val="000000"/>
                <w:sz w:val="20"/>
                <w:szCs w:val="20"/>
                <w:lang w:val="pt-BR"/>
              </w:rPr>
              <w:t>comunicare</w:t>
            </w:r>
            <w:proofErr w:type="spellEnd"/>
            <w:r w:rsidRPr="00B6794C">
              <w:rPr>
                <w:rFonts w:cs="Calibri"/>
                <w:b/>
                <w:color w:val="000000"/>
                <w:sz w:val="20"/>
                <w:szCs w:val="20"/>
                <w:lang w:val="pt-BR"/>
              </w:rPr>
              <w:t xml:space="preserve"> GSM </w:t>
            </w:r>
          </w:p>
          <w:p w14:paraId="413D02B1" w14:textId="636850C4" w:rsidR="009E6D95" w:rsidRPr="009A11D4" w:rsidRDefault="009E6D95" w:rsidP="00B6794C">
            <w:pPr>
              <w:pStyle w:val="NoSpacing"/>
              <w:tabs>
                <w:tab w:val="left" w:pos="280"/>
              </w:tabs>
              <w:jc w:val="both"/>
              <w:rPr>
                <w:rFonts w:cs="Calibri"/>
                <w:bCs/>
                <w:color w:val="000000"/>
                <w:sz w:val="20"/>
                <w:szCs w:val="20"/>
                <w:lang w:val="pt-BR"/>
              </w:rPr>
            </w:pPr>
          </w:p>
        </w:tc>
        <w:tc>
          <w:tcPr>
            <w:tcW w:w="7229" w:type="dxa"/>
            <w:shd w:val="clear" w:color="auto" w:fill="auto"/>
          </w:tcPr>
          <w:p w14:paraId="44508FE4" w14:textId="49BD4902" w:rsidR="001A2EF2" w:rsidRPr="001421BB" w:rsidRDefault="001A2EF2" w:rsidP="001A2EF2">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t>Ofertantul va descrie, in clar</w:t>
            </w:r>
            <w:r w:rsidR="009A11D4">
              <w:rPr>
                <w:rFonts w:ascii="Calibri" w:hAnsi="Calibri" w:cs="Calibri"/>
                <w:i/>
                <w:color w:val="FF0000"/>
                <w:sz w:val="20"/>
                <w:szCs w:val="20"/>
                <w:lang w:val="ro-RO" w:eastAsia="ro-RO"/>
              </w:rPr>
              <w:t>,</w:t>
            </w:r>
            <w:r w:rsidR="0068150D">
              <w:rPr>
                <w:rFonts w:ascii="Calibri" w:hAnsi="Calibri" w:cs="Calibri"/>
                <w:i/>
                <w:color w:val="FF0000"/>
                <w:sz w:val="20"/>
                <w:szCs w:val="20"/>
                <w:lang w:val="ro-RO" w:eastAsia="ro-RO"/>
              </w:rPr>
              <w:t xml:space="preserve"> </w:t>
            </w:r>
            <w:r w:rsidRPr="001421BB">
              <w:rPr>
                <w:rFonts w:ascii="Calibri" w:hAnsi="Calibri" w:cs="Calibri"/>
                <w:i/>
                <w:color w:val="FF0000"/>
                <w:sz w:val="20"/>
                <w:szCs w:val="20"/>
                <w:lang w:val="ro-RO" w:eastAsia="ro-RO"/>
              </w:rPr>
              <w:t>modul de îndeplinire a cerințelor minime solicitate:</w:t>
            </w:r>
          </w:p>
          <w:p w14:paraId="61ACF618" w14:textId="77777777" w:rsidR="001A2EF2" w:rsidRPr="001421BB" w:rsidRDefault="001A2EF2" w:rsidP="001A2EF2">
            <w:pPr>
              <w:jc w:val="both"/>
              <w:rPr>
                <w:rFonts w:ascii="Calibri" w:hAnsi="Calibri" w:cs="Calibri"/>
                <w:b/>
                <w:bCs/>
                <w:sz w:val="20"/>
                <w:szCs w:val="20"/>
                <w:lang w:val="fr-FR"/>
              </w:rPr>
            </w:pPr>
          </w:p>
          <w:p w14:paraId="4369CF82" w14:textId="77777777" w:rsidR="001A2EF2" w:rsidRPr="001421BB" w:rsidRDefault="001A2EF2" w:rsidP="001A2EF2">
            <w:pPr>
              <w:jc w:val="both"/>
              <w:rPr>
                <w:rFonts w:ascii="Calibri" w:hAnsi="Calibri" w:cs="Calibri"/>
                <w:b/>
                <w:color w:val="FF0000"/>
                <w:sz w:val="20"/>
                <w:szCs w:val="20"/>
                <w:lang w:val="fr-FR"/>
              </w:rPr>
            </w:pPr>
            <w:r w:rsidRPr="001421BB">
              <w:rPr>
                <w:rFonts w:ascii="Calibri" w:hAnsi="Calibri" w:cs="Calibri"/>
                <w:b/>
                <w:color w:val="FF0000"/>
                <w:sz w:val="20"/>
                <w:szCs w:val="20"/>
                <w:lang w:val="fr-FR"/>
              </w:rPr>
              <w:t>………</w:t>
            </w:r>
          </w:p>
          <w:p w14:paraId="5C9D2514" w14:textId="77777777" w:rsidR="009E6D95" w:rsidRPr="001421BB" w:rsidRDefault="009E6D95" w:rsidP="00DF3B91">
            <w:pPr>
              <w:rPr>
                <w:rFonts w:ascii="Calibri" w:hAnsi="Calibri" w:cs="Calibri"/>
                <w:i/>
                <w:color w:val="FF0000"/>
                <w:sz w:val="20"/>
                <w:szCs w:val="20"/>
                <w:lang w:val="ro-RO" w:eastAsia="ro-RO"/>
              </w:rPr>
            </w:pPr>
          </w:p>
        </w:tc>
      </w:tr>
      <w:tr w:rsidR="001A2EF2" w:rsidRPr="00240D0E" w14:paraId="161564B4" w14:textId="77777777" w:rsidTr="00C17C42">
        <w:trPr>
          <w:trHeight w:val="352"/>
        </w:trPr>
        <w:tc>
          <w:tcPr>
            <w:tcW w:w="6941" w:type="dxa"/>
            <w:shd w:val="clear" w:color="auto" w:fill="auto"/>
          </w:tcPr>
          <w:p w14:paraId="50F3540D" w14:textId="1FC66A60" w:rsidR="00BF0067" w:rsidRPr="00BF0067" w:rsidRDefault="00BF0067" w:rsidP="00BF0067">
            <w:pPr>
              <w:jc w:val="both"/>
              <w:rPr>
                <w:rFonts w:asciiTheme="minorHAnsi" w:hAnsiTheme="minorHAnsi" w:cstheme="minorHAnsi"/>
                <w:b/>
                <w:bCs/>
                <w:i/>
                <w:color w:val="000000"/>
                <w:sz w:val="20"/>
                <w:szCs w:val="20"/>
                <w:lang w:val="ro-RO" w:eastAsia="en-GB"/>
              </w:rPr>
            </w:pPr>
            <w:r w:rsidRPr="000E48CA">
              <w:rPr>
                <w:rFonts w:asciiTheme="minorHAnsi" w:hAnsiTheme="minorHAnsi" w:cstheme="minorHAnsi"/>
                <w:b/>
                <w:bCs/>
                <w:iCs/>
                <w:color w:val="000000"/>
                <w:sz w:val="20"/>
                <w:szCs w:val="20"/>
                <w:lang w:val="ro-RO" w:eastAsia="en-GB"/>
              </w:rPr>
              <w:lastRenderedPageBreak/>
              <w:t>E.</w:t>
            </w:r>
            <w:r w:rsidRPr="000E48CA">
              <w:rPr>
                <w:rFonts w:asciiTheme="minorHAnsi" w:hAnsiTheme="minorHAnsi" w:cstheme="minorHAnsi"/>
                <w:iCs/>
                <w:color w:val="000000"/>
                <w:sz w:val="20"/>
                <w:szCs w:val="20"/>
                <w:lang w:val="ro-RO" w:eastAsia="en-GB"/>
              </w:rPr>
              <w:t xml:space="preserve"> </w:t>
            </w:r>
            <w:r w:rsidR="005159CA">
              <w:rPr>
                <w:rFonts w:asciiTheme="minorHAnsi" w:hAnsiTheme="minorHAnsi" w:cstheme="minorHAnsi"/>
                <w:b/>
                <w:bCs/>
                <w:iCs/>
                <w:color w:val="000000"/>
                <w:sz w:val="20"/>
                <w:szCs w:val="20"/>
                <w:lang w:val="ro-RO" w:eastAsia="en-GB"/>
              </w:rPr>
              <w:t>Verificare semestrială</w:t>
            </w:r>
            <w:r w:rsidRPr="00BF0067">
              <w:rPr>
                <w:rFonts w:asciiTheme="minorHAnsi" w:hAnsiTheme="minorHAnsi" w:cstheme="minorHAnsi"/>
                <w:b/>
                <w:bCs/>
                <w:iCs/>
                <w:color w:val="000000"/>
                <w:sz w:val="20"/>
                <w:szCs w:val="20"/>
                <w:lang w:val="ro-RO" w:eastAsia="en-GB"/>
              </w:rPr>
              <w:t xml:space="preserve"> a echipamentelor de alarmare la efractie, control acces si monitorizare video conform HG 301/2012.</w:t>
            </w:r>
          </w:p>
          <w:p w14:paraId="3DDEA38E" w14:textId="19EBA77D" w:rsidR="001A2EF2" w:rsidRPr="00AC3F69" w:rsidRDefault="001A2EF2" w:rsidP="00AC3F69">
            <w:pPr>
              <w:jc w:val="both"/>
              <w:rPr>
                <w:rFonts w:asciiTheme="minorHAnsi" w:hAnsiTheme="minorHAnsi" w:cstheme="minorHAnsi"/>
                <w:iCs/>
                <w:color w:val="000000"/>
                <w:sz w:val="20"/>
                <w:szCs w:val="20"/>
                <w:lang w:eastAsia="en-GB"/>
              </w:rPr>
            </w:pPr>
          </w:p>
        </w:tc>
        <w:tc>
          <w:tcPr>
            <w:tcW w:w="7229" w:type="dxa"/>
            <w:shd w:val="clear" w:color="auto" w:fill="auto"/>
          </w:tcPr>
          <w:p w14:paraId="0CFD13E7" w14:textId="7DA6B813" w:rsidR="00BF0067" w:rsidRPr="001421BB" w:rsidRDefault="00BF0067" w:rsidP="00BF0067">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t>Ofertantul va descrie, in clar</w:t>
            </w:r>
            <w:r w:rsidR="009A11D4">
              <w:rPr>
                <w:rFonts w:ascii="Calibri" w:hAnsi="Calibri" w:cs="Calibri"/>
                <w:i/>
                <w:color w:val="FF0000"/>
                <w:sz w:val="20"/>
                <w:szCs w:val="20"/>
                <w:lang w:val="ro-RO" w:eastAsia="ro-RO"/>
              </w:rPr>
              <w:t>,</w:t>
            </w:r>
            <w:r w:rsidR="0068150D">
              <w:rPr>
                <w:rFonts w:ascii="Calibri" w:hAnsi="Calibri" w:cs="Calibri"/>
                <w:i/>
                <w:color w:val="FF0000"/>
                <w:sz w:val="20"/>
                <w:szCs w:val="20"/>
                <w:lang w:val="ro-RO" w:eastAsia="ro-RO"/>
              </w:rPr>
              <w:t xml:space="preserve"> </w:t>
            </w:r>
            <w:r w:rsidRPr="001421BB">
              <w:rPr>
                <w:rFonts w:ascii="Calibri" w:hAnsi="Calibri" w:cs="Calibri"/>
                <w:i/>
                <w:color w:val="FF0000"/>
                <w:sz w:val="20"/>
                <w:szCs w:val="20"/>
                <w:lang w:val="ro-RO" w:eastAsia="ro-RO"/>
              </w:rPr>
              <w:t>modul de îndeplinire a cerințelor minime solicitate:</w:t>
            </w:r>
          </w:p>
          <w:p w14:paraId="63F12C54" w14:textId="77777777" w:rsidR="00BF0067" w:rsidRPr="001421BB" w:rsidRDefault="00BF0067" w:rsidP="00BF0067">
            <w:pPr>
              <w:jc w:val="both"/>
              <w:rPr>
                <w:rFonts w:ascii="Calibri" w:hAnsi="Calibri" w:cs="Calibri"/>
                <w:b/>
                <w:bCs/>
                <w:sz w:val="20"/>
                <w:szCs w:val="20"/>
                <w:lang w:val="fr-FR"/>
              </w:rPr>
            </w:pPr>
          </w:p>
          <w:p w14:paraId="363E8130" w14:textId="77777777" w:rsidR="00BF0067" w:rsidRPr="001421BB" w:rsidRDefault="00BF0067" w:rsidP="00BF0067">
            <w:pPr>
              <w:jc w:val="both"/>
              <w:rPr>
                <w:rFonts w:ascii="Calibri" w:hAnsi="Calibri" w:cs="Calibri"/>
                <w:b/>
                <w:color w:val="FF0000"/>
                <w:sz w:val="20"/>
                <w:szCs w:val="20"/>
                <w:lang w:val="fr-FR"/>
              </w:rPr>
            </w:pPr>
            <w:r w:rsidRPr="001421BB">
              <w:rPr>
                <w:rFonts w:ascii="Calibri" w:hAnsi="Calibri" w:cs="Calibri"/>
                <w:b/>
                <w:color w:val="FF0000"/>
                <w:sz w:val="20"/>
                <w:szCs w:val="20"/>
                <w:lang w:val="fr-FR"/>
              </w:rPr>
              <w:t>………</w:t>
            </w:r>
          </w:p>
          <w:p w14:paraId="21355548" w14:textId="77777777" w:rsidR="001A2EF2" w:rsidRPr="001421BB" w:rsidRDefault="001A2EF2" w:rsidP="001A2EF2">
            <w:pPr>
              <w:jc w:val="both"/>
              <w:rPr>
                <w:rFonts w:ascii="Calibri" w:hAnsi="Calibri" w:cs="Calibri"/>
                <w:i/>
                <w:color w:val="FF0000"/>
                <w:sz w:val="20"/>
                <w:szCs w:val="20"/>
                <w:lang w:val="ro-RO" w:eastAsia="ro-RO"/>
              </w:rPr>
            </w:pPr>
          </w:p>
        </w:tc>
      </w:tr>
      <w:tr w:rsidR="00481F30" w:rsidRPr="00240D0E" w14:paraId="638AA280" w14:textId="77777777" w:rsidTr="00CE2BE3">
        <w:trPr>
          <w:trHeight w:val="793"/>
        </w:trPr>
        <w:tc>
          <w:tcPr>
            <w:tcW w:w="6941" w:type="dxa"/>
            <w:shd w:val="clear" w:color="auto" w:fill="auto"/>
          </w:tcPr>
          <w:p w14:paraId="29B96242" w14:textId="4936DF96" w:rsidR="00481F30" w:rsidRDefault="00481F30" w:rsidP="00481F30">
            <w:pPr>
              <w:jc w:val="both"/>
              <w:rPr>
                <w:rFonts w:asciiTheme="minorHAnsi" w:hAnsiTheme="minorHAnsi" w:cstheme="minorHAnsi"/>
                <w:iCs/>
                <w:color w:val="000000"/>
                <w:sz w:val="20"/>
                <w:szCs w:val="20"/>
                <w:lang w:val="ro-RO" w:eastAsia="en-GB"/>
              </w:rPr>
            </w:pPr>
            <w:r w:rsidRPr="00481F30">
              <w:rPr>
                <w:rFonts w:asciiTheme="minorHAnsi" w:hAnsiTheme="minorHAnsi" w:cstheme="minorHAnsi"/>
                <w:b/>
                <w:bCs/>
                <w:iCs/>
                <w:color w:val="000000"/>
                <w:sz w:val="20"/>
                <w:szCs w:val="20"/>
                <w:lang w:val="ro-RO" w:eastAsia="en-GB"/>
              </w:rPr>
              <w:t>F.</w:t>
            </w:r>
            <w:r w:rsidRPr="00481F30">
              <w:rPr>
                <w:rFonts w:asciiTheme="minorHAnsi" w:hAnsiTheme="minorHAnsi" w:cstheme="minorHAnsi"/>
                <w:iCs/>
                <w:color w:val="000000"/>
                <w:sz w:val="20"/>
                <w:szCs w:val="20"/>
                <w:lang w:val="ro-RO"/>
              </w:rPr>
              <w:t xml:space="preserve"> </w:t>
            </w:r>
            <w:r w:rsidRPr="00481F30">
              <w:rPr>
                <w:rFonts w:asciiTheme="minorHAnsi" w:hAnsiTheme="minorHAnsi" w:cstheme="minorHAnsi"/>
                <w:b/>
                <w:bCs/>
                <w:iCs/>
                <w:color w:val="000000"/>
                <w:sz w:val="20"/>
                <w:szCs w:val="20"/>
                <w:lang w:val="ro-RO" w:eastAsia="en-GB"/>
              </w:rPr>
              <w:t>Piese de schimb</w:t>
            </w:r>
            <w:r w:rsidRPr="00481F30">
              <w:rPr>
                <w:rFonts w:asciiTheme="minorHAnsi" w:hAnsiTheme="minorHAnsi" w:cstheme="minorHAnsi"/>
                <w:iCs/>
                <w:color w:val="000000"/>
                <w:sz w:val="20"/>
                <w:szCs w:val="20"/>
                <w:lang w:val="ro-RO" w:eastAsia="en-GB"/>
              </w:rPr>
              <w:t xml:space="preserve"> </w:t>
            </w:r>
            <w:r w:rsidR="003D1657" w:rsidRPr="00D35C29">
              <w:rPr>
                <w:rFonts w:asciiTheme="minorHAnsi" w:hAnsiTheme="minorHAnsi" w:cstheme="minorHAnsi"/>
                <w:iCs/>
                <w:color w:val="000000"/>
                <w:sz w:val="20"/>
                <w:szCs w:val="20"/>
                <w:lang w:val="ro-RO" w:eastAsia="en-GB"/>
              </w:rPr>
              <w:t>(</w:t>
            </w:r>
            <w:r w:rsidR="001B4255" w:rsidRPr="00D35C29">
              <w:rPr>
                <w:rFonts w:asciiTheme="minorHAnsi" w:hAnsiTheme="minorHAnsi" w:cstheme="minorHAnsi"/>
                <w:iCs/>
                <w:color w:val="000000"/>
                <w:sz w:val="20"/>
                <w:szCs w:val="20"/>
                <w:lang w:val="ro-RO" w:eastAsia="en-GB"/>
              </w:rPr>
              <w:t>pentru</w:t>
            </w:r>
            <w:r w:rsidR="003D1657" w:rsidRPr="00D35C29">
              <w:rPr>
                <w:rFonts w:asciiTheme="minorHAnsi" w:hAnsiTheme="minorHAnsi" w:cstheme="minorHAnsi"/>
                <w:iCs/>
                <w:color w:val="000000"/>
                <w:sz w:val="20"/>
                <w:szCs w:val="20"/>
                <w:lang w:val="ro-RO" w:eastAsia="en-GB"/>
              </w:rPr>
              <w:t xml:space="preserve"> toate sedii</w:t>
            </w:r>
            <w:r w:rsidR="005159CA">
              <w:rPr>
                <w:rFonts w:asciiTheme="minorHAnsi" w:hAnsiTheme="minorHAnsi" w:cstheme="minorHAnsi"/>
                <w:iCs/>
                <w:color w:val="000000"/>
                <w:sz w:val="20"/>
                <w:szCs w:val="20"/>
                <w:lang w:val="ro-RO" w:eastAsia="en-GB"/>
              </w:rPr>
              <w:t>le</w:t>
            </w:r>
            <w:r w:rsidR="003D1657" w:rsidRPr="00D35C29">
              <w:rPr>
                <w:rFonts w:asciiTheme="minorHAnsi" w:hAnsiTheme="minorHAnsi" w:cstheme="minorHAnsi"/>
                <w:iCs/>
                <w:color w:val="000000"/>
                <w:sz w:val="20"/>
                <w:szCs w:val="20"/>
                <w:lang w:val="ro-RO" w:eastAsia="en-GB"/>
              </w:rPr>
              <w:t xml:space="preserve"> din Piatra Neamț și sediile din Iași și Bacău</w:t>
            </w:r>
            <w:r w:rsidR="00FC3957" w:rsidRPr="00D35C29">
              <w:rPr>
                <w:rFonts w:asciiTheme="minorHAnsi" w:hAnsiTheme="minorHAnsi" w:cstheme="minorHAnsi"/>
                <w:iCs/>
                <w:color w:val="000000"/>
                <w:sz w:val="20"/>
                <w:szCs w:val="20"/>
                <w:lang w:val="ro-RO" w:eastAsia="en-GB"/>
              </w:rPr>
              <w:t>)</w:t>
            </w:r>
            <w:r w:rsidR="003D1657" w:rsidRPr="00481F30">
              <w:rPr>
                <w:rFonts w:asciiTheme="minorHAnsi" w:hAnsiTheme="minorHAnsi" w:cstheme="minorHAnsi"/>
                <w:iCs/>
                <w:color w:val="000000"/>
                <w:sz w:val="20"/>
                <w:szCs w:val="20"/>
                <w:lang w:val="ro-RO" w:eastAsia="en-GB"/>
              </w:rPr>
              <w:t xml:space="preserve"> </w:t>
            </w:r>
            <w:r w:rsidRPr="00084FBD">
              <w:rPr>
                <w:rFonts w:asciiTheme="minorHAnsi" w:hAnsiTheme="minorHAnsi" w:cstheme="minorHAnsi"/>
                <w:b/>
                <w:bCs/>
                <w:iCs/>
                <w:color w:val="000000"/>
                <w:sz w:val="20"/>
                <w:szCs w:val="20"/>
                <w:lang w:val="ro-RO" w:eastAsia="en-GB"/>
              </w:rPr>
              <w:t xml:space="preserve">în limita valorii de </w:t>
            </w:r>
            <w:r w:rsidR="005159CA">
              <w:rPr>
                <w:rFonts w:asciiTheme="minorHAnsi" w:hAnsiTheme="minorHAnsi" w:cstheme="minorHAnsi"/>
                <w:b/>
                <w:bCs/>
                <w:iCs/>
                <w:color w:val="000000"/>
                <w:sz w:val="20"/>
                <w:szCs w:val="20"/>
                <w:lang w:val="ro-RO" w:eastAsia="en-GB"/>
              </w:rPr>
              <w:t>6</w:t>
            </w:r>
            <w:r w:rsidRPr="00084FBD">
              <w:rPr>
                <w:rFonts w:asciiTheme="minorHAnsi" w:hAnsiTheme="minorHAnsi" w:cstheme="minorHAnsi"/>
                <w:b/>
                <w:bCs/>
                <w:iCs/>
                <w:color w:val="000000"/>
                <w:sz w:val="20"/>
                <w:szCs w:val="20"/>
                <w:lang w:val="ro-RO" w:eastAsia="en-GB"/>
              </w:rPr>
              <w:t>.</w:t>
            </w:r>
            <w:r w:rsidR="005159CA">
              <w:rPr>
                <w:rFonts w:asciiTheme="minorHAnsi" w:hAnsiTheme="minorHAnsi" w:cstheme="minorHAnsi"/>
                <w:b/>
                <w:bCs/>
                <w:iCs/>
                <w:color w:val="000000"/>
                <w:sz w:val="20"/>
                <w:szCs w:val="20"/>
                <w:lang w:val="ro-RO" w:eastAsia="en-GB"/>
              </w:rPr>
              <w:t>0</w:t>
            </w:r>
            <w:r w:rsidRPr="00084FBD">
              <w:rPr>
                <w:rFonts w:asciiTheme="minorHAnsi" w:hAnsiTheme="minorHAnsi" w:cstheme="minorHAnsi"/>
                <w:b/>
                <w:bCs/>
                <w:iCs/>
                <w:color w:val="000000"/>
                <w:sz w:val="20"/>
                <w:szCs w:val="20"/>
                <w:lang w:val="ro-RO" w:eastAsia="en-GB"/>
              </w:rPr>
              <w:t>00,00 lei fără TVA</w:t>
            </w:r>
            <w:r w:rsidRPr="00481F30">
              <w:rPr>
                <w:rFonts w:asciiTheme="minorHAnsi" w:hAnsiTheme="minorHAnsi" w:cstheme="minorHAnsi"/>
                <w:iCs/>
                <w:color w:val="000000"/>
                <w:sz w:val="20"/>
                <w:szCs w:val="20"/>
                <w:lang w:val="ro-RO" w:eastAsia="en-GB"/>
              </w:rPr>
              <w:t>.</w:t>
            </w:r>
          </w:p>
          <w:p w14:paraId="78DC2300" w14:textId="08448F37" w:rsidR="00481F30" w:rsidRPr="0068150D" w:rsidRDefault="00481F30" w:rsidP="00481F30">
            <w:pPr>
              <w:jc w:val="both"/>
              <w:rPr>
                <w:rFonts w:asciiTheme="minorHAnsi" w:hAnsiTheme="minorHAnsi" w:cstheme="minorHAnsi"/>
                <w:b/>
                <w:bCs/>
                <w:iCs/>
                <w:color w:val="000000"/>
                <w:sz w:val="20"/>
                <w:szCs w:val="20"/>
                <w:lang w:eastAsia="en-GB"/>
              </w:rPr>
            </w:pPr>
          </w:p>
        </w:tc>
        <w:tc>
          <w:tcPr>
            <w:tcW w:w="7229" w:type="dxa"/>
            <w:shd w:val="clear" w:color="auto" w:fill="auto"/>
          </w:tcPr>
          <w:p w14:paraId="407DB26A" w14:textId="7FF0B5BF" w:rsidR="00084FBD" w:rsidRPr="001421BB" w:rsidRDefault="00084FBD" w:rsidP="00084FBD">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t>Ofertantul va descrie, in clar</w:t>
            </w:r>
            <w:r w:rsidR="009A11D4">
              <w:rPr>
                <w:rFonts w:ascii="Calibri" w:hAnsi="Calibri" w:cs="Calibri"/>
                <w:i/>
                <w:color w:val="FF0000"/>
                <w:sz w:val="20"/>
                <w:szCs w:val="20"/>
                <w:lang w:val="ro-RO" w:eastAsia="ro-RO"/>
              </w:rPr>
              <w:t>,</w:t>
            </w:r>
            <w:r w:rsidR="0068150D">
              <w:rPr>
                <w:rFonts w:ascii="Calibri" w:hAnsi="Calibri" w:cs="Calibri"/>
                <w:i/>
                <w:color w:val="FF0000"/>
                <w:sz w:val="20"/>
                <w:szCs w:val="20"/>
                <w:lang w:val="ro-RO" w:eastAsia="ro-RO"/>
              </w:rPr>
              <w:t xml:space="preserve"> </w:t>
            </w:r>
            <w:r w:rsidRPr="001421BB">
              <w:rPr>
                <w:rFonts w:ascii="Calibri" w:hAnsi="Calibri" w:cs="Calibri"/>
                <w:i/>
                <w:color w:val="FF0000"/>
                <w:sz w:val="20"/>
                <w:szCs w:val="20"/>
                <w:lang w:val="ro-RO" w:eastAsia="ro-RO"/>
              </w:rPr>
              <w:t>modul de îndeplinire a cerințelor minime solicitate:</w:t>
            </w:r>
          </w:p>
          <w:p w14:paraId="31325DCE" w14:textId="77777777" w:rsidR="00084FBD" w:rsidRPr="001421BB" w:rsidRDefault="00084FBD" w:rsidP="00084FBD">
            <w:pPr>
              <w:jc w:val="both"/>
              <w:rPr>
                <w:rFonts w:ascii="Calibri" w:hAnsi="Calibri" w:cs="Calibri"/>
                <w:b/>
                <w:bCs/>
                <w:sz w:val="20"/>
                <w:szCs w:val="20"/>
                <w:lang w:val="fr-FR"/>
              </w:rPr>
            </w:pPr>
          </w:p>
          <w:p w14:paraId="744584BF" w14:textId="77777777" w:rsidR="00084FBD" w:rsidRPr="001421BB" w:rsidRDefault="00084FBD" w:rsidP="00084FBD">
            <w:pPr>
              <w:jc w:val="both"/>
              <w:rPr>
                <w:rFonts w:ascii="Calibri" w:hAnsi="Calibri" w:cs="Calibri"/>
                <w:b/>
                <w:color w:val="FF0000"/>
                <w:sz w:val="20"/>
                <w:szCs w:val="20"/>
                <w:lang w:val="fr-FR"/>
              </w:rPr>
            </w:pPr>
            <w:r w:rsidRPr="001421BB">
              <w:rPr>
                <w:rFonts w:ascii="Calibri" w:hAnsi="Calibri" w:cs="Calibri"/>
                <w:b/>
                <w:color w:val="FF0000"/>
                <w:sz w:val="20"/>
                <w:szCs w:val="20"/>
                <w:lang w:val="fr-FR"/>
              </w:rPr>
              <w:t>………</w:t>
            </w:r>
          </w:p>
          <w:p w14:paraId="3037B0E9" w14:textId="77777777" w:rsidR="00481F30" w:rsidRPr="001421BB" w:rsidRDefault="00481F30" w:rsidP="00BF0067">
            <w:pPr>
              <w:jc w:val="both"/>
              <w:rPr>
                <w:rFonts w:ascii="Calibri" w:hAnsi="Calibri" w:cs="Calibri"/>
                <w:i/>
                <w:color w:val="FF0000"/>
                <w:sz w:val="20"/>
                <w:szCs w:val="20"/>
                <w:lang w:val="ro-RO" w:eastAsia="ro-RO"/>
              </w:rPr>
            </w:pPr>
          </w:p>
        </w:tc>
      </w:tr>
      <w:tr w:rsidR="000F0EC0" w:rsidRPr="00240D0E" w14:paraId="2FA66143" w14:textId="77777777" w:rsidTr="00CE2BE3">
        <w:trPr>
          <w:trHeight w:val="793"/>
        </w:trPr>
        <w:tc>
          <w:tcPr>
            <w:tcW w:w="6941" w:type="dxa"/>
            <w:shd w:val="clear" w:color="auto" w:fill="auto"/>
          </w:tcPr>
          <w:p w14:paraId="144014BD" w14:textId="455F1D22" w:rsidR="00731F4D" w:rsidRPr="001620E8" w:rsidRDefault="0068150D" w:rsidP="001620E8">
            <w:pPr>
              <w:jc w:val="both"/>
              <w:rPr>
                <w:rFonts w:asciiTheme="minorHAnsi" w:hAnsiTheme="minorHAnsi" w:cstheme="minorHAnsi"/>
                <w:b/>
                <w:bCs/>
                <w:iCs/>
                <w:color w:val="000000"/>
                <w:sz w:val="20"/>
                <w:szCs w:val="20"/>
                <w:lang w:val="ro-RO" w:eastAsia="en-GB"/>
              </w:rPr>
            </w:pPr>
            <w:r w:rsidRPr="0068150D">
              <w:rPr>
                <w:rFonts w:asciiTheme="minorHAnsi" w:hAnsiTheme="minorHAnsi" w:cstheme="minorHAnsi"/>
                <w:b/>
                <w:bCs/>
                <w:iCs/>
                <w:color w:val="000000"/>
                <w:sz w:val="20"/>
                <w:szCs w:val="20"/>
                <w:lang w:val="ro-RO" w:eastAsia="en-GB"/>
              </w:rPr>
              <w:t>Ofertantii isi vor asuma detaliat toate cerintele de la cap. 6.1, 6.2 si 6.4.</w:t>
            </w:r>
          </w:p>
        </w:tc>
        <w:tc>
          <w:tcPr>
            <w:tcW w:w="7229" w:type="dxa"/>
            <w:shd w:val="clear" w:color="auto" w:fill="auto"/>
          </w:tcPr>
          <w:p w14:paraId="55C273C4" w14:textId="50796289" w:rsidR="0068150D" w:rsidRPr="001421BB" w:rsidRDefault="0068150D" w:rsidP="0068150D">
            <w:pPr>
              <w:jc w:val="both"/>
              <w:rPr>
                <w:rFonts w:ascii="Calibri" w:hAnsi="Calibri" w:cs="Calibri"/>
                <w:i/>
                <w:color w:val="FF0000"/>
                <w:sz w:val="20"/>
                <w:szCs w:val="20"/>
                <w:lang w:val="ro-RO" w:eastAsia="ro-RO"/>
              </w:rPr>
            </w:pPr>
            <w:r w:rsidRPr="001421BB">
              <w:rPr>
                <w:rFonts w:ascii="Calibri" w:hAnsi="Calibri" w:cs="Calibri"/>
                <w:i/>
                <w:color w:val="FF0000"/>
                <w:sz w:val="20"/>
                <w:szCs w:val="20"/>
                <w:lang w:val="ro-RO" w:eastAsia="ro-RO"/>
              </w:rPr>
              <w:t>Ofertantul va descrie, in clar</w:t>
            </w:r>
            <w:r w:rsidR="009A11D4">
              <w:rPr>
                <w:rFonts w:ascii="Calibri" w:hAnsi="Calibri" w:cs="Calibri"/>
                <w:i/>
                <w:color w:val="FF0000"/>
                <w:sz w:val="20"/>
                <w:szCs w:val="20"/>
                <w:lang w:val="ro-RO" w:eastAsia="ro-RO"/>
              </w:rPr>
              <w:t>,</w:t>
            </w:r>
            <w:r>
              <w:rPr>
                <w:rFonts w:ascii="Calibri" w:hAnsi="Calibri" w:cs="Calibri"/>
                <w:i/>
                <w:color w:val="FF0000"/>
                <w:sz w:val="20"/>
                <w:szCs w:val="20"/>
                <w:lang w:val="ro-RO" w:eastAsia="ro-RO"/>
              </w:rPr>
              <w:t xml:space="preserve"> </w:t>
            </w:r>
            <w:r w:rsidRPr="001421BB">
              <w:rPr>
                <w:rFonts w:ascii="Calibri" w:hAnsi="Calibri" w:cs="Calibri"/>
                <w:i/>
                <w:color w:val="FF0000"/>
                <w:sz w:val="20"/>
                <w:szCs w:val="20"/>
                <w:lang w:val="ro-RO" w:eastAsia="ro-RO"/>
              </w:rPr>
              <w:t>modul de îndeplinire a cerințelor minime solicitate:</w:t>
            </w:r>
          </w:p>
          <w:p w14:paraId="79684184" w14:textId="04DF650F" w:rsidR="00614BF0" w:rsidRPr="001421BB" w:rsidRDefault="00614BF0" w:rsidP="00084FBD">
            <w:pPr>
              <w:jc w:val="both"/>
              <w:rPr>
                <w:rFonts w:ascii="Calibri" w:hAnsi="Calibri" w:cs="Calibri"/>
                <w:i/>
                <w:color w:val="FF0000"/>
                <w:sz w:val="20"/>
                <w:szCs w:val="20"/>
                <w:lang w:val="ro-RO" w:eastAsia="ro-RO"/>
              </w:rPr>
            </w:pPr>
            <w:r>
              <w:rPr>
                <w:rFonts w:ascii="Calibri" w:hAnsi="Calibri" w:cs="Calibri"/>
                <w:i/>
                <w:color w:val="FF0000"/>
                <w:sz w:val="20"/>
                <w:szCs w:val="20"/>
                <w:lang w:val="ro-RO" w:eastAsia="ro-RO"/>
              </w:rPr>
              <w:t>..............</w:t>
            </w:r>
          </w:p>
        </w:tc>
      </w:tr>
    </w:tbl>
    <w:p w14:paraId="48B0A28D" w14:textId="66A84266" w:rsidR="00E17C6D" w:rsidRPr="00593EE7" w:rsidRDefault="00E17C6D" w:rsidP="009E32C7">
      <w:pPr>
        <w:spacing w:line="360" w:lineRule="exact"/>
        <w:jc w:val="both"/>
        <w:rPr>
          <w:rFonts w:asciiTheme="minorHAnsi" w:eastAsia="Calibri" w:hAnsiTheme="minorHAnsi" w:cstheme="minorHAnsi"/>
          <w:b/>
          <w:bCs/>
          <w:color w:val="FF0000"/>
          <w:sz w:val="22"/>
          <w:szCs w:val="22"/>
        </w:rPr>
      </w:pPr>
      <w:r w:rsidRPr="00593EE7">
        <w:rPr>
          <w:rFonts w:asciiTheme="minorHAnsi" w:eastAsia="Calibri" w:hAnsiTheme="minorHAnsi" w:cstheme="minorHAnsi"/>
          <w:b/>
          <w:bCs/>
          <w:color w:val="FF0000"/>
          <w:sz w:val="22"/>
          <w:szCs w:val="22"/>
          <w:lang w:val="ro-RO"/>
        </w:rPr>
        <w:t>Anexe</w:t>
      </w:r>
      <w:r w:rsidRPr="00593EE7">
        <w:rPr>
          <w:rFonts w:asciiTheme="minorHAnsi" w:eastAsia="Calibri" w:hAnsiTheme="minorHAnsi" w:cstheme="minorHAnsi"/>
          <w:b/>
          <w:bCs/>
          <w:color w:val="FF0000"/>
          <w:sz w:val="22"/>
          <w:szCs w:val="22"/>
        </w:rPr>
        <w:t>:</w:t>
      </w:r>
    </w:p>
    <w:p w14:paraId="197F40FA" w14:textId="77777777" w:rsidR="00E17C6D" w:rsidRPr="009A11D4" w:rsidRDefault="00E17C6D" w:rsidP="009A11D4">
      <w:pPr>
        <w:jc w:val="both"/>
        <w:rPr>
          <w:rFonts w:asciiTheme="minorHAnsi" w:eastAsia="Calibri" w:hAnsiTheme="minorHAnsi" w:cstheme="minorHAnsi"/>
          <w:sz w:val="20"/>
          <w:szCs w:val="20"/>
        </w:rPr>
      </w:pPr>
      <w:r w:rsidRPr="009A11D4">
        <w:rPr>
          <w:rFonts w:asciiTheme="minorHAnsi" w:eastAsia="Calibri" w:hAnsiTheme="minorHAnsi" w:cstheme="minorHAnsi"/>
          <w:sz w:val="20"/>
          <w:szCs w:val="20"/>
        </w:rPr>
        <w:t xml:space="preserve">- </w:t>
      </w:r>
      <w:proofErr w:type="spellStart"/>
      <w:r w:rsidRPr="009A11D4">
        <w:rPr>
          <w:rFonts w:asciiTheme="minorHAnsi" w:eastAsia="Calibri" w:hAnsiTheme="minorHAnsi" w:cstheme="minorHAnsi"/>
          <w:sz w:val="20"/>
          <w:szCs w:val="20"/>
        </w:rPr>
        <w:t>Atestatele</w:t>
      </w:r>
      <w:proofErr w:type="spellEnd"/>
      <w:r w:rsidRPr="009A11D4">
        <w:rPr>
          <w:rFonts w:asciiTheme="minorHAnsi" w:eastAsia="Calibri" w:hAnsiTheme="minorHAnsi" w:cstheme="minorHAnsi"/>
          <w:sz w:val="20"/>
          <w:szCs w:val="20"/>
        </w:rPr>
        <w:t xml:space="preserve"> </w:t>
      </w:r>
      <w:proofErr w:type="spellStart"/>
      <w:r w:rsidRPr="009A11D4">
        <w:rPr>
          <w:rFonts w:asciiTheme="minorHAnsi" w:eastAsia="Calibri" w:hAnsiTheme="minorHAnsi" w:cstheme="minorHAnsi"/>
          <w:sz w:val="20"/>
          <w:szCs w:val="20"/>
        </w:rPr>
        <w:t>profesionale</w:t>
      </w:r>
      <w:proofErr w:type="spellEnd"/>
      <w:r w:rsidRPr="009A11D4">
        <w:rPr>
          <w:rFonts w:asciiTheme="minorHAnsi" w:eastAsia="Calibri" w:hAnsiTheme="minorHAnsi" w:cstheme="minorHAnsi"/>
          <w:sz w:val="20"/>
          <w:szCs w:val="20"/>
        </w:rPr>
        <w:t xml:space="preserve"> </w:t>
      </w:r>
      <w:proofErr w:type="spellStart"/>
      <w:r w:rsidRPr="009A11D4">
        <w:rPr>
          <w:rFonts w:asciiTheme="minorHAnsi" w:eastAsia="Calibri" w:hAnsiTheme="minorHAnsi" w:cstheme="minorHAnsi"/>
          <w:sz w:val="20"/>
          <w:szCs w:val="20"/>
        </w:rPr>
        <w:t>eliberate</w:t>
      </w:r>
      <w:proofErr w:type="spellEnd"/>
      <w:r w:rsidRPr="009A11D4">
        <w:rPr>
          <w:rFonts w:asciiTheme="minorHAnsi" w:eastAsia="Calibri" w:hAnsiTheme="minorHAnsi" w:cstheme="minorHAnsi"/>
          <w:sz w:val="20"/>
          <w:szCs w:val="20"/>
        </w:rPr>
        <w:t xml:space="preserve"> conform </w:t>
      </w:r>
      <w:proofErr w:type="spellStart"/>
      <w:r w:rsidRPr="009A11D4">
        <w:rPr>
          <w:rFonts w:asciiTheme="minorHAnsi" w:eastAsia="Calibri" w:hAnsiTheme="minorHAnsi" w:cstheme="minorHAnsi"/>
          <w:sz w:val="20"/>
          <w:szCs w:val="20"/>
        </w:rPr>
        <w:t>legii</w:t>
      </w:r>
      <w:proofErr w:type="spellEnd"/>
      <w:r w:rsidRPr="009A11D4">
        <w:rPr>
          <w:rFonts w:asciiTheme="minorHAnsi" w:eastAsia="Calibri" w:hAnsiTheme="minorHAnsi" w:cstheme="minorHAnsi"/>
          <w:sz w:val="20"/>
          <w:szCs w:val="20"/>
        </w:rPr>
        <w:t xml:space="preserve">, </w:t>
      </w:r>
      <w:proofErr w:type="spellStart"/>
      <w:r w:rsidRPr="009A11D4">
        <w:rPr>
          <w:rFonts w:asciiTheme="minorHAnsi" w:eastAsia="Calibri" w:hAnsiTheme="minorHAnsi" w:cstheme="minorHAnsi"/>
          <w:sz w:val="20"/>
          <w:szCs w:val="20"/>
        </w:rPr>
        <w:t>pentru</w:t>
      </w:r>
      <w:proofErr w:type="spellEnd"/>
      <w:r w:rsidRPr="009A11D4">
        <w:rPr>
          <w:rFonts w:asciiTheme="minorHAnsi" w:eastAsia="Calibri" w:hAnsiTheme="minorHAnsi" w:cstheme="minorHAnsi"/>
          <w:sz w:val="20"/>
          <w:szCs w:val="20"/>
        </w:rPr>
        <w:t xml:space="preserve"> </w:t>
      </w:r>
      <w:proofErr w:type="spellStart"/>
      <w:r w:rsidRPr="009A11D4">
        <w:rPr>
          <w:rFonts w:asciiTheme="minorHAnsi" w:eastAsia="Calibri" w:hAnsiTheme="minorHAnsi" w:cstheme="minorHAnsi"/>
          <w:sz w:val="20"/>
          <w:szCs w:val="20"/>
        </w:rPr>
        <w:t>cei</w:t>
      </w:r>
      <w:proofErr w:type="spellEnd"/>
      <w:r w:rsidRPr="009A11D4">
        <w:rPr>
          <w:rFonts w:asciiTheme="minorHAnsi" w:eastAsia="Calibri" w:hAnsiTheme="minorHAnsi" w:cstheme="minorHAnsi"/>
          <w:sz w:val="20"/>
          <w:szCs w:val="20"/>
        </w:rPr>
        <w:t xml:space="preserve"> 2 (</w:t>
      </w:r>
      <w:proofErr w:type="spellStart"/>
      <w:r w:rsidRPr="009A11D4">
        <w:rPr>
          <w:rFonts w:asciiTheme="minorHAnsi" w:eastAsia="Calibri" w:hAnsiTheme="minorHAnsi" w:cstheme="minorHAnsi"/>
          <w:sz w:val="20"/>
          <w:szCs w:val="20"/>
        </w:rPr>
        <w:t>doi</w:t>
      </w:r>
      <w:proofErr w:type="spellEnd"/>
      <w:r w:rsidRPr="009A11D4">
        <w:rPr>
          <w:rFonts w:asciiTheme="minorHAnsi" w:eastAsia="Calibri" w:hAnsiTheme="minorHAnsi" w:cstheme="minorHAnsi"/>
          <w:sz w:val="20"/>
          <w:szCs w:val="20"/>
        </w:rPr>
        <w:t xml:space="preserve">) </w:t>
      </w:r>
      <w:proofErr w:type="spellStart"/>
      <w:r w:rsidRPr="009A11D4">
        <w:rPr>
          <w:rFonts w:asciiTheme="minorHAnsi" w:eastAsia="Calibri" w:hAnsiTheme="minorHAnsi" w:cstheme="minorHAnsi"/>
          <w:sz w:val="20"/>
          <w:szCs w:val="20"/>
        </w:rPr>
        <w:t>agenti</w:t>
      </w:r>
      <w:proofErr w:type="spellEnd"/>
      <w:r w:rsidRPr="009A11D4">
        <w:rPr>
          <w:rFonts w:asciiTheme="minorHAnsi" w:eastAsia="Calibri" w:hAnsiTheme="minorHAnsi" w:cstheme="minorHAnsi"/>
          <w:sz w:val="20"/>
          <w:szCs w:val="20"/>
        </w:rPr>
        <w:t xml:space="preserve"> de </w:t>
      </w:r>
      <w:proofErr w:type="spellStart"/>
      <w:r w:rsidRPr="009A11D4">
        <w:rPr>
          <w:rFonts w:asciiTheme="minorHAnsi" w:eastAsia="Calibri" w:hAnsiTheme="minorHAnsi" w:cstheme="minorHAnsi"/>
          <w:sz w:val="20"/>
          <w:szCs w:val="20"/>
        </w:rPr>
        <w:t>securitate</w:t>
      </w:r>
      <w:proofErr w:type="spellEnd"/>
      <w:r w:rsidRPr="009A11D4">
        <w:rPr>
          <w:rFonts w:asciiTheme="minorHAnsi" w:eastAsia="Calibri" w:hAnsiTheme="minorHAnsi" w:cstheme="minorHAnsi"/>
          <w:sz w:val="20"/>
          <w:szCs w:val="20"/>
        </w:rPr>
        <w:t xml:space="preserve"> </w:t>
      </w:r>
      <w:proofErr w:type="spellStart"/>
      <w:r w:rsidRPr="009A11D4">
        <w:rPr>
          <w:rFonts w:asciiTheme="minorHAnsi" w:eastAsia="Calibri" w:hAnsiTheme="minorHAnsi" w:cstheme="minorHAnsi"/>
          <w:sz w:val="20"/>
          <w:szCs w:val="20"/>
        </w:rPr>
        <w:t>propusi</w:t>
      </w:r>
      <w:proofErr w:type="spellEnd"/>
      <w:r w:rsidRPr="009A11D4">
        <w:rPr>
          <w:rFonts w:asciiTheme="minorHAnsi" w:eastAsia="Calibri" w:hAnsiTheme="minorHAnsi" w:cstheme="minorHAnsi"/>
          <w:sz w:val="20"/>
          <w:szCs w:val="20"/>
        </w:rPr>
        <w:t xml:space="preserve">, </w:t>
      </w:r>
    </w:p>
    <w:p w14:paraId="7000E9C1" w14:textId="77777777" w:rsidR="00E17C6D" w:rsidRPr="009A11D4" w:rsidRDefault="00E17C6D" w:rsidP="009A11D4">
      <w:pPr>
        <w:jc w:val="both"/>
        <w:rPr>
          <w:rFonts w:asciiTheme="minorHAnsi" w:eastAsia="Calibri" w:hAnsiTheme="minorHAnsi" w:cstheme="minorHAnsi"/>
          <w:sz w:val="20"/>
          <w:szCs w:val="20"/>
        </w:rPr>
      </w:pPr>
      <w:r w:rsidRPr="009A11D4">
        <w:rPr>
          <w:rFonts w:asciiTheme="minorHAnsi" w:eastAsia="Calibri" w:hAnsiTheme="minorHAnsi" w:cstheme="minorHAnsi"/>
          <w:sz w:val="20"/>
          <w:szCs w:val="20"/>
        </w:rPr>
        <w:t xml:space="preserve">- </w:t>
      </w:r>
      <w:proofErr w:type="spellStart"/>
      <w:r w:rsidRPr="009A11D4">
        <w:rPr>
          <w:rFonts w:asciiTheme="minorHAnsi" w:eastAsia="Calibri" w:hAnsiTheme="minorHAnsi" w:cstheme="minorHAnsi"/>
          <w:sz w:val="20"/>
          <w:szCs w:val="20"/>
        </w:rPr>
        <w:t>Extrase</w:t>
      </w:r>
      <w:proofErr w:type="spellEnd"/>
      <w:r w:rsidRPr="009A11D4">
        <w:rPr>
          <w:rFonts w:asciiTheme="minorHAnsi" w:eastAsia="Calibri" w:hAnsiTheme="minorHAnsi" w:cstheme="minorHAnsi"/>
          <w:sz w:val="20"/>
          <w:szCs w:val="20"/>
        </w:rPr>
        <w:t xml:space="preserve"> REVISAL </w:t>
      </w:r>
      <w:proofErr w:type="spellStart"/>
      <w:r w:rsidRPr="009A11D4">
        <w:rPr>
          <w:rFonts w:asciiTheme="minorHAnsi" w:eastAsia="Calibri" w:hAnsiTheme="minorHAnsi" w:cstheme="minorHAnsi"/>
          <w:sz w:val="20"/>
          <w:szCs w:val="20"/>
        </w:rPr>
        <w:t>pentru</w:t>
      </w:r>
      <w:proofErr w:type="spellEnd"/>
      <w:r w:rsidRPr="009A11D4">
        <w:rPr>
          <w:rFonts w:asciiTheme="minorHAnsi" w:eastAsia="Calibri" w:hAnsiTheme="minorHAnsi" w:cstheme="minorHAnsi"/>
          <w:sz w:val="20"/>
          <w:szCs w:val="20"/>
        </w:rPr>
        <w:t xml:space="preserve"> </w:t>
      </w:r>
      <w:proofErr w:type="spellStart"/>
      <w:r w:rsidRPr="009A11D4">
        <w:rPr>
          <w:rFonts w:asciiTheme="minorHAnsi" w:eastAsia="Calibri" w:hAnsiTheme="minorHAnsi" w:cstheme="minorHAnsi"/>
          <w:sz w:val="20"/>
          <w:szCs w:val="20"/>
        </w:rPr>
        <w:t>agentii</w:t>
      </w:r>
      <w:proofErr w:type="spellEnd"/>
      <w:r w:rsidRPr="009A11D4">
        <w:rPr>
          <w:rFonts w:asciiTheme="minorHAnsi" w:eastAsia="Calibri" w:hAnsiTheme="minorHAnsi" w:cstheme="minorHAnsi"/>
          <w:sz w:val="20"/>
          <w:szCs w:val="20"/>
        </w:rPr>
        <w:t xml:space="preserve"> de </w:t>
      </w:r>
      <w:proofErr w:type="spellStart"/>
      <w:r w:rsidRPr="009A11D4">
        <w:rPr>
          <w:rFonts w:asciiTheme="minorHAnsi" w:eastAsia="Calibri" w:hAnsiTheme="minorHAnsi" w:cstheme="minorHAnsi"/>
          <w:sz w:val="20"/>
          <w:szCs w:val="20"/>
        </w:rPr>
        <w:t>securitate</w:t>
      </w:r>
      <w:proofErr w:type="spellEnd"/>
      <w:r w:rsidRPr="009A11D4">
        <w:rPr>
          <w:rFonts w:asciiTheme="minorHAnsi" w:eastAsia="Calibri" w:hAnsiTheme="minorHAnsi" w:cstheme="minorHAnsi"/>
          <w:sz w:val="20"/>
          <w:szCs w:val="20"/>
        </w:rPr>
        <w:t xml:space="preserve"> </w:t>
      </w:r>
      <w:proofErr w:type="spellStart"/>
      <w:r w:rsidRPr="009A11D4">
        <w:rPr>
          <w:rFonts w:asciiTheme="minorHAnsi" w:eastAsia="Calibri" w:hAnsiTheme="minorHAnsi" w:cstheme="minorHAnsi"/>
          <w:sz w:val="20"/>
          <w:szCs w:val="20"/>
        </w:rPr>
        <w:t>propusi</w:t>
      </w:r>
      <w:proofErr w:type="spellEnd"/>
    </w:p>
    <w:p w14:paraId="36B0C941" w14:textId="77777777" w:rsidR="00E17C6D" w:rsidRPr="009A11D4" w:rsidRDefault="00E17C6D" w:rsidP="009A11D4">
      <w:pPr>
        <w:jc w:val="both"/>
        <w:rPr>
          <w:rFonts w:asciiTheme="minorHAnsi" w:eastAsia="Calibri" w:hAnsiTheme="minorHAnsi" w:cstheme="minorHAnsi"/>
          <w:sz w:val="20"/>
          <w:szCs w:val="20"/>
          <w:lang w:val="pt-BR"/>
        </w:rPr>
      </w:pPr>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Dovada</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existentei</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politei</w:t>
      </w:r>
      <w:proofErr w:type="spellEnd"/>
      <w:r w:rsidRPr="009A11D4">
        <w:rPr>
          <w:rFonts w:asciiTheme="minorHAnsi" w:eastAsia="Calibri" w:hAnsiTheme="minorHAnsi" w:cstheme="minorHAnsi"/>
          <w:sz w:val="20"/>
          <w:szCs w:val="20"/>
          <w:lang w:val="pt-BR"/>
        </w:rPr>
        <w:t xml:space="preserve"> de </w:t>
      </w:r>
      <w:proofErr w:type="spellStart"/>
      <w:r w:rsidRPr="009A11D4">
        <w:rPr>
          <w:rFonts w:asciiTheme="minorHAnsi" w:eastAsia="Calibri" w:hAnsiTheme="minorHAnsi" w:cstheme="minorHAnsi"/>
          <w:sz w:val="20"/>
          <w:szCs w:val="20"/>
          <w:lang w:val="pt-BR"/>
        </w:rPr>
        <w:t>asigurare</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valabila</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pentru</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acoperirea</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riscului</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privind</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activitatea</w:t>
      </w:r>
      <w:proofErr w:type="spellEnd"/>
      <w:r w:rsidRPr="009A11D4">
        <w:rPr>
          <w:rFonts w:asciiTheme="minorHAnsi" w:eastAsia="Calibri" w:hAnsiTheme="minorHAnsi" w:cstheme="minorHAnsi"/>
          <w:sz w:val="20"/>
          <w:szCs w:val="20"/>
          <w:lang w:val="pt-BR"/>
        </w:rPr>
        <w:t xml:space="preserve"> de </w:t>
      </w:r>
      <w:proofErr w:type="spellStart"/>
      <w:r w:rsidRPr="009A11D4">
        <w:rPr>
          <w:rFonts w:asciiTheme="minorHAnsi" w:eastAsia="Calibri" w:hAnsiTheme="minorHAnsi" w:cstheme="minorHAnsi"/>
          <w:sz w:val="20"/>
          <w:szCs w:val="20"/>
          <w:lang w:val="pt-BR"/>
        </w:rPr>
        <w:t>monitorizare</w:t>
      </w:r>
      <w:proofErr w:type="spellEnd"/>
      <w:r w:rsidRPr="009A11D4">
        <w:rPr>
          <w:rFonts w:asciiTheme="minorHAnsi" w:eastAsia="Calibri" w:hAnsiTheme="minorHAnsi" w:cstheme="minorHAnsi"/>
          <w:sz w:val="20"/>
          <w:szCs w:val="20"/>
          <w:lang w:val="pt-BR"/>
        </w:rPr>
        <w:t xml:space="preserve"> si </w:t>
      </w:r>
      <w:proofErr w:type="spellStart"/>
      <w:r w:rsidRPr="009A11D4">
        <w:rPr>
          <w:rFonts w:asciiTheme="minorHAnsi" w:eastAsia="Calibri" w:hAnsiTheme="minorHAnsi" w:cstheme="minorHAnsi"/>
          <w:sz w:val="20"/>
          <w:szCs w:val="20"/>
          <w:lang w:val="pt-BR"/>
        </w:rPr>
        <w:t>interventie</w:t>
      </w:r>
      <w:proofErr w:type="spellEnd"/>
    </w:p>
    <w:p w14:paraId="73EEA2B9" w14:textId="77777777" w:rsidR="00E17C6D" w:rsidRPr="009A11D4" w:rsidRDefault="00E17C6D" w:rsidP="009A11D4">
      <w:pPr>
        <w:jc w:val="both"/>
        <w:rPr>
          <w:rFonts w:asciiTheme="minorHAnsi" w:eastAsia="Calibri" w:hAnsiTheme="minorHAnsi" w:cstheme="minorHAnsi"/>
          <w:sz w:val="20"/>
          <w:szCs w:val="20"/>
          <w:lang w:val="pt-BR"/>
        </w:rPr>
      </w:pPr>
      <w:r w:rsidRPr="009A11D4">
        <w:rPr>
          <w:rFonts w:asciiTheme="minorHAnsi" w:eastAsia="Calibri" w:hAnsiTheme="minorHAnsi" w:cstheme="minorHAnsi"/>
          <w:sz w:val="20"/>
          <w:szCs w:val="20"/>
          <w:lang w:val="pt-BR"/>
        </w:rPr>
        <w:t xml:space="preserve">- Documente </w:t>
      </w:r>
      <w:proofErr w:type="spellStart"/>
      <w:r w:rsidRPr="009A11D4">
        <w:rPr>
          <w:rFonts w:asciiTheme="minorHAnsi" w:eastAsia="Calibri" w:hAnsiTheme="minorHAnsi" w:cstheme="minorHAnsi"/>
          <w:sz w:val="20"/>
          <w:szCs w:val="20"/>
          <w:lang w:val="pt-BR"/>
        </w:rPr>
        <w:t>emise</w:t>
      </w:r>
      <w:proofErr w:type="spellEnd"/>
      <w:r w:rsidRPr="009A11D4">
        <w:rPr>
          <w:rFonts w:asciiTheme="minorHAnsi" w:eastAsia="Calibri" w:hAnsiTheme="minorHAnsi" w:cstheme="minorHAnsi"/>
          <w:sz w:val="20"/>
          <w:szCs w:val="20"/>
          <w:lang w:val="pt-BR"/>
        </w:rPr>
        <w:t xml:space="preserve"> de </w:t>
      </w:r>
      <w:proofErr w:type="spellStart"/>
      <w:r w:rsidRPr="009A11D4">
        <w:rPr>
          <w:rFonts w:asciiTheme="minorHAnsi" w:eastAsia="Calibri" w:hAnsiTheme="minorHAnsi" w:cstheme="minorHAnsi"/>
          <w:sz w:val="20"/>
          <w:szCs w:val="20"/>
          <w:lang w:val="pt-BR"/>
        </w:rPr>
        <w:t>Inspectoratul</w:t>
      </w:r>
      <w:proofErr w:type="spellEnd"/>
      <w:r w:rsidRPr="009A11D4">
        <w:rPr>
          <w:rFonts w:asciiTheme="minorHAnsi" w:eastAsia="Calibri" w:hAnsiTheme="minorHAnsi" w:cstheme="minorHAnsi"/>
          <w:sz w:val="20"/>
          <w:szCs w:val="20"/>
          <w:lang w:val="pt-BR"/>
        </w:rPr>
        <w:t xml:space="preserve"> General al </w:t>
      </w:r>
      <w:proofErr w:type="spellStart"/>
      <w:r w:rsidRPr="009A11D4">
        <w:rPr>
          <w:rFonts w:asciiTheme="minorHAnsi" w:eastAsia="Calibri" w:hAnsiTheme="minorHAnsi" w:cstheme="minorHAnsi"/>
          <w:sz w:val="20"/>
          <w:szCs w:val="20"/>
          <w:lang w:val="pt-BR"/>
        </w:rPr>
        <w:t>Politiei</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Romane</w:t>
      </w:r>
      <w:proofErr w:type="spellEnd"/>
      <w:r w:rsidRPr="009A11D4">
        <w:rPr>
          <w:rFonts w:asciiTheme="minorHAnsi" w:eastAsia="Calibri" w:hAnsiTheme="minorHAnsi" w:cstheme="minorHAnsi"/>
          <w:sz w:val="20"/>
          <w:szCs w:val="20"/>
          <w:lang w:val="pt-BR"/>
        </w:rPr>
        <w:t xml:space="preserve"> - </w:t>
      </w:r>
      <w:proofErr w:type="spellStart"/>
      <w:r w:rsidRPr="009A11D4">
        <w:rPr>
          <w:rFonts w:asciiTheme="minorHAnsi" w:eastAsia="Calibri" w:hAnsiTheme="minorHAnsi" w:cstheme="minorHAnsi"/>
          <w:sz w:val="20"/>
          <w:szCs w:val="20"/>
          <w:lang w:val="pt-BR"/>
        </w:rPr>
        <w:t>Directia</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Ordine</w:t>
      </w:r>
      <w:proofErr w:type="spellEnd"/>
      <w:r w:rsidRPr="009A11D4">
        <w:rPr>
          <w:rFonts w:asciiTheme="minorHAnsi" w:eastAsia="Calibri" w:hAnsiTheme="minorHAnsi" w:cstheme="minorHAnsi"/>
          <w:sz w:val="20"/>
          <w:szCs w:val="20"/>
          <w:lang w:val="pt-BR"/>
        </w:rPr>
        <w:t xml:space="preserve"> Publica, </w:t>
      </w:r>
      <w:proofErr w:type="spellStart"/>
      <w:r w:rsidRPr="009A11D4">
        <w:rPr>
          <w:rFonts w:asciiTheme="minorHAnsi" w:eastAsia="Calibri" w:hAnsiTheme="minorHAnsi" w:cstheme="minorHAnsi"/>
          <w:sz w:val="20"/>
          <w:szCs w:val="20"/>
          <w:lang w:val="pt-BR"/>
        </w:rPr>
        <w:t>din</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care</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sa</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rezulte</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ca</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ofertantul</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detine</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minim</w:t>
      </w:r>
      <w:proofErr w:type="spellEnd"/>
      <w:r w:rsidRPr="009A11D4">
        <w:rPr>
          <w:rFonts w:asciiTheme="minorHAnsi" w:eastAsia="Calibri" w:hAnsiTheme="minorHAnsi" w:cstheme="minorHAnsi"/>
          <w:sz w:val="20"/>
          <w:szCs w:val="20"/>
          <w:lang w:val="pt-BR"/>
        </w:rPr>
        <w:t xml:space="preserve"> 2 </w:t>
      </w:r>
      <w:proofErr w:type="spellStart"/>
      <w:r w:rsidRPr="009A11D4">
        <w:rPr>
          <w:rFonts w:asciiTheme="minorHAnsi" w:eastAsia="Calibri" w:hAnsiTheme="minorHAnsi" w:cstheme="minorHAnsi"/>
          <w:sz w:val="20"/>
          <w:szCs w:val="20"/>
          <w:lang w:val="pt-BR"/>
        </w:rPr>
        <w:t>echipaje</w:t>
      </w:r>
      <w:proofErr w:type="spellEnd"/>
      <w:r w:rsidRPr="009A11D4">
        <w:rPr>
          <w:rFonts w:asciiTheme="minorHAnsi" w:eastAsia="Calibri" w:hAnsiTheme="minorHAnsi" w:cstheme="minorHAnsi"/>
          <w:sz w:val="20"/>
          <w:szCs w:val="20"/>
          <w:lang w:val="pt-BR"/>
        </w:rPr>
        <w:t xml:space="preserve"> auto in </w:t>
      </w:r>
      <w:proofErr w:type="spellStart"/>
      <w:r w:rsidRPr="009A11D4">
        <w:rPr>
          <w:rFonts w:asciiTheme="minorHAnsi" w:eastAsia="Calibri" w:hAnsiTheme="minorHAnsi" w:cstheme="minorHAnsi"/>
          <w:sz w:val="20"/>
          <w:szCs w:val="20"/>
          <w:lang w:val="pt-BR"/>
        </w:rPr>
        <w:t>vederea</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prestarii</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serviciilor</w:t>
      </w:r>
      <w:proofErr w:type="spellEnd"/>
      <w:r w:rsidRPr="009A11D4">
        <w:rPr>
          <w:rFonts w:asciiTheme="minorHAnsi" w:eastAsia="Calibri" w:hAnsiTheme="minorHAnsi" w:cstheme="minorHAnsi"/>
          <w:sz w:val="20"/>
          <w:szCs w:val="20"/>
          <w:lang w:val="pt-BR"/>
        </w:rPr>
        <w:t xml:space="preserve"> de </w:t>
      </w:r>
      <w:proofErr w:type="spellStart"/>
      <w:r w:rsidRPr="009A11D4">
        <w:rPr>
          <w:rFonts w:asciiTheme="minorHAnsi" w:eastAsia="Calibri" w:hAnsiTheme="minorHAnsi" w:cstheme="minorHAnsi"/>
          <w:sz w:val="20"/>
          <w:szCs w:val="20"/>
          <w:lang w:val="pt-BR"/>
        </w:rPr>
        <w:t>monitorizare</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antiefractie</w:t>
      </w:r>
      <w:proofErr w:type="spellEnd"/>
      <w:r w:rsidRPr="009A11D4">
        <w:rPr>
          <w:rFonts w:asciiTheme="minorHAnsi" w:eastAsia="Calibri" w:hAnsiTheme="minorHAnsi" w:cstheme="minorHAnsi"/>
          <w:sz w:val="20"/>
          <w:szCs w:val="20"/>
          <w:lang w:val="pt-BR"/>
        </w:rPr>
        <w:t xml:space="preserve"> </w:t>
      </w:r>
    </w:p>
    <w:p w14:paraId="55BB7ABD" w14:textId="3EFD80B8" w:rsidR="00E17C6D" w:rsidRPr="009A11D4" w:rsidRDefault="00E17C6D" w:rsidP="009A11D4">
      <w:pPr>
        <w:jc w:val="both"/>
        <w:rPr>
          <w:rFonts w:asciiTheme="minorHAnsi" w:eastAsia="Calibri" w:hAnsiTheme="minorHAnsi" w:cstheme="minorHAnsi"/>
          <w:sz w:val="20"/>
          <w:szCs w:val="20"/>
          <w:lang w:val="pt-BR"/>
        </w:rPr>
      </w:pPr>
      <w:r w:rsidRPr="009A11D4">
        <w:rPr>
          <w:rFonts w:asciiTheme="minorHAnsi" w:eastAsia="Calibri" w:hAnsiTheme="minorHAnsi" w:cstheme="minorHAnsi"/>
          <w:sz w:val="20"/>
          <w:szCs w:val="20"/>
          <w:lang w:val="pt-BR"/>
        </w:rPr>
        <w:t xml:space="preserve">- </w:t>
      </w:r>
      <w:proofErr w:type="spellStart"/>
      <w:r w:rsidR="007178DE">
        <w:rPr>
          <w:rFonts w:asciiTheme="minorHAnsi" w:eastAsia="Calibri" w:hAnsiTheme="minorHAnsi" w:cstheme="minorHAnsi"/>
          <w:sz w:val="20"/>
          <w:szCs w:val="20"/>
          <w:lang w:val="pt-BR"/>
        </w:rPr>
        <w:t>D</w:t>
      </w:r>
      <w:r w:rsidRPr="009A11D4">
        <w:rPr>
          <w:rFonts w:asciiTheme="minorHAnsi" w:eastAsia="Calibri" w:hAnsiTheme="minorHAnsi" w:cstheme="minorHAnsi"/>
          <w:sz w:val="20"/>
          <w:szCs w:val="20"/>
          <w:lang w:val="pt-BR"/>
        </w:rPr>
        <w:t>ovada</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avizarii</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Dispeceratului</w:t>
      </w:r>
      <w:proofErr w:type="spellEnd"/>
    </w:p>
    <w:p w14:paraId="5CA708BC" w14:textId="77777777" w:rsidR="00E17C6D" w:rsidRPr="009A11D4" w:rsidRDefault="00E17C6D" w:rsidP="009A11D4">
      <w:pPr>
        <w:jc w:val="both"/>
        <w:rPr>
          <w:rFonts w:asciiTheme="minorHAnsi" w:eastAsia="Calibri" w:hAnsiTheme="minorHAnsi" w:cstheme="minorHAnsi"/>
          <w:sz w:val="20"/>
          <w:szCs w:val="20"/>
          <w:lang w:val="pt-BR"/>
        </w:rPr>
      </w:pPr>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Formularul</w:t>
      </w:r>
      <w:proofErr w:type="spellEnd"/>
      <w:r w:rsidRPr="009A11D4">
        <w:rPr>
          <w:rFonts w:asciiTheme="minorHAnsi" w:eastAsia="Calibri" w:hAnsiTheme="minorHAnsi" w:cstheme="minorHAnsi"/>
          <w:sz w:val="20"/>
          <w:szCs w:val="20"/>
          <w:lang w:val="pt-BR"/>
        </w:rPr>
        <w:t xml:space="preserve"> 2 - </w:t>
      </w:r>
      <w:proofErr w:type="spellStart"/>
      <w:r w:rsidRPr="009A11D4">
        <w:rPr>
          <w:rFonts w:asciiTheme="minorHAnsi" w:eastAsia="Calibri" w:hAnsiTheme="minorHAnsi" w:cstheme="minorHAnsi"/>
          <w:sz w:val="20"/>
          <w:szCs w:val="20"/>
          <w:lang w:val="pt-BR"/>
        </w:rPr>
        <w:t>Declarație</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privind</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respectarea</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reglementărilor</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obligatorii</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în</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domeniile</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mediului</w:t>
      </w:r>
      <w:proofErr w:type="spellEnd"/>
      <w:r w:rsidRPr="009A11D4">
        <w:rPr>
          <w:rFonts w:asciiTheme="minorHAnsi" w:eastAsia="Calibri" w:hAnsiTheme="minorHAnsi" w:cstheme="minorHAnsi"/>
          <w:sz w:val="20"/>
          <w:szCs w:val="20"/>
          <w:lang w:val="pt-BR"/>
        </w:rPr>
        <w:t xml:space="preserve">, social </w:t>
      </w:r>
      <w:proofErr w:type="spellStart"/>
      <w:r w:rsidRPr="009A11D4">
        <w:rPr>
          <w:rFonts w:asciiTheme="minorHAnsi" w:eastAsia="Calibri" w:hAnsiTheme="minorHAnsi" w:cstheme="minorHAnsi"/>
          <w:sz w:val="20"/>
          <w:szCs w:val="20"/>
          <w:lang w:val="pt-BR"/>
        </w:rPr>
        <w:t>și</w:t>
      </w:r>
      <w:proofErr w:type="spellEnd"/>
      <w:r w:rsidRPr="009A11D4">
        <w:rPr>
          <w:rFonts w:asciiTheme="minorHAnsi" w:eastAsia="Calibri" w:hAnsiTheme="minorHAnsi" w:cstheme="minorHAnsi"/>
          <w:sz w:val="20"/>
          <w:szCs w:val="20"/>
          <w:lang w:val="pt-BR"/>
        </w:rPr>
        <w:t xml:space="preserve"> al </w:t>
      </w:r>
      <w:proofErr w:type="spellStart"/>
      <w:r w:rsidRPr="009A11D4">
        <w:rPr>
          <w:rFonts w:asciiTheme="minorHAnsi" w:eastAsia="Calibri" w:hAnsiTheme="minorHAnsi" w:cstheme="minorHAnsi"/>
          <w:sz w:val="20"/>
          <w:szCs w:val="20"/>
          <w:lang w:val="pt-BR"/>
        </w:rPr>
        <w:t>relațiilor</w:t>
      </w:r>
      <w:proofErr w:type="spellEnd"/>
      <w:r w:rsidRPr="009A11D4">
        <w:rPr>
          <w:rFonts w:asciiTheme="minorHAnsi" w:eastAsia="Calibri" w:hAnsiTheme="minorHAnsi" w:cstheme="minorHAnsi"/>
          <w:sz w:val="20"/>
          <w:szCs w:val="20"/>
          <w:lang w:val="pt-BR"/>
        </w:rPr>
        <w:t xml:space="preserve"> de </w:t>
      </w:r>
      <w:proofErr w:type="spellStart"/>
      <w:r w:rsidRPr="009A11D4">
        <w:rPr>
          <w:rFonts w:asciiTheme="minorHAnsi" w:eastAsia="Calibri" w:hAnsiTheme="minorHAnsi" w:cstheme="minorHAnsi"/>
          <w:sz w:val="20"/>
          <w:szCs w:val="20"/>
          <w:lang w:val="pt-BR"/>
        </w:rPr>
        <w:t>muncă</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şi</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protecţia</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muncii</w:t>
      </w:r>
      <w:proofErr w:type="spellEnd"/>
    </w:p>
    <w:p w14:paraId="33D8DCE3" w14:textId="0F07091D" w:rsidR="00E17C6D" w:rsidRPr="009A11D4" w:rsidRDefault="00E17C6D" w:rsidP="009A11D4">
      <w:pPr>
        <w:jc w:val="both"/>
        <w:rPr>
          <w:rFonts w:asciiTheme="minorHAnsi" w:eastAsia="Calibri" w:hAnsiTheme="minorHAnsi" w:cstheme="minorHAnsi"/>
          <w:sz w:val="20"/>
          <w:szCs w:val="20"/>
          <w:highlight w:val="lightGray"/>
          <w:lang w:val="pt-BR"/>
        </w:rPr>
      </w:pPr>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Formularul</w:t>
      </w:r>
      <w:proofErr w:type="spellEnd"/>
      <w:r w:rsidRPr="009A11D4">
        <w:rPr>
          <w:rFonts w:asciiTheme="minorHAnsi" w:eastAsia="Calibri" w:hAnsiTheme="minorHAnsi" w:cstheme="minorHAnsi"/>
          <w:sz w:val="20"/>
          <w:szCs w:val="20"/>
          <w:lang w:val="pt-BR"/>
        </w:rPr>
        <w:t xml:space="preserve"> 3 - </w:t>
      </w:r>
      <w:proofErr w:type="spellStart"/>
      <w:r w:rsidRPr="009A11D4">
        <w:rPr>
          <w:rFonts w:asciiTheme="minorHAnsi" w:eastAsia="Calibri" w:hAnsiTheme="minorHAnsi" w:cstheme="minorHAnsi"/>
          <w:sz w:val="20"/>
          <w:szCs w:val="20"/>
          <w:lang w:val="pt-BR"/>
        </w:rPr>
        <w:t>Angajament</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privind</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clauzele</w:t>
      </w:r>
      <w:proofErr w:type="spellEnd"/>
      <w:r w:rsidRPr="009A11D4">
        <w:rPr>
          <w:rFonts w:asciiTheme="minorHAnsi" w:eastAsia="Calibri" w:hAnsiTheme="minorHAnsi" w:cstheme="minorHAnsi"/>
          <w:sz w:val="20"/>
          <w:szCs w:val="20"/>
          <w:lang w:val="pt-BR"/>
        </w:rPr>
        <w:t xml:space="preserve"> </w:t>
      </w:r>
      <w:proofErr w:type="spellStart"/>
      <w:r w:rsidRPr="009A11D4">
        <w:rPr>
          <w:rFonts w:asciiTheme="minorHAnsi" w:eastAsia="Calibri" w:hAnsiTheme="minorHAnsi" w:cstheme="minorHAnsi"/>
          <w:sz w:val="20"/>
          <w:szCs w:val="20"/>
          <w:lang w:val="pt-BR"/>
        </w:rPr>
        <w:t>contractuale</w:t>
      </w:r>
      <w:proofErr w:type="spellEnd"/>
    </w:p>
    <w:p w14:paraId="6EF0756C" w14:textId="77777777" w:rsidR="00E17C6D" w:rsidRDefault="00E17C6D" w:rsidP="009E32C7">
      <w:pPr>
        <w:spacing w:line="360" w:lineRule="exact"/>
        <w:jc w:val="both"/>
        <w:rPr>
          <w:rFonts w:asciiTheme="minorHAnsi" w:eastAsia="Calibri" w:hAnsiTheme="minorHAnsi" w:cstheme="minorHAnsi"/>
          <w:sz w:val="22"/>
          <w:szCs w:val="22"/>
          <w:highlight w:val="lightGray"/>
          <w:lang w:val="ro-RO"/>
        </w:rPr>
      </w:pPr>
    </w:p>
    <w:p w14:paraId="71C1C6B1" w14:textId="77777777" w:rsidR="009A49E0" w:rsidRPr="000248A0" w:rsidRDefault="009A49E0" w:rsidP="009A49E0">
      <w:pPr>
        <w:ind w:right="317"/>
        <w:rPr>
          <w:rFonts w:ascii="Calibri" w:hAnsi="Calibri" w:cs="Calibri"/>
          <w:sz w:val="20"/>
          <w:szCs w:val="20"/>
          <w:lang w:val="it-IT"/>
        </w:rPr>
      </w:pPr>
      <w:r w:rsidRPr="000248A0">
        <w:rPr>
          <w:rFonts w:ascii="Calibri" w:hAnsi="Calibri" w:cs="Calibri"/>
          <w:sz w:val="20"/>
          <w:szCs w:val="20"/>
          <w:lang w:val="it-IT"/>
        </w:rPr>
        <w:t xml:space="preserve">Data </w:t>
      </w:r>
      <w:proofErr w:type="spellStart"/>
      <w:r w:rsidRPr="000248A0">
        <w:rPr>
          <w:rFonts w:ascii="Calibri" w:hAnsi="Calibri" w:cs="Calibri"/>
          <w:sz w:val="20"/>
          <w:szCs w:val="20"/>
          <w:lang w:val="it-IT"/>
        </w:rPr>
        <w:t>completării</w:t>
      </w:r>
      <w:proofErr w:type="spellEnd"/>
      <w:r w:rsidRPr="000248A0">
        <w:rPr>
          <w:rFonts w:ascii="Calibri" w:hAnsi="Calibri" w:cs="Calibri"/>
          <w:sz w:val="20"/>
          <w:szCs w:val="20"/>
          <w:lang w:val="it-IT"/>
        </w:rPr>
        <w:t xml:space="preserve"> </w:t>
      </w:r>
      <w:r w:rsidRPr="000248A0">
        <w:rPr>
          <w:rFonts w:ascii="Calibri" w:hAnsi="Calibri" w:cs="Calibri"/>
          <w:sz w:val="20"/>
          <w:szCs w:val="20"/>
          <w:lang w:val="it-IT"/>
        </w:rPr>
        <w:tab/>
        <w:t xml:space="preserve">_________________________                                                                 </w:t>
      </w:r>
    </w:p>
    <w:p w14:paraId="04B41A2D" w14:textId="77777777" w:rsidR="009A49E0" w:rsidRPr="000248A0" w:rsidRDefault="009A49E0" w:rsidP="009A49E0">
      <w:pPr>
        <w:ind w:right="317"/>
        <w:rPr>
          <w:rFonts w:ascii="Calibri" w:hAnsi="Calibri" w:cs="Calibri"/>
          <w:iCs/>
          <w:sz w:val="20"/>
          <w:szCs w:val="20"/>
          <w:lang w:val="it-IT"/>
        </w:rPr>
      </w:pPr>
    </w:p>
    <w:p w14:paraId="31F07ACC" w14:textId="5188B5D2" w:rsidR="009A49E0" w:rsidRPr="000248A0" w:rsidRDefault="009A49E0" w:rsidP="009A49E0">
      <w:pPr>
        <w:ind w:right="317"/>
        <w:rPr>
          <w:rFonts w:ascii="Calibri" w:hAnsi="Calibri" w:cs="Calibri"/>
          <w:sz w:val="20"/>
          <w:szCs w:val="20"/>
          <w:lang w:val="it-IT"/>
        </w:rPr>
      </w:pPr>
      <w:r w:rsidRPr="000248A0">
        <w:rPr>
          <w:rFonts w:ascii="Calibri" w:hAnsi="Calibri" w:cs="Calibri"/>
          <w:iCs/>
          <w:sz w:val="20"/>
          <w:szCs w:val="20"/>
          <w:lang w:val="it-IT"/>
        </w:rPr>
        <w:t xml:space="preserve">Operator </w:t>
      </w:r>
      <w:proofErr w:type="spellStart"/>
      <w:r w:rsidRPr="000248A0">
        <w:rPr>
          <w:rFonts w:ascii="Calibri" w:hAnsi="Calibri" w:cs="Calibri"/>
          <w:iCs/>
          <w:sz w:val="20"/>
          <w:szCs w:val="20"/>
          <w:lang w:val="it-IT"/>
        </w:rPr>
        <w:t>economic</w:t>
      </w:r>
      <w:proofErr w:type="spellEnd"/>
      <w:r w:rsidRPr="000248A0">
        <w:rPr>
          <w:rFonts w:ascii="Calibri" w:hAnsi="Calibri" w:cs="Calibri"/>
          <w:iCs/>
          <w:sz w:val="20"/>
          <w:szCs w:val="20"/>
          <w:lang w:val="it-IT"/>
        </w:rPr>
        <w:t xml:space="preserve">: </w:t>
      </w:r>
      <w:r w:rsidRPr="000248A0">
        <w:rPr>
          <w:rFonts w:ascii="Calibri" w:hAnsi="Calibri" w:cs="Calibri"/>
          <w:iCs/>
          <w:sz w:val="20"/>
          <w:szCs w:val="20"/>
          <w:lang w:val="it-IT"/>
        </w:rPr>
        <w:tab/>
        <w:t>_________________________</w:t>
      </w:r>
      <w:r w:rsidRPr="000248A0">
        <w:rPr>
          <w:rFonts w:ascii="Calibri" w:hAnsi="Calibri" w:cs="Calibri"/>
          <w:i/>
          <w:sz w:val="20"/>
          <w:szCs w:val="20"/>
          <w:lang w:val="it-IT"/>
        </w:rPr>
        <w:t>(</w:t>
      </w:r>
      <w:proofErr w:type="spellStart"/>
      <w:r w:rsidRPr="000248A0">
        <w:rPr>
          <w:rFonts w:ascii="Calibri" w:hAnsi="Calibri" w:cs="Calibri"/>
          <w:i/>
          <w:sz w:val="20"/>
          <w:szCs w:val="20"/>
          <w:lang w:val="it-IT"/>
        </w:rPr>
        <w:t>Ofertant</w:t>
      </w:r>
      <w:proofErr w:type="spellEnd"/>
      <w:r w:rsidRPr="000248A0">
        <w:rPr>
          <w:rFonts w:ascii="Calibri" w:hAnsi="Calibri" w:cs="Calibri"/>
          <w:i/>
          <w:sz w:val="20"/>
          <w:szCs w:val="20"/>
          <w:lang w:val="it-IT"/>
        </w:rPr>
        <w:t>)</w:t>
      </w:r>
      <w:r w:rsidRPr="000248A0">
        <w:rPr>
          <w:rFonts w:ascii="Calibri" w:hAnsi="Calibri" w:cs="Calibri"/>
          <w:iCs/>
          <w:sz w:val="20"/>
          <w:szCs w:val="20"/>
          <w:lang w:val="it-IT"/>
        </w:rPr>
        <w:tab/>
      </w:r>
      <w:r w:rsidRPr="000248A0">
        <w:rPr>
          <w:rFonts w:ascii="Calibri" w:hAnsi="Calibri" w:cs="Calibri"/>
          <w:iCs/>
          <w:sz w:val="20"/>
          <w:szCs w:val="20"/>
          <w:lang w:val="it-IT"/>
        </w:rPr>
        <w:tab/>
        <w:t xml:space="preserve">                                                                                                                                     </w:t>
      </w:r>
    </w:p>
    <w:p w14:paraId="71A3BFBE" w14:textId="77777777" w:rsidR="009A49E0" w:rsidRPr="000248A0" w:rsidRDefault="009A49E0" w:rsidP="009A49E0">
      <w:pPr>
        <w:ind w:left="1440" w:firstLine="720"/>
        <w:rPr>
          <w:rFonts w:ascii="Calibri" w:hAnsi="Calibri" w:cs="Calibri"/>
          <w:i/>
          <w:sz w:val="20"/>
          <w:szCs w:val="20"/>
          <w:lang w:val="it-IT"/>
        </w:rPr>
      </w:pPr>
      <w:r w:rsidRPr="000248A0">
        <w:rPr>
          <w:rFonts w:ascii="Calibri" w:hAnsi="Calibri" w:cs="Calibri"/>
          <w:sz w:val="20"/>
          <w:szCs w:val="20"/>
          <w:lang w:val="it-IT"/>
        </w:rPr>
        <w:t xml:space="preserve">_________________________ </w:t>
      </w:r>
      <w:r w:rsidRPr="000248A0">
        <w:rPr>
          <w:rFonts w:ascii="Calibri" w:hAnsi="Calibri" w:cs="Calibri"/>
          <w:i/>
          <w:sz w:val="20"/>
          <w:szCs w:val="20"/>
          <w:lang w:val="it-IT"/>
        </w:rPr>
        <w:t>(</w:t>
      </w:r>
      <w:proofErr w:type="spellStart"/>
      <w:r w:rsidRPr="000248A0">
        <w:rPr>
          <w:rFonts w:ascii="Calibri" w:hAnsi="Calibri" w:cs="Calibri"/>
          <w:i/>
          <w:sz w:val="20"/>
          <w:szCs w:val="20"/>
          <w:lang w:val="it-IT"/>
        </w:rPr>
        <w:t>Numele</w:t>
      </w:r>
      <w:proofErr w:type="spellEnd"/>
      <w:r w:rsidRPr="000248A0">
        <w:rPr>
          <w:rFonts w:ascii="Calibri" w:hAnsi="Calibri" w:cs="Calibri"/>
          <w:i/>
          <w:sz w:val="20"/>
          <w:szCs w:val="20"/>
          <w:lang w:val="it-IT"/>
        </w:rPr>
        <w:t xml:space="preserve">, </w:t>
      </w:r>
      <w:proofErr w:type="spellStart"/>
      <w:r w:rsidRPr="000248A0">
        <w:rPr>
          <w:rFonts w:ascii="Calibri" w:hAnsi="Calibri" w:cs="Calibri"/>
          <w:i/>
          <w:sz w:val="20"/>
          <w:szCs w:val="20"/>
          <w:lang w:val="it-IT"/>
        </w:rPr>
        <w:t>prenumele</w:t>
      </w:r>
      <w:proofErr w:type="spellEnd"/>
      <w:r w:rsidRPr="000248A0">
        <w:rPr>
          <w:rFonts w:ascii="Calibri" w:hAnsi="Calibri" w:cs="Calibri"/>
          <w:i/>
          <w:sz w:val="20"/>
          <w:szCs w:val="20"/>
          <w:lang w:val="it-IT"/>
        </w:rPr>
        <w:t xml:space="preserve"> </w:t>
      </w:r>
      <w:proofErr w:type="spellStart"/>
      <w:r w:rsidRPr="000248A0">
        <w:rPr>
          <w:rFonts w:ascii="Calibri" w:hAnsi="Calibri"/>
          <w:i/>
          <w:sz w:val="20"/>
          <w:szCs w:val="20"/>
          <w:lang w:val="it-IT"/>
        </w:rPr>
        <w:t>persoanei</w:t>
      </w:r>
      <w:proofErr w:type="spellEnd"/>
      <w:r w:rsidRPr="000248A0">
        <w:rPr>
          <w:rFonts w:ascii="Calibri" w:hAnsi="Calibri"/>
          <w:i/>
          <w:sz w:val="20"/>
          <w:szCs w:val="20"/>
          <w:lang w:val="it-IT"/>
        </w:rPr>
        <w:t xml:space="preserve"> </w:t>
      </w:r>
      <w:proofErr w:type="spellStart"/>
      <w:r w:rsidRPr="000248A0">
        <w:rPr>
          <w:rFonts w:ascii="Calibri" w:hAnsi="Calibri"/>
          <w:i/>
          <w:sz w:val="20"/>
          <w:szCs w:val="20"/>
          <w:lang w:val="it-IT"/>
        </w:rPr>
        <w:t>împuternicită</w:t>
      </w:r>
      <w:proofErr w:type="spellEnd"/>
      <w:r w:rsidRPr="000248A0">
        <w:rPr>
          <w:rFonts w:ascii="Calibri" w:hAnsi="Calibri"/>
          <w:i/>
          <w:sz w:val="20"/>
          <w:szCs w:val="20"/>
          <w:lang w:val="it-IT"/>
        </w:rPr>
        <w:t xml:space="preserve"> </w:t>
      </w:r>
      <w:proofErr w:type="spellStart"/>
      <w:r w:rsidRPr="000248A0">
        <w:rPr>
          <w:rFonts w:ascii="Calibri" w:hAnsi="Calibri"/>
          <w:i/>
          <w:sz w:val="20"/>
          <w:szCs w:val="20"/>
          <w:lang w:val="it-IT"/>
        </w:rPr>
        <w:t>să</w:t>
      </w:r>
      <w:proofErr w:type="spellEnd"/>
      <w:r w:rsidRPr="000248A0">
        <w:rPr>
          <w:rFonts w:ascii="Calibri" w:hAnsi="Calibri"/>
          <w:i/>
          <w:sz w:val="20"/>
          <w:szCs w:val="20"/>
          <w:lang w:val="it-IT"/>
        </w:rPr>
        <w:t xml:space="preserve"> </w:t>
      </w:r>
      <w:proofErr w:type="spellStart"/>
      <w:r w:rsidRPr="000248A0">
        <w:rPr>
          <w:rFonts w:ascii="Calibri" w:hAnsi="Calibri"/>
          <w:i/>
          <w:sz w:val="20"/>
          <w:szCs w:val="20"/>
          <w:lang w:val="it-IT"/>
        </w:rPr>
        <w:t>semneze</w:t>
      </w:r>
      <w:proofErr w:type="spellEnd"/>
      <w:r w:rsidRPr="000248A0">
        <w:rPr>
          <w:rFonts w:ascii="Calibri" w:hAnsi="Calibri" w:cs="Calibri"/>
          <w:i/>
          <w:sz w:val="20"/>
          <w:szCs w:val="20"/>
          <w:lang w:val="it-IT"/>
        </w:rPr>
        <w:t>)</w:t>
      </w:r>
    </w:p>
    <w:p w14:paraId="31FFE1D9" w14:textId="77777777" w:rsidR="009A49E0" w:rsidRPr="000248A0" w:rsidRDefault="009A49E0" w:rsidP="009A49E0">
      <w:pPr>
        <w:ind w:left="1440" w:firstLine="720"/>
        <w:rPr>
          <w:rFonts w:ascii="Calibri" w:hAnsi="Calibri" w:cs="Calibri"/>
          <w:i/>
          <w:sz w:val="20"/>
          <w:szCs w:val="20"/>
          <w:lang w:val="it-IT"/>
        </w:rPr>
      </w:pPr>
      <w:r w:rsidRPr="000248A0">
        <w:rPr>
          <w:rFonts w:ascii="Calibri" w:hAnsi="Calibri" w:cs="Calibri"/>
          <w:sz w:val="20"/>
          <w:szCs w:val="20"/>
          <w:lang w:val="it-IT"/>
        </w:rPr>
        <w:t>_________________________</w:t>
      </w:r>
      <w:r w:rsidRPr="000248A0">
        <w:rPr>
          <w:rFonts w:ascii="Calibri" w:hAnsi="Calibri" w:cs="Calibri"/>
          <w:i/>
          <w:sz w:val="20"/>
          <w:szCs w:val="20"/>
          <w:lang w:val="it-IT"/>
        </w:rPr>
        <w:t>(</w:t>
      </w:r>
      <w:proofErr w:type="spellStart"/>
      <w:r w:rsidRPr="000248A0">
        <w:rPr>
          <w:rFonts w:ascii="Calibri" w:hAnsi="Calibri" w:cs="Calibri"/>
          <w:i/>
          <w:sz w:val="20"/>
          <w:szCs w:val="20"/>
          <w:lang w:val="it-IT"/>
        </w:rPr>
        <w:t>Funcţie</w:t>
      </w:r>
      <w:proofErr w:type="spellEnd"/>
      <w:r w:rsidRPr="000248A0">
        <w:rPr>
          <w:rFonts w:ascii="Calibri" w:hAnsi="Calibri" w:cs="Calibri"/>
          <w:i/>
          <w:sz w:val="20"/>
          <w:szCs w:val="20"/>
          <w:lang w:val="it-IT"/>
        </w:rPr>
        <w:t>)</w:t>
      </w:r>
    </w:p>
    <w:p w14:paraId="73C08D87" w14:textId="2212A560" w:rsidR="009A49E0" w:rsidRPr="000248A0" w:rsidRDefault="009A49E0" w:rsidP="00277FFE">
      <w:pPr>
        <w:ind w:left="1440" w:firstLine="720"/>
        <w:rPr>
          <w:rFonts w:ascii="Calibri" w:hAnsi="Calibri" w:cs="Calibri"/>
          <w:sz w:val="20"/>
          <w:szCs w:val="20"/>
          <w:lang w:val="ro-RO" w:eastAsia="ro-RO"/>
        </w:rPr>
      </w:pPr>
      <w:r w:rsidRPr="000248A0">
        <w:rPr>
          <w:rFonts w:ascii="Calibri" w:hAnsi="Calibri" w:cs="Calibri"/>
          <w:sz w:val="20"/>
          <w:szCs w:val="20"/>
          <w:lang w:val="it-IT"/>
        </w:rPr>
        <w:t>_________________________</w:t>
      </w:r>
      <w:r w:rsidRPr="000248A0">
        <w:rPr>
          <w:rFonts w:ascii="Calibri" w:hAnsi="Calibri" w:cs="Calibri"/>
          <w:i/>
          <w:sz w:val="20"/>
          <w:szCs w:val="20"/>
          <w:lang w:val="it-IT"/>
        </w:rPr>
        <w:t>(</w:t>
      </w:r>
      <w:proofErr w:type="spellStart"/>
      <w:r w:rsidRPr="000248A0">
        <w:rPr>
          <w:rFonts w:ascii="Calibri" w:hAnsi="Calibri" w:cs="Calibri"/>
          <w:i/>
          <w:sz w:val="20"/>
          <w:szCs w:val="20"/>
          <w:lang w:val="it-IT"/>
        </w:rPr>
        <w:t>Semnătura</w:t>
      </w:r>
      <w:proofErr w:type="spellEnd"/>
      <w:r w:rsidRPr="000248A0">
        <w:rPr>
          <w:rFonts w:ascii="Calibri" w:hAnsi="Calibri" w:cs="Calibri"/>
          <w:i/>
          <w:sz w:val="20"/>
          <w:szCs w:val="20"/>
          <w:lang w:val="it-IT"/>
        </w:rPr>
        <w:t xml:space="preserve"> </w:t>
      </w:r>
      <w:proofErr w:type="spellStart"/>
      <w:r w:rsidRPr="000248A0">
        <w:rPr>
          <w:rFonts w:ascii="Calibri" w:hAnsi="Calibri" w:cs="Calibri"/>
          <w:i/>
          <w:sz w:val="20"/>
          <w:szCs w:val="20"/>
          <w:lang w:val="it-IT"/>
        </w:rPr>
        <w:t>autorizată</w:t>
      </w:r>
      <w:proofErr w:type="spellEnd"/>
      <w:r w:rsidRPr="000248A0">
        <w:rPr>
          <w:rFonts w:ascii="Calibri" w:hAnsi="Calibri" w:cs="Calibri"/>
          <w:i/>
          <w:sz w:val="20"/>
          <w:szCs w:val="20"/>
          <w:lang w:val="it-IT"/>
        </w:rPr>
        <w:t xml:space="preserve"> </w:t>
      </w:r>
      <w:proofErr w:type="spellStart"/>
      <w:r w:rsidRPr="000248A0">
        <w:rPr>
          <w:rFonts w:ascii="Calibri" w:hAnsi="Calibri" w:cs="Calibri"/>
          <w:i/>
          <w:sz w:val="20"/>
          <w:szCs w:val="20"/>
          <w:lang w:val="it-IT"/>
        </w:rPr>
        <w:t>şi</w:t>
      </w:r>
      <w:proofErr w:type="spellEnd"/>
      <w:r w:rsidRPr="000248A0">
        <w:rPr>
          <w:rFonts w:ascii="Calibri" w:hAnsi="Calibri" w:cs="Calibri"/>
          <w:i/>
          <w:sz w:val="20"/>
          <w:szCs w:val="20"/>
          <w:lang w:val="it-IT"/>
        </w:rPr>
        <w:t xml:space="preserve"> </w:t>
      </w:r>
      <w:proofErr w:type="spellStart"/>
      <w:r w:rsidRPr="000248A0">
        <w:rPr>
          <w:rFonts w:ascii="Calibri" w:hAnsi="Calibri" w:cs="Calibri"/>
          <w:i/>
          <w:sz w:val="20"/>
          <w:szCs w:val="20"/>
          <w:lang w:val="it-IT"/>
        </w:rPr>
        <w:t>ştampila</w:t>
      </w:r>
      <w:proofErr w:type="spellEnd"/>
      <w:r w:rsidRPr="000248A0">
        <w:rPr>
          <w:rFonts w:ascii="Calibri" w:hAnsi="Calibri" w:cs="Calibri"/>
          <w:i/>
          <w:sz w:val="20"/>
          <w:szCs w:val="20"/>
          <w:lang w:val="it-IT"/>
        </w:rPr>
        <w:t>)</w:t>
      </w:r>
      <w:r w:rsidRPr="000248A0">
        <w:rPr>
          <w:rFonts w:ascii="Calibri" w:hAnsi="Calibri" w:cs="Calibri"/>
          <w:b/>
          <w:i/>
          <w:color w:val="000000"/>
          <w:sz w:val="20"/>
          <w:szCs w:val="20"/>
          <w:lang w:val="ro-RO"/>
        </w:rPr>
        <w:t xml:space="preserve"> </w:t>
      </w:r>
      <w:bookmarkEnd w:id="0"/>
    </w:p>
    <w:sectPr w:rsidR="009A49E0" w:rsidRPr="000248A0" w:rsidSect="00560616">
      <w:pgSz w:w="16838" w:h="11906" w:orient="landscape"/>
      <w:pgMar w:top="1418" w:right="992" w:bottom="128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A35F97" w14:textId="77777777" w:rsidR="00560616" w:rsidRDefault="00560616" w:rsidP="00656E89">
      <w:r>
        <w:separator/>
      </w:r>
    </w:p>
  </w:endnote>
  <w:endnote w:type="continuationSeparator" w:id="0">
    <w:p w14:paraId="762A4954" w14:textId="77777777" w:rsidR="00560616" w:rsidRDefault="00560616" w:rsidP="006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18"/>
        <w:szCs w:val="18"/>
      </w:rPr>
      <w:id w:val="-988542423"/>
      <w:docPartObj>
        <w:docPartGallery w:val="Page Numbers (Bottom of Page)"/>
        <w:docPartUnique/>
      </w:docPartObj>
    </w:sdtPr>
    <w:sdtContent>
      <w:sdt>
        <w:sdtPr>
          <w:rPr>
            <w:rFonts w:asciiTheme="minorHAnsi" w:hAnsiTheme="minorHAnsi"/>
            <w:sz w:val="18"/>
            <w:szCs w:val="18"/>
            <w:lang w:val="ro-RO"/>
          </w:rPr>
          <w:id w:val="256720076"/>
          <w:docPartObj>
            <w:docPartGallery w:val="Page Numbers (Top of Page)"/>
            <w:docPartUnique/>
          </w:docPartObj>
        </w:sdtPr>
        <w:sdtEndPr>
          <w:rPr>
            <w:lang w:val="en-US"/>
          </w:rPr>
        </w:sdtEndPr>
        <w:sdtContent>
          <w:p w14:paraId="20288508" w14:textId="0A309A71" w:rsidR="00366A77" w:rsidRPr="008D5771" w:rsidRDefault="00366A77">
            <w:pPr>
              <w:pStyle w:val="Footer"/>
              <w:jc w:val="right"/>
              <w:rPr>
                <w:rFonts w:asciiTheme="minorHAnsi" w:hAnsiTheme="minorHAnsi"/>
                <w:sz w:val="18"/>
                <w:szCs w:val="18"/>
              </w:rPr>
            </w:pPr>
            <w:r w:rsidRPr="00381848">
              <w:rPr>
                <w:noProof/>
                <w:lang w:val="ro-RO" w:eastAsia="ro-RO"/>
              </w:rPr>
              <mc:AlternateContent>
                <mc:Choice Requires="wps">
                  <w:drawing>
                    <wp:anchor distT="0" distB="0" distL="114300" distR="114300" simplePos="0" relativeHeight="251658240" behindDoc="0" locked="0" layoutInCell="1" allowOverlap="1" wp14:anchorId="4FEA288D" wp14:editId="20C3659A">
                      <wp:simplePos x="0" y="0"/>
                      <wp:positionH relativeFrom="column">
                        <wp:posOffset>-325120</wp:posOffset>
                      </wp:positionH>
                      <wp:positionV relativeFrom="paragraph">
                        <wp:posOffset>-253365</wp:posOffset>
                      </wp:positionV>
                      <wp:extent cx="4728210" cy="37020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370205"/>
                              </a:xfrm>
                              <a:prstGeom prst="rect">
                                <a:avLst/>
                              </a:prstGeom>
                              <a:solidFill>
                                <a:srgbClr val="FFFFFF"/>
                              </a:solidFill>
                              <a:ln w="9525">
                                <a:noFill/>
                                <a:miter lim="800000"/>
                                <a:headEnd/>
                                <a:tailEnd/>
                              </a:ln>
                            </wps:spPr>
                            <wps:txbx>
                              <w:txbxContent>
                                <w:p w14:paraId="41B6334C" w14:textId="12A9CD97" w:rsidR="00366A77" w:rsidRPr="005A4B66" w:rsidRDefault="00366A77" w:rsidP="005A4B66">
                                  <w:pPr>
                                    <w:rPr>
                                      <w:rFonts w:asciiTheme="minorHAnsi" w:hAnsiTheme="minorHAnsi"/>
                                      <w:lang w:val="it-I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A288D" id="_x0000_t202" coordsize="21600,21600" o:spt="202" path="m,l,21600r21600,l21600,xe">
                      <v:stroke joinstyle="miter"/>
                      <v:path gradientshapeok="t" o:connecttype="rect"/>
                    </v:shapetype>
                    <v:shape id="Text Box 2" o:spid="_x0000_s1026" type="#_x0000_t202" style="position:absolute;left:0;text-align:left;margin-left:-25.6pt;margin-top:-19.95pt;width:372.3pt;height:29.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" stroked="f">
                      <v:textbox style="mso-fit-shape-to-text:t">
                        <w:txbxContent>
                          <w:p w14:paraId="41B6334C" w14:textId="12A9CD97" w:rsidR="00366A77" w:rsidRPr="005A4B66" w:rsidRDefault="00366A77" w:rsidP="005A4B66">
                            <w:pPr>
                              <w:rPr>
                                <w:rFonts w:asciiTheme="minorHAnsi" w:hAnsiTheme="minorHAnsi"/>
                                <w:lang w:val="it-IT"/>
                              </w:rPr>
                            </w:pPr>
                          </w:p>
                        </w:txbxContent>
                      </v:textbox>
                    </v:shape>
                  </w:pict>
                </mc:Fallback>
              </mc:AlternateContent>
            </w:r>
            <w:r w:rsidRPr="00381848">
              <w:rPr>
                <w:rFonts w:asciiTheme="minorHAnsi" w:hAnsiTheme="minorHAnsi"/>
                <w:sz w:val="18"/>
                <w:szCs w:val="18"/>
                <w:lang w:val="ro-RO"/>
              </w:rPr>
              <w:t>Pagina</w:t>
            </w:r>
            <w:r w:rsidRPr="008D5771">
              <w:rPr>
                <w:rFonts w:asciiTheme="minorHAnsi" w:hAnsiTheme="minorHAnsi"/>
                <w:sz w:val="18"/>
                <w:szCs w:val="18"/>
              </w:rPr>
              <w:t xml:space="preserve">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PAGE </w:instrText>
            </w:r>
            <w:r w:rsidRPr="008D5771">
              <w:rPr>
                <w:rFonts w:asciiTheme="minorHAnsi" w:hAnsiTheme="minorHAnsi"/>
                <w:b/>
                <w:bCs/>
                <w:sz w:val="18"/>
                <w:szCs w:val="18"/>
              </w:rPr>
              <w:fldChar w:fldCharType="separate"/>
            </w:r>
            <w:r>
              <w:rPr>
                <w:rFonts w:asciiTheme="minorHAnsi" w:hAnsiTheme="minorHAnsi"/>
                <w:b/>
                <w:bCs/>
                <w:noProof/>
                <w:sz w:val="18"/>
                <w:szCs w:val="18"/>
              </w:rPr>
              <w:t>18</w:t>
            </w:r>
            <w:r w:rsidRPr="008D5771">
              <w:rPr>
                <w:rFonts w:asciiTheme="minorHAnsi" w:hAnsiTheme="minorHAnsi"/>
                <w:b/>
                <w:bCs/>
                <w:sz w:val="18"/>
                <w:szCs w:val="18"/>
              </w:rPr>
              <w:fldChar w:fldCharType="end"/>
            </w:r>
            <w:r w:rsidRPr="008D5771">
              <w:rPr>
                <w:rFonts w:asciiTheme="minorHAnsi" w:hAnsiTheme="minorHAnsi"/>
                <w:sz w:val="18"/>
                <w:szCs w:val="18"/>
              </w:rPr>
              <w:t xml:space="preserve"> </w:t>
            </w:r>
            <w:r>
              <w:rPr>
                <w:rFonts w:asciiTheme="minorHAnsi" w:hAnsiTheme="minorHAnsi"/>
                <w:sz w:val="18"/>
                <w:szCs w:val="18"/>
              </w:rPr>
              <w:t xml:space="preserve">din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NUMPAGES  </w:instrText>
            </w:r>
            <w:r w:rsidRPr="008D5771">
              <w:rPr>
                <w:rFonts w:asciiTheme="minorHAnsi" w:hAnsiTheme="minorHAnsi"/>
                <w:b/>
                <w:bCs/>
                <w:sz w:val="18"/>
                <w:szCs w:val="18"/>
              </w:rPr>
              <w:fldChar w:fldCharType="separate"/>
            </w:r>
            <w:r>
              <w:rPr>
                <w:rFonts w:asciiTheme="minorHAnsi" w:hAnsiTheme="minorHAnsi"/>
                <w:b/>
                <w:bCs/>
                <w:noProof/>
                <w:sz w:val="18"/>
                <w:szCs w:val="18"/>
              </w:rPr>
              <w:t>18</w:t>
            </w:r>
            <w:r w:rsidRPr="008D5771">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788FF3" w14:textId="77777777" w:rsidR="00560616" w:rsidRDefault="00560616" w:rsidP="00656E89">
      <w:r>
        <w:separator/>
      </w:r>
    </w:p>
  </w:footnote>
  <w:footnote w:type="continuationSeparator" w:id="0">
    <w:p w14:paraId="55500B50" w14:textId="77777777" w:rsidR="00560616" w:rsidRDefault="00560616" w:rsidP="00656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83058"/>
    <w:multiLevelType w:val="hybridMultilevel"/>
    <w:tmpl w:val="D74E5790"/>
    <w:lvl w:ilvl="0" w:tplc="04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E02A4D"/>
    <w:multiLevelType w:val="hybridMultilevel"/>
    <w:tmpl w:val="1D26BE5A"/>
    <w:lvl w:ilvl="0" w:tplc="0809001B">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83B0A"/>
    <w:multiLevelType w:val="hybridMultilevel"/>
    <w:tmpl w:val="774C2AFA"/>
    <w:lvl w:ilvl="0" w:tplc="04090019">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4" w15:restartNumberingAfterBreak="0">
    <w:nsid w:val="098B59BE"/>
    <w:multiLevelType w:val="hybridMultilevel"/>
    <w:tmpl w:val="3190F0B4"/>
    <w:lvl w:ilvl="0" w:tplc="04090019">
      <w:start w:val="1"/>
      <w:numFmt w:val="lowerLetter"/>
      <w:lvlText w:val="%1."/>
      <w:lvlJc w:val="left"/>
      <w:pPr>
        <w:ind w:left="41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F55249"/>
    <w:multiLevelType w:val="hybridMultilevel"/>
    <w:tmpl w:val="5054128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2586A"/>
    <w:multiLevelType w:val="hybridMultilevel"/>
    <w:tmpl w:val="590CB754"/>
    <w:lvl w:ilvl="0" w:tplc="04090019">
      <w:start w:val="1"/>
      <w:numFmt w:val="lowerLetter"/>
      <w:lvlText w:val="%1."/>
      <w:lvlJc w:val="left"/>
      <w:pPr>
        <w:ind w:left="1133" w:hanging="360"/>
      </w:pPr>
    </w:lvl>
    <w:lvl w:ilvl="1" w:tplc="04180019" w:tentative="1">
      <w:start w:val="1"/>
      <w:numFmt w:val="lowerLetter"/>
      <w:lvlText w:val="%2."/>
      <w:lvlJc w:val="left"/>
      <w:pPr>
        <w:ind w:left="1853" w:hanging="360"/>
      </w:pPr>
    </w:lvl>
    <w:lvl w:ilvl="2" w:tplc="0418001B" w:tentative="1">
      <w:start w:val="1"/>
      <w:numFmt w:val="lowerRoman"/>
      <w:lvlText w:val="%3."/>
      <w:lvlJc w:val="right"/>
      <w:pPr>
        <w:ind w:left="2573" w:hanging="180"/>
      </w:pPr>
    </w:lvl>
    <w:lvl w:ilvl="3" w:tplc="0418000F" w:tentative="1">
      <w:start w:val="1"/>
      <w:numFmt w:val="decimal"/>
      <w:lvlText w:val="%4."/>
      <w:lvlJc w:val="left"/>
      <w:pPr>
        <w:ind w:left="3293" w:hanging="360"/>
      </w:pPr>
    </w:lvl>
    <w:lvl w:ilvl="4" w:tplc="04180019" w:tentative="1">
      <w:start w:val="1"/>
      <w:numFmt w:val="lowerLetter"/>
      <w:lvlText w:val="%5."/>
      <w:lvlJc w:val="left"/>
      <w:pPr>
        <w:ind w:left="4013" w:hanging="360"/>
      </w:pPr>
    </w:lvl>
    <w:lvl w:ilvl="5" w:tplc="0418001B" w:tentative="1">
      <w:start w:val="1"/>
      <w:numFmt w:val="lowerRoman"/>
      <w:lvlText w:val="%6."/>
      <w:lvlJc w:val="right"/>
      <w:pPr>
        <w:ind w:left="4733" w:hanging="180"/>
      </w:pPr>
    </w:lvl>
    <w:lvl w:ilvl="6" w:tplc="0418000F" w:tentative="1">
      <w:start w:val="1"/>
      <w:numFmt w:val="decimal"/>
      <w:lvlText w:val="%7."/>
      <w:lvlJc w:val="left"/>
      <w:pPr>
        <w:ind w:left="5453" w:hanging="360"/>
      </w:pPr>
    </w:lvl>
    <w:lvl w:ilvl="7" w:tplc="04180019" w:tentative="1">
      <w:start w:val="1"/>
      <w:numFmt w:val="lowerLetter"/>
      <w:lvlText w:val="%8."/>
      <w:lvlJc w:val="left"/>
      <w:pPr>
        <w:ind w:left="6173" w:hanging="360"/>
      </w:pPr>
    </w:lvl>
    <w:lvl w:ilvl="8" w:tplc="0418001B" w:tentative="1">
      <w:start w:val="1"/>
      <w:numFmt w:val="lowerRoman"/>
      <w:lvlText w:val="%9."/>
      <w:lvlJc w:val="right"/>
      <w:pPr>
        <w:ind w:left="6893" w:hanging="180"/>
      </w:pPr>
    </w:lvl>
  </w:abstractNum>
  <w:abstractNum w:abstractNumId="7" w15:restartNumberingAfterBreak="0">
    <w:nsid w:val="1ECD5580"/>
    <w:multiLevelType w:val="hybridMultilevel"/>
    <w:tmpl w:val="16FC1AFC"/>
    <w:lvl w:ilvl="0" w:tplc="541AC17A">
      <w:start w:val="1"/>
      <w:numFmt w:val="lowerLetter"/>
      <w:lvlText w:val="%1."/>
      <w:lvlJc w:val="left"/>
      <w:pPr>
        <w:ind w:left="766" w:hanging="360"/>
      </w:pPr>
      <w:rPr>
        <w:rFonts w:hint="default"/>
      </w:rPr>
    </w:lvl>
    <w:lvl w:ilvl="1" w:tplc="04180019">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8" w15:restartNumberingAfterBreak="0">
    <w:nsid w:val="221A6791"/>
    <w:multiLevelType w:val="hybridMultilevel"/>
    <w:tmpl w:val="7D440B4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8819E5"/>
    <w:multiLevelType w:val="hybridMultilevel"/>
    <w:tmpl w:val="4C061AEC"/>
    <w:lvl w:ilvl="0" w:tplc="04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993228B"/>
    <w:multiLevelType w:val="hybridMultilevel"/>
    <w:tmpl w:val="C98203E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2"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3" w15:restartNumberingAfterBreak="0">
    <w:nsid w:val="2C84096C"/>
    <w:multiLevelType w:val="multilevel"/>
    <w:tmpl w:val="69E4B1E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0F90FBD"/>
    <w:multiLevelType w:val="hybridMultilevel"/>
    <w:tmpl w:val="F0B260B4"/>
    <w:lvl w:ilvl="0" w:tplc="3FF27D1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C1B80"/>
    <w:multiLevelType w:val="hybridMultilevel"/>
    <w:tmpl w:val="B2BE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7BFF"/>
    <w:multiLevelType w:val="hybridMultilevel"/>
    <w:tmpl w:val="91308BF2"/>
    <w:lvl w:ilvl="0" w:tplc="04180019">
      <w:start w:val="1"/>
      <w:numFmt w:val="lowerLetter"/>
      <w:lvlText w:val="%1."/>
      <w:lvlJc w:val="left"/>
      <w:pPr>
        <w:ind w:left="1128" w:hanging="360"/>
      </w:p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17" w15:restartNumberingAfterBreak="0">
    <w:nsid w:val="35D16447"/>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8B754AB"/>
    <w:multiLevelType w:val="multilevel"/>
    <w:tmpl w:val="1C52BC9A"/>
    <w:lvl w:ilvl="0">
      <w:start w:val="1"/>
      <w:numFmt w:val="decimal"/>
      <w:lvlText w:val="%1."/>
      <w:lvlJc w:val="left"/>
      <w:pPr>
        <w:ind w:left="360" w:hanging="360"/>
      </w:pPr>
    </w:lvl>
    <w:lvl w:ilvl="1">
      <w:start w:val="1"/>
      <w:numFmt w:val="decimal"/>
      <w:lvlText w:val="%1.%2."/>
      <w:lvlJc w:val="left"/>
      <w:pPr>
        <w:ind w:left="574" w:hanging="432"/>
      </w:pPr>
      <w:rPr>
        <w:b/>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C21B4E"/>
    <w:multiLevelType w:val="hybridMultilevel"/>
    <w:tmpl w:val="7752E6C2"/>
    <w:lvl w:ilvl="0" w:tplc="AC98D8C6">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3454571"/>
    <w:multiLevelType w:val="hybridMultilevel"/>
    <w:tmpl w:val="8ED2A450"/>
    <w:lvl w:ilvl="0" w:tplc="0409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4" w15:restartNumberingAfterBreak="0">
    <w:nsid w:val="53911B5E"/>
    <w:multiLevelType w:val="hybridMultilevel"/>
    <w:tmpl w:val="3614FF52"/>
    <w:lvl w:ilvl="0" w:tplc="CA886B42">
      <w:start w:val="1"/>
      <w:numFmt w:val="lowerRoman"/>
      <w:lvlText w:val="%1."/>
      <w:lvlJc w:val="left"/>
      <w:pPr>
        <w:ind w:left="72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E7146"/>
    <w:multiLevelType w:val="hybridMultilevel"/>
    <w:tmpl w:val="C6D0D17C"/>
    <w:lvl w:ilvl="0" w:tplc="04090019">
      <w:start w:val="1"/>
      <w:numFmt w:val="lowerLetter"/>
      <w:lvlText w:val="%1."/>
      <w:lvlJc w:val="left"/>
      <w:pPr>
        <w:ind w:left="1128" w:hanging="360"/>
      </w:p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26" w15:restartNumberingAfterBreak="0">
    <w:nsid w:val="5914118F"/>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5A2A69"/>
    <w:multiLevelType w:val="hybridMultilevel"/>
    <w:tmpl w:val="7D9A1B4A"/>
    <w:lvl w:ilvl="0" w:tplc="E1225738">
      <w:start w:val="1"/>
      <w:numFmt w:val="lowerRoman"/>
      <w:lvlText w:val="%1."/>
      <w:lvlJc w:val="left"/>
      <w:pPr>
        <w:ind w:left="720" w:hanging="360"/>
      </w:pPr>
      <w:rPr>
        <w:rFonts w:hint="default"/>
        <w:sz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BFE6FD9"/>
    <w:multiLevelType w:val="hybridMultilevel"/>
    <w:tmpl w:val="B3E29430"/>
    <w:lvl w:ilvl="0" w:tplc="29783A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632E8"/>
    <w:multiLevelType w:val="hybridMultilevel"/>
    <w:tmpl w:val="3DDEFEB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42B1BD7"/>
    <w:multiLevelType w:val="hybridMultilevel"/>
    <w:tmpl w:val="7264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23E6B"/>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7CA6D12"/>
    <w:multiLevelType w:val="hybridMultilevel"/>
    <w:tmpl w:val="B6D46ACC"/>
    <w:lvl w:ilvl="0" w:tplc="E1225738">
      <w:start w:val="1"/>
      <w:numFmt w:val="lowerRoman"/>
      <w:lvlText w:val="%1."/>
      <w:lvlJc w:val="left"/>
      <w:pPr>
        <w:ind w:left="1080" w:hanging="360"/>
      </w:pPr>
      <w:rPr>
        <w:rFonts w:hint="default"/>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68A378C8"/>
    <w:multiLevelType w:val="hybridMultilevel"/>
    <w:tmpl w:val="CE4A7C6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95240AF"/>
    <w:multiLevelType w:val="hybridMultilevel"/>
    <w:tmpl w:val="687A735A"/>
    <w:lvl w:ilvl="0" w:tplc="F4B2DF34">
      <w:start w:val="1"/>
      <w:numFmt w:val="lowerLetter"/>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C41C5"/>
    <w:multiLevelType w:val="multilevel"/>
    <w:tmpl w:val="0418001F"/>
    <w:lvl w:ilvl="0">
      <w:start w:val="1"/>
      <w:numFmt w:val="decimal"/>
      <w:lvlText w:val="%1."/>
      <w:lvlJc w:val="left"/>
      <w:pPr>
        <w:ind w:left="7560" w:hanging="360"/>
      </w:pPr>
    </w:lvl>
    <w:lvl w:ilvl="1">
      <w:start w:val="1"/>
      <w:numFmt w:val="decimal"/>
      <w:lvlText w:val="%1.%2."/>
      <w:lvlJc w:val="left"/>
      <w:pPr>
        <w:ind w:left="4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521DA2"/>
    <w:multiLevelType w:val="hybridMultilevel"/>
    <w:tmpl w:val="8DD4884C"/>
    <w:lvl w:ilvl="0" w:tplc="CA886B42">
      <w:start w:val="1"/>
      <w:numFmt w:val="lowerRoman"/>
      <w:lvlText w:val="%1."/>
      <w:lvlJc w:val="left"/>
      <w:pPr>
        <w:tabs>
          <w:tab w:val="num" w:pos="720"/>
        </w:tabs>
        <w:ind w:left="720" w:hanging="360"/>
      </w:pPr>
      <w:rPr>
        <w:rFonts w:cs="Times New Roman"/>
        <w:i w:val="0"/>
      </w:rPr>
    </w:lvl>
    <w:lvl w:ilvl="1" w:tplc="5538C8E6">
      <w:start w:val="1"/>
      <w:numFmt w:val="lowerRoman"/>
      <w:lvlText w:val="%2."/>
      <w:lvlJc w:val="left"/>
      <w:pPr>
        <w:tabs>
          <w:tab w:val="num" w:pos="1440"/>
        </w:tabs>
        <w:ind w:left="1440" w:hanging="360"/>
      </w:pPr>
      <w:rPr>
        <w:rFonts w:hint="default"/>
        <w:i/>
        <w:color w:val="FF0000"/>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716A3EDF"/>
    <w:multiLevelType w:val="hybridMultilevel"/>
    <w:tmpl w:val="EBA81B2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3EE4A7D"/>
    <w:multiLevelType w:val="hybridMultilevel"/>
    <w:tmpl w:val="C8888C44"/>
    <w:lvl w:ilvl="0" w:tplc="0418001B">
      <w:start w:val="1"/>
      <w:numFmt w:val="lowerRoman"/>
      <w:lvlText w:val="%1."/>
      <w:lvlJc w:val="right"/>
      <w:pPr>
        <w:ind w:left="768" w:hanging="360"/>
      </w:pPr>
    </w:lvl>
    <w:lvl w:ilvl="1" w:tplc="E1225738">
      <w:start w:val="1"/>
      <w:numFmt w:val="lowerRoman"/>
      <w:lvlText w:val="%2."/>
      <w:lvlJc w:val="left"/>
      <w:pPr>
        <w:ind w:left="1488" w:hanging="360"/>
      </w:pPr>
      <w:rPr>
        <w:rFonts w:hint="default"/>
        <w:sz w:val="22"/>
      </w:r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9" w15:restartNumberingAfterBreak="0">
    <w:nsid w:val="7438682A"/>
    <w:multiLevelType w:val="hybridMultilevel"/>
    <w:tmpl w:val="D0D04FBE"/>
    <w:lvl w:ilvl="0" w:tplc="05806820">
      <w:numFmt w:val="bullet"/>
      <w:lvlText w:val="-"/>
      <w:lvlJc w:val="left"/>
      <w:pPr>
        <w:ind w:left="720" w:hanging="360"/>
      </w:pPr>
      <w:rPr>
        <w:rFonts w:ascii="Calibri" w:eastAsia="Times New Roman" w:hAnsi="Calibri" w:cs="Arial" w:hint="default"/>
      </w:rPr>
    </w:lvl>
    <w:lvl w:ilvl="1" w:tplc="04090019">
      <w:start w:val="1"/>
      <w:numFmt w:val="lowerLetter"/>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F14FD0"/>
    <w:multiLevelType w:val="hybridMultilevel"/>
    <w:tmpl w:val="5562FC5E"/>
    <w:lvl w:ilvl="0" w:tplc="08090019">
      <w:start w:val="1"/>
      <w:numFmt w:val="low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7780225"/>
    <w:multiLevelType w:val="hybridMultilevel"/>
    <w:tmpl w:val="D23828F0"/>
    <w:lvl w:ilvl="0" w:tplc="F48C580C">
      <w:start w:val="1"/>
      <w:numFmt w:val="lowerLetter"/>
      <w:lvlText w:val="%1."/>
      <w:lvlJc w:val="left"/>
      <w:pPr>
        <w:ind w:left="720" w:hanging="360"/>
      </w:pPr>
      <w:rPr>
        <w:rFonts w:asciiTheme="minorHAnsi" w:hAnsiTheme="minorHAnsi" w:cstheme="minorHAnsi" w:hint="default"/>
      </w:rPr>
    </w:lvl>
    <w:lvl w:ilvl="1" w:tplc="E1225738">
      <w:start w:val="1"/>
      <w:numFmt w:val="lowerRoman"/>
      <w:lvlText w:val="%2."/>
      <w:lvlJc w:val="left"/>
      <w:pPr>
        <w:ind w:left="1440" w:hanging="360"/>
      </w:pPr>
      <w:rPr>
        <w:rFonts w:hint="default"/>
        <w:color w:val="auto"/>
        <w:sz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FB337B6"/>
    <w:multiLevelType w:val="hybridMultilevel"/>
    <w:tmpl w:val="A940663C"/>
    <w:lvl w:ilvl="0" w:tplc="8B5EFB34">
      <w:start w:val="1"/>
      <w:numFmt w:val="low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938408">
    <w:abstractNumId w:val="1"/>
  </w:num>
  <w:num w:numId="2" w16cid:durableId="752627545">
    <w:abstractNumId w:val="12"/>
  </w:num>
  <w:num w:numId="3" w16cid:durableId="670135603">
    <w:abstractNumId w:val="11"/>
  </w:num>
  <w:num w:numId="4" w16cid:durableId="827480626">
    <w:abstractNumId w:val="36"/>
  </w:num>
  <w:num w:numId="5" w16cid:durableId="1854609640">
    <w:abstractNumId w:val="35"/>
  </w:num>
  <w:num w:numId="6" w16cid:durableId="1559898198">
    <w:abstractNumId w:val="21"/>
  </w:num>
  <w:num w:numId="7" w16cid:durableId="1034962043">
    <w:abstractNumId w:val="18"/>
  </w:num>
  <w:num w:numId="8" w16cid:durableId="1198811946">
    <w:abstractNumId w:val="37"/>
  </w:num>
  <w:num w:numId="9" w16cid:durableId="515463752">
    <w:abstractNumId w:val="9"/>
  </w:num>
  <w:num w:numId="10" w16cid:durableId="836187416">
    <w:abstractNumId w:val="23"/>
  </w:num>
  <w:num w:numId="11" w16cid:durableId="125516389">
    <w:abstractNumId w:val="4"/>
  </w:num>
  <w:num w:numId="12" w16cid:durableId="745227007">
    <w:abstractNumId w:val="33"/>
  </w:num>
  <w:num w:numId="13" w16cid:durableId="1621306070">
    <w:abstractNumId w:val="29"/>
  </w:num>
  <w:num w:numId="14" w16cid:durableId="523787787">
    <w:abstractNumId w:val="25"/>
  </w:num>
  <w:num w:numId="15" w16cid:durableId="795493059">
    <w:abstractNumId w:val="16"/>
  </w:num>
  <w:num w:numId="16" w16cid:durableId="524246975">
    <w:abstractNumId w:val="38"/>
  </w:num>
  <w:num w:numId="17" w16cid:durableId="714816356">
    <w:abstractNumId w:val="8"/>
  </w:num>
  <w:num w:numId="18" w16cid:durableId="4872179">
    <w:abstractNumId w:val="32"/>
  </w:num>
  <w:num w:numId="19" w16cid:durableId="462621544">
    <w:abstractNumId w:val="0"/>
  </w:num>
  <w:num w:numId="20" w16cid:durableId="1950090474">
    <w:abstractNumId w:val="6"/>
  </w:num>
  <w:num w:numId="21" w16cid:durableId="1736467126">
    <w:abstractNumId w:val="27"/>
  </w:num>
  <w:num w:numId="22" w16cid:durableId="650183956">
    <w:abstractNumId w:val="41"/>
  </w:num>
  <w:num w:numId="23" w16cid:durableId="387337838">
    <w:abstractNumId w:val="39"/>
  </w:num>
  <w:num w:numId="24" w16cid:durableId="2117290044">
    <w:abstractNumId w:val="5"/>
  </w:num>
  <w:num w:numId="25" w16cid:durableId="1348754119">
    <w:abstractNumId w:val="31"/>
  </w:num>
  <w:num w:numId="26" w16cid:durableId="1128547620">
    <w:abstractNumId w:val="19"/>
  </w:num>
  <w:num w:numId="27" w16cid:durableId="1969894874">
    <w:abstractNumId w:val="42"/>
  </w:num>
  <w:num w:numId="28" w16cid:durableId="566110599">
    <w:abstractNumId w:val="28"/>
  </w:num>
  <w:num w:numId="29" w16cid:durableId="632709649">
    <w:abstractNumId w:val="34"/>
  </w:num>
  <w:num w:numId="30" w16cid:durableId="2041127419">
    <w:abstractNumId w:val="2"/>
  </w:num>
  <w:num w:numId="31" w16cid:durableId="233665704">
    <w:abstractNumId w:val="3"/>
  </w:num>
  <w:num w:numId="32" w16cid:durableId="42022509">
    <w:abstractNumId w:val="20"/>
  </w:num>
  <w:num w:numId="33" w16cid:durableId="1370373718">
    <w:abstractNumId w:val="24"/>
  </w:num>
  <w:num w:numId="34" w16cid:durableId="2095009609">
    <w:abstractNumId w:val="7"/>
  </w:num>
  <w:num w:numId="35" w16cid:durableId="1478499965">
    <w:abstractNumId w:val="26"/>
  </w:num>
  <w:num w:numId="36" w16cid:durableId="579290819">
    <w:abstractNumId w:val="17"/>
  </w:num>
  <w:num w:numId="37" w16cid:durableId="843741288">
    <w:abstractNumId w:val="40"/>
  </w:num>
  <w:num w:numId="38" w16cid:durableId="1543403784">
    <w:abstractNumId w:val="22"/>
  </w:num>
  <w:num w:numId="39" w16cid:durableId="130827181">
    <w:abstractNumId w:val="13"/>
  </w:num>
  <w:num w:numId="40" w16cid:durableId="221261212">
    <w:abstractNumId w:val="15"/>
  </w:num>
  <w:num w:numId="41" w16cid:durableId="6446063">
    <w:abstractNumId w:val="30"/>
  </w:num>
  <w:num w:numId="42" w16cid:durableId="886180019">
    <w:abstractNumId w:val="14"/>
  </w:num>
  <w:num w:numId="43" w16cid:durableId="166836681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en-US" w:vendorID="64" w:dllVersion="6" w:nlCheck="1" w:checkStyle="0"/>
  <w:activeWritingStyle w:appName="MSWord" w:lang="en-CA" w:vendorID="64" w:dllVersion="6" w:nlCheck="1" w:checkStyle="1"/>
  <w:activeWritingStyle w:appName="MSWord" w:lang="en-SG"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C9"/>
    <w:rsid w:val="00001FF7"/>
    <w:rsid w:val="000022FF"/>
    <w:rsid w:val="000029BE"/>
    <w:rsid w:val="0000348B"/>
    <w:rsid w:val="00003F37"/>
    <w:rsid w:val="000043E2"/>
    <w:rsid w:val="00004876"/>
    <w:rsid w:val="00005851"/>
    <w:rsid w:val="00007C27"/>
    <w:rsid w:val="00007E80"/>
    <w:rsid w:val="00012D85"/>
    <w:rsid w:val="0001350A"/>
    <w:rsid w:val="00017FD9"/>
    <w:rsid w:val="0002184B"/>
    <w:rsid w:val="000248A0"/>
    <w:rsid w:val="00024931"/>
    <w:rsid w:val="00025EA4"/>
    <w:rsid w:val="00026146"/>
    <w:rsid w:val="00026CCE"/>
    <w:rsid w:val="00031A4F"/>
    <w:rsid w:val="000332C8"/>
    <w:rsid w:val="00033725"/>
    <w:rsid w:val="000368D4"/>
    <w:rsid w:val="00040C1A"/>
    <w:rsid w:val="00041C69"/>
    <w:rsid w:val="00041C7D"/>
    <w:rsid w:val="000458F9"/>
    <w:rsid w:val="0004617B"/>
    <w:rsid w:val="00052B1F"/>
    <w:rsid w:val="00054E27"/>
    <w:rsid w:val="00061D32"/>
    <w:rsid w:val="0006207A"/>
    <w:rsid w:val="00063DA4"/>
    <w:rsid w:val="0006656D"/>
    <w:rsid w:val="00067D1B"/>
    <w:rsid w:val="00070C47"/>
    <w:rsid w:val="0007222C"/>
    <w:rsid w:val="000743E1"/>
    <w:rsid w:val="00077ED4"/>
    <w:rsid w:val="00080232"/>
    <w:rsid w:val="0008136B"/>
    <w:rsid w:val="000823EB"/>
    <w:rsid w:val="000827ED"/>
    <w:rsid w:val="00084FBD"/>
    <w:rsid w:val="00087AAE"/>
    <w:rsid w:val="00091A4A"/>
    <w:rsid w:val="000923F6"/>
    <w:rsid w:val="00093246"/>
    <w:rsid w:val="000972CE"/>
    <w:rsid w:val="000A111B"/>
    <w:rsid w:val="000A12EB"/>
    <w:rsid w:val="000A16D9"/>
    <w:rsid w:val="000A24C3"/>
    <w:rsid w:val="000A685B"/>
    <w:rsid w:val="000A73DD"/>
    <w:rsid w:val="000A7AEA"/>
    <w:rsid w:val="000B1D49"/>
    <w:rsid w:val="000B23C5"/>
    <w:rsid w:val="000B299B"/>
    <w:rsid w:val="000B5CEA"/>
    <w:rsid w:val="000C0D5F"/>
    <w:rsid w:val="000C16E2"/>
    <w:rsid w:val="000C741A"/>
    <w:rsid w:val="000D00C2"/>
    <w:rsid w:val="000D38F9"/>
    <w:rsid w:val="000D3CF5"/>
    <w:rsid w:val="000D3DAB"/>
    <w:rsid w:val="000D651E"/>
    <w:rsid w:val="000D6CFC"/>
    <w:rsid w:val="000E1903"/>
    <w:rsid w:val="000E1D0C"/>
    <w:rsid w:val="000E2ADD"/>
    <w:rsid w:val="000E48CA"/>
    <w:rsid w:val="000E5C6A"/>
    <w:rsid w:val="000E5CA9"/>
    <w:rsid w:val="000F08B6"/>
    <w:rsid w:val="000F0EC0"/>
    <w:rsid w:val="000F5C55"/>
    <w:rsid w:val="000F5E02"/>
    <w:rsid w:val="0010086E"/>
    <w:rsid w:val="00100DC0"/>
    <w:rsid w:val="00103D1D"/>
    <w:rsid w:val="001054CC"/>
    <w:rsid w:val="001074E6"/>
    <w:rsid w:val="001105EB"/>
    <w:rsid w:val="00111C51"/>
    <w:rsid w:val="00117F37"/>
    <w:rsid w:val="0012112C"/>
    <w:rsid w:val="0012212D"/>
    <w:rsid w:val="001235F1"/>
    <w:rsid w:val="00126AC6"/>
    <w:rsid w:val="00127BF3"/>
    <w:rsid w:val="0013445C"/>
    <w:rsid w:val="001354C5"/>
    <w:rsid w:val="00136670"/>
    <w:rsid w:val="00137FDD"/>
    <w:rsid w:val="001418F8"/>
    <w:rsid w:val="001421BB"/>
    <w:rsid w:val="001440DF"/>
    <w:rsid w:val="001453A2"/>
    <w:rsid w:val="0015420D"/>
    <w:rsid w:val="001543DC"/>
    <w:rsid w:val="001620E8"/>
    <w:rsid w:val="001629C2"/>
    <w:rsid w:val="00164940"/>
    <w:rsid w:val="00165CEB"/>
    <w:rsid w:val="0016657D"/>
    <w:rsid w:val="00166F3F"/>
    <w:rsid w:val="0017384A"/>
    <w:rsid w:val="00175464"/>
    <w:rsid w:val="00175501"/>
    <w:rsid w:val="00175596"/>
    <w:rsid w:val="00175A0F"/>
    <w:rsid w:val="00176CE6"/>
    <w:rsid w:val="00177537"/>
    <w:rsid w:val="0018066E"/>
    <w:rsid w:val="00185887"/>
    <w:rsid w:val="00191417"/>
    <w:rsid w:val="00191908"/>
    <w:rsid w:val="0019291D"/>
    <w:rsid w:val="0019348F"/>
    <w:rsid w:val="001934F5"/>
    <w:rsid w:val="001979B7"/>
    <w:rsid w:val="001A1E1F"/>
    <w:rsid w:val="001A2EF2"/>
    <w:rsid w:val="001A3F4D"/>
    <w:rsid w:val="001A45A4"/>
    <w:rsid w:val="001A5997"/>
    <w:rsid w:val="001A5FE7"/>
    <w:rsid w:val="001B4255"/>
    <w:rsid w:val="001B607E"/>
    <w:rsid w:val="001B6AA5"/>
    <w:rsid w:val="001B6DB6"/>
    <w:rsid w:val="001B7243"/>
    <w:rsid w:val="001C545C"/>
    <w:rsid w:val="001C7FCB"/>
    <w:rsid w:val="001D50D4"/>
    <w:rsid w:val="001D552C"/>
    <w:rsid w:val="001D5B4C"/>
    <w:rsid w:val="001D78E2"/>
    <w:rsid w:val="001E11A0"/>
    <w:rsid w:val="001E14B3"/>
    <w:rsid w:val="001E1B09"/>
    <w:rsid w:val="001E6BC3"/>
    <w:rsid w:val="001E6BE0"/>
    <w:rsid w:val="001F3457"/>
    <w:rsid w:val="001F5B2C"/>
    <w:rsid w:val="001F5B89"/>
    <w:rsid w:val="001F5E11"/>
    <w:rsid w:val="001F6C58"/>
    <w:rsid w:val="002045A9"/>
    <w:rsid w:val="002046C8"/>
    <w:rsid w:val="002111C6"/>
    <w:rsid w:val="00212040"/>
    <w:rsid w:val="00214414"/>
    <w:rsid w:val="002155E2"/>
    <w:rsid w:val="002165FB"/>
    <w:rsid w:val="002221F2"/>
    <w:rsid w:val="00225F87"/>
    <w:rsid w:val="00231281"/>
    <w:rsid w:val="00233375"/>
    <w:rsid w:val="00236DDB"/>
    <w:rsid w:val="0023730D"/>
    <w:rsid w:val="00240AE6"/>
    <w:rsid w:val="00240AEB"/>
    <w:rsid w:val="00241342"/>
    <w:rsid w:val="002414D6"/>
    <w:rsid w:val="0024481E"/>
    <w:rsid w:val="0025045A"/>
    <w:rsid w:val="00254555"/>
    <w:rsid w:val="00263A77"/>
    <w:rsid w:val="00265394"/>
    <w:rsid w:val="00265A7C"/>
    <w:rsid w:val="00265ACD"/>
    <w:rsid w:val="002661ED"/>
    <w:rsid w:val="00266827"/>
    <w:rsid w:val="00266F19"/>
    <w:rsid w:val="00267B5B"/>
    <w:rsid w:val="00270F55"/>
    <w:rsid w:val="0027336E"/>
    <w:rsid w:val="00276C67"/>
    <w:rsid w:val="00277588"/>
    <w:rsid w:val="002779C0"/>
    <w:rsid w:val="00277FFE"/>
    <w:rsid w:val="00281617"/>
    <w:rsid w:val="0028189F"/>
    <w:rsid w:val="00281EAD"/>
    <w:rsid w:val="002825AA"/>
    <w:rsid w:val="00286514"/>
    <w:rsid w:val="0028653C"/>
    <w:rsid w:val="00287F0F"/>
    <w:rsid w:val="002914A7"/>
    <w:rsid w:val="00292D06"/>
    <w:rsid w:val="00295CD6"/>
    <w:rsid w:val="002962E1"/>
    <w:rsid w:val="00296EF0"/>
    <w:rsid w:val="00297708"/>
    <w:rsid w:val="002A131F"/>
    <w:rsid w:val="002A358B"/>
    <w:rsid w:val="002A4C3C"/>
    <w:rsid w:val="002B3F76"/>
    <w:rsid w:val="002B4481"/>
    <w:rsid w:val="002B6C1A"/>
    <w:rsid w:val="002D0541"/>
    <w:rsid w:val="002D1BE7"/>
    <w:rsid w:val="002D23DD"/>
    <w:rsid w:val="002D4062"/>
    <w:rsid w:val="002D59EC"/>
    <w:rsid w:val="002E1EB6"/>
    <w:rsid w:val="002E373D"/>
    <w:rsid w:val="002E38A3"/>
    <w:rsid w:val="002E3CB0"/>
    <w:rsid w:val="002E5B29"/>
    <w:rsid w:val="002E72C3"/>
    <w:rsid w:val="002F35E2"/>
    <w:rsid w:val="003034BE"/>
    <w:rsid w:val="00305C3B"/>
    <w:rsid w:val="00310D1B"/>
    <w:rsid w:val="00312CB9"/>
    <w:rsid w:val="00313D0E"/>
    <w:rsid w:val="00314E22"/>
    <w:rsid w:val="0031604F"/>
    <w:rsid w:val="00317E8C"/>
    <w:rsid w:val="00323504"/>
    <w:rsid w:val="00324A74"/>
    <w:rsid w:val="00324D96"/>
    <w:rsid w:val="00326BBB"/>
    <w:rsid w:val="00330252"/>
    <w:rsid w:val="00332784"/>
    <w:rsid w:val="0033365F"/>
    <w:rsid w:val="00334396"/>
    <w:rsid w:val="00336C8E"/>
    <w:rsid w:val="00343F57"/>
    <w:rsid w:val="00346C6D"/>
    <w:rsid w:val="00347B1A"/>
    <w:rsid w:val="00347EED"/>
    <w:rsid w:val="00352AA4"/>
    <w:rsid w:val="00353F08"/>
    <w:rsid w:val="00354A95"/>
    <w:rsid w:val="0035647B"/>
    <w:rsid w:val="00360CE7"/>
    <w:rsid w:val="00361F22"/>
    <w:rsid w:val="003638A2"/>
    <w:rsid w:val="00365317"/>
    <w:rsid w:val="00365CB5"/>
    <w:rsid w:val="00366A77"/>
    <w:rsid w:val="0037063E"/>
    <w:rsid w:val="0037226D"/>
    <w:rsid w:val="00375F94"/>
    <w:rsid w:val="00380406"/>
    <w:rsid w:val="00381848"/>
    <w:rsid w:val="003904B4"/>
    <w:rsid w:val="00390782"/>
    <w:rsid w:val="00390FB4"/>
    <w:rsid w:val="00391B66"/>
    <w:rsid w:val="0039769D"/>
    <w:rsid w:val="003A00B4"/>
    <w:rsid w:val="003A2F7C"/>
    <w:rsid w:val="003A42A3"/>
    <w:rsid w:val="003A7EDF"/>
    <w:rsid w:val="003B06A9"/>
    <w:rsid w:val="003B0E8D"/>
    <w:rsid w:val="003B159B"/>
    <w:rsid w:val="003B3234"/>
    <w:rsid w:val="003B4BC9"/>
    <w:rsid w:val="003B6DEA"/>
    <w:rsid w:val="003B7E53"/>
    <w:rsid w:val="003C0E71"/>
    <w:rsid w:val="003C59DD"/>
    <w:rsid w:val="003C61A9"/>
    <w:rsid w:val="003C77ED"/>
    <w:rsid w:val="003D06A9"/>
    <w:rsid w:val="003D0E01"/>
    <w:rsid w:val="003D1657"/>
    <w:rsid w:val="003D68A1"/>
    <w:rsid w:val="003D6FA5"/>
    <w:rsid w:val="003D7612"/>
    <w:rsid w:val="003D7C84"/>
    <w:rsid w:val="003E12AC"/>
    <w:rsid w:val="003E190F"/>
    <w:rsid w:val="003E1D58"/>
    <w:rsid w:val="003E3EC3"/>
    <w:rsid w:val="003E4A20"/>
    <w:rsid w:val="003E6FC4"/>
    <w:rsid w:val="003F0706"/>
    <w:rsid w:val="003F1B75"/>
    <w:rsid w:val="003F357D"/>
    <w:rsid w:val="003F3744"/>
    <w:rsid w:val="003F7233"/>
    <w:rsid w:val="00400A9E"/>
    <w:rsid w:val="0040111E"/>
    <w:rsid w:val="0040376C"/>
    <w:rsid w:val="00406371"/>
    <w:rsid w:val="00406983"/>
    <w:rsid w:val="00406B53"/>
    <w:rsid w:val="00406B67"/>
    <w:rsid w:val="004107E5"/>
    <w:rsid w:val="00413572"/>
    <w:rsid w:val="00414701"/>
    <w:rsid w:val="00415DBA"/>
    <w:rsid w:val="00422788"/>
    <w:rsid w:val="00422F7E"/>
    <w:rsid w:val="00423005"/>
    <w:rsid w:val="004267AA"/>
    <w:rsid w:val="00427BBA"/>
    <w:rsid w:val="00431903"/>
    <w:rsid w:val="00431AA7"/>
    <w:rsid w:val="00433FA9"/>
    <w:rsid w:val="00435A2E"/>
    <w:rsid w:val="004414F8"/>
    <w:rsid w:val="004433E6"/>
    <w:rsid w:val="00446374"/>
    <w:rsid w:val="0044637D"/>
    <w:rsid w:val="00446FC5"/>
    <w:rsid w:val="004507A0"/>
    <w:rsid w:val="00450BAF"/>
    <w:rsid w:val="00451386"/>
    <w:rsid w:val="00452164"/>
    <w:rsid w:val="004545DD"/>
    <w:rsid w:val="0045547A"/>
    <w:rsid w:val="00457F28"/>
    <w:rsid w:val="00462EE0"/>
    <w:rsid w:val="00464184"/>
    <w:rsid w:val="00465657"/>
    <w:rsid w:val="0046656F"/>
    <w:rsid w:val="00472CE8"/>
    <w:rsid w:val="00473480"/>
    <w:rsid w:val="00473D6D"/>
    <w:rsid w:val="00476BC9"/>
    <w:rsid w:val="0048050B"/>
    <w:rsid w:val="00481345"/>
    <w:rsid w:val="00481F30"/>
    <w:rsid w:val="004829E6"/>
    <w:rsid w:val="00483EE2"/>
    <w:rsid w:val="00484B08"/>
    <w:rsid w:val="00485A94"/>
    <w:rsid w:val="00487359"/>
    <w:rsid w:val="00487E91"/>
    <w:rsid w:val="004920A9"/>
    <w:rsid w:val="00492676"/>
    <w:rsid w:val="004A2477"/>
    <w:rsid w:val="004A3653"/>
    <w:rsid w:val="004A68D0"/>
    <w:rsid w:val="004A75CE"/>
    <w:rsid w:val="004B0277"/>
    <w:rsid w:val="004B2E1D"/>
    <w:rsid w:val="004B4835"/>
    <w:rsid w:val="004B4F47"/>
    <w:rsid w:val="004B5A61"/>
    <w:rsid w:val="004B7220"/>
    <w:rsid w:val="004B759F"/>
    <w:rsid w:val="004C012B"/>
    <w:rsid w:val="004C1AEA"/>
    <w:rsid w:val="004C27EE"/>
    <w:rsid w:val="004C47C7"/>
    <w:rsid w:val="004C4FF3"/>
    <w:rsid w:val="004D4828"/>
    <w:rsid w:val="004D7B23"/>
    <w:rsid w:val="004E2CDB"/>
    <w:rsid w:val="004E39FA"/>
    <w:rsid w:val="004E3CC6"/>
    <w:rsid w:val="004E5858"/>
    <w:rsid w:val="004E5C72"/>
    <w:rsid w:val="004E6AB1"/>
    <w:rsid w:val="004F1C25"/>
    <w:rsid w:val="004F5333"/>
    <w:rsid w:val="004F676A"/>
    <w:rsid w:val="00500642"/>
    <w:rsid w:val="00504432"/>
    <w:rsid w:val="00504B5C"/>
    <w:rsid w:val="00506F2C"/>
    <w:rsid w:val="005118F2"/>
    <w:rsid w:val="00511CD7"/>
    <w:rsid w:val="00511E64"/>
    <w:rsid w:val="005120B0"/>
    <w:rsid w:val="00514009"/>
    <w:rsid w:val="005159CA"/>
    <w:rsid w:val="005159D7"/>
    <w:rsid w:val="00520B28"/>
    <w:rsid w:val="005225DA"/>
    <w:rsid w:val="005267FD"/>
    <w:rsid w:val="0052775F"/>
    <w:rsid w:val="00530129"/>
    <w:rsid w:val="0053030B"/>
    <w:rsid w:val="005353B3"/>
    <w:rsid w:val="00536BDC"/>
    <w:rsid w:val="00541F32"/>
    <w:rsid w:val="00543998"/>
    <w:rsid w:val="005447B1"/>
    <w:rsid w:val="00544C92"/>
    <w:rsid w:val="00546B58"/>
    <w:rsid w:val="005471AD"/>
    <w:rsid w:val="00551074"/>
    <w:rsid w:val="005521AD"/>
    <w:rsid w:val="005541B9"/>
    <w:rsid w:val="005573FE"/>
    <w:rsid w:val="005575F3"/>
    <w:rsid w:val="00560616"/>
    <w:rsid w:val="00560ACF"/>
    <w:rsid w:val="00560CCB"/>
    <w:rsid w:val="0056347B"/>
    <w:rsid w:val="005672C4"/>
    <w:rsid w:val="005679CA"/>
    <w:rsid w:val="00570A45"/>
    <w:rsid w:val="0057202F"/>
    <w:rsid w:val="00573B3E"/>
    <w:rsid w:val="0057476E"/>
    <w:rsid w:val="00574A9B"/>
    <w:rsid w:val="00577061"/>
    <w:rsid w:val="00577900"/>
    <w:rsid w:val="005806A7"/>
    <w:rsid w:val="005806C0"/>
    <w:rsid w:val="0058383D"/>
    <w:rsid w:val="005839B7"/>
    <w:rsid w:val="005860F3"/>
    <w:rsid w:val="00593EE7"/>
    <w:rsid w:val="00594958"/>
    <w:rsid w:val="005A04F7"/>
    <w:rsid w:val="005A2936"/>
    <w:rsid w:val="005A4B66"/>
    <w:rsid w:val="005A74CE"/>
    <w:rsid w:val="005B2592"/>
    <w:rsid w:val="005B5226"/>
    <w:rsid w:val="005C3EDD"/>
    <w:rsid w:val="005C650E"/>
    <w:rsid w:val="005C7874"/>
    <w:rsid w:val="005D0697"/>
    <w:rsid w:val="005D1D38"/>
    <w:rsid w:val="005D323B"/>
    <w:rsid w:val="005D4981"/>
    <w:rsid w:val="005D4E7A"/>
    <w:rsid w:val="005D53F5"/>
    <w:rsid w:val="005E0665"/>
    <w:rsid w:val="005E0BCE"/>
    <w:rsid w:val="005E2E67"/>
    <w:rsid w:val="005E3645"/>
    <w:rsid w:val="005E3894"/>
    <w:rsid w:val="005E389D"/>
    <w:rsid w:val="005E4CE5"/>
    <w:rsid w:val="005E4E0E"/>
    <w:rsid w:val="005F1451"/>
    <w:rsid w:val="005F6738"/>
    <w:rsid w:val="006007B2"/>
    <w:rsid w:val="0060261D"/>
    <w:rsid w:val="006028B9"/>
    <w:rsid w:val="006041FE"/>
    <w:rsid w:val="00604749"/>
    <w:rsid w:val="00605F93"/>
    <w:rsid w:val="0060673C"/>
    <w:rsid w:val="00606CE1"/>
    <w:rsid w:val="00607CFA"/>
    <w:rsid w:val="006102A4"/>
    <w:rsid w:val="00610523"/>
    <w:rsid w:val="006124EE"/>
    <w:rsid w:val="00613445"/>
    <w:rsid w:val="00614BF0"/>
    <w:rsid w:val="00615737"/>
    <w:rsid w:val="006231C4"/>
    <w:rsid w:val="00623D88"/>
    <w:rsid w:val="006250E0"/>
    <w:rsid w:val="006251DB"/>
    <w:rsid w:val="006321E2"/>
    <w:rsid w:val="00633B2F"/>
    <w:rsid w:val="00636E36"/>
    <w:rsid w:val="00637433"/>
    <w:rsid w:val="00641840"/>
    <w:rsid w:val="00641AFB"/>
    <w:rsid w:val="00642EB6"/>
    <w:rsid w:val="00652F1F"/>
    <w:rsid w:val="00653AC3"/>
    <w:rsid w:val="00653BB2"/>
    <w:rsid w:val="00656929"/>
    <w:rsid w:val="00656E89"/>
    <w:rsid w:val="00660BA2"/>
    <w:rsid w:val="00661ED9"/>
    <w:rsid w:val="00664329"/>
    <w:rsid w:val="00665FD0"/>
    <w:rsid w:val="00667117"/>
    <w:rsid w:val="00667751"/>
    <w:rsid w:val="006702EA"/>
    <w:rsid w:val="00671232"/>
    <w:rsid w:val="00671285"/>
    <w:rsid w:val="006745B9"/>
    <w:rsid w:val="00674B62"/>
    <w:rsid w:val="00675C38"/>
    <w:rsid w:val="006765FC"/>
    <w:rsid w:val="0068150D"/>
    <w:rsid w:val="00683475"/>
    <w:rsid w:val="00684150"/>
    <w:rsid w:val="0068695A"/>
    <w:rsid w:val="0069163A"/>
    <w:rsid w:val="006947AF"/>
    <w:rsid w:val="006A0158"/>
    <w:rsid w:val="006A0F64"/>
    <w:rsid w:val="006A1FB5"/>
    <w:rsid w:val="006A51F2"/>
    <w:rsid w:val="006A7155"/>
    <w:rsid w:val="006B2E4B"/>
    <w:rsid w:val="006B4645"/>
    <w:rsid w:val="006B70BF"/>
    <w:rsid w:val="006C0A4A"/>
    <w:rsid w:val="006C2D2B"/>
    <w:rsid w:val="006C6F0B"/>
    <w:rsid w:val="006D392A"/>
    <w:rsid w:val="006D3EE2"/>
    <w:rsid w:val="006D5AD5"/>
    <w:rsid w:val="006D6492"/>
    <w:rsid w:val="006D649D"/>
    <w:rsid w:val="006E04EC"/>
    <w:rsid w:val="006E14BD"/>
    <w:rsid w:val="006E38E3"/>
    <w:rsid w:val="006E5CA7"/>
    <w:rsid w:val="006E6272"/>
    <w:rsid w:val="006F24A2"/>
    <w:rsid w:val="006F5CD9"/>
    <w:rsid w:val="006F7C16"/>
    <w:rsid w:val="00702EE7"/>
    <w:rsid w:val="00704D13"/>
    <w:rsid w:val="00706BC4"/>
    <w:rsid w:val="007075BB"/>
    <w:rsid w:val="00716138"/>
    <w:rsid w:val="007178DE"/>
    <w:rsid w:val="00717A6D"/>
    <w:rsid w:val="007213F7"/>
    <w:rsid w:val="007222BD"/>
    <w:rsid w:val="00722C10"/>
    <w:rsid w:val="00724C3B"/>
    <w:rsid w:val="00725D1E"/>
    <w:rsid w:val="007261B1"/>
    <w:rsid w:val="00726D5F"/>
    <w:rsid w:val="00730EA0"/>
    <w:rsid w:val="00731F4D"/>
    <w:rsid w:val="00732393"/>
    <w:rsid w:val="00734621"/>
    <w:rsid w:val="00741D05"/>
    <w:rsid w:val="00744E8C"/>
    <w:rsid w:val="00747D92"/>
    <w:rsid w:val="00750000"/>
    <w:rsid w:val="00751047"/>
    <w:rsid w:val="00753408"/>
    <w:rsid w:val="00753B5B"/>
    <w:rsid w:val="0075401A"/>
    <w:rsid w:val="00754232"/>
    <w:rsid w:val="00754C6B"/>
    <w:rsid w:val="007550FB"/>
    <w:rsid w:val="0076192F"/>
    <w:rsid w:val="00762E09"/>
    <w:rsid w:val="007632A6"/>
    <w:rsid w:val="007643C2"/>
    <w:rsid w:val="00765D6A"/>
    <w:rsid w:val="007711E6"/>
    <w:rsid w:val="00771A81"/>
    <w:rsid w:val="00775900"/>
    <w:rsid w:val="0077691F"/>
    <w:rsid w:val="00781585"/>
    <w:rsid w:val="00783980"/>
    <w:rsid w:val="00783CE7"/>
    <w:rsid w:val="007849C6"/>
    <w:rsid w:val="00785127"/>
    <w:rsid w:val="00790306"/>
    <w:rsid w:val="007909A5"/>
    <w:rsid w:val="007A04F0"/>
    <w:rsid w:val="007A0884"/>
    <w:rsid w:val="007A2E22"/>
    <w:rsid w:val="007A3022"/>
    <w:rsid w:val="007A4938"/>
    <w:rsid w:val="007A4C56"/>
    <w:rsid w:val="007A6C7F"/>
    <w:rsid w:val="007B01C0"/>
    <w:rsid w:val="007B295C"/>
    <w:rsid w:val="007B6C09"/>
    <w:rsid w:val="007C27F4"/>
    <w:rsid w:val="007D1326"/>
    <w:rsid w:val="007D1430"/>
    <w:rsid w:val="007D28CA"/>
    <w:rsid w:val="007D2DEE"/>
    <w:rsid w:val="007D7CF7"/>
    <w:rsid w:val="007E333E"/>
    <w:rsid w:val="007E4905"/>
    <w:rsid w:val="007E49FA"/>
    <w:rsid w:val="007E68C2"/>
    <w:rsid w:val="007F152A"/>
    <w:rsid w:val="007F2DE8"/>
    <w:rsid w:val="007F382F"/>
    <w:rsid w:val="007F3FD0"/>
    <w:rsid w:val="007F5470"/>
    <w:rsid w:val="007F79C5"/>
    <w:rsid w:val="008015CB"/>
    <w:rsid w:val="00804D02"/>
    <w:rsid w:val="008066B8"/>
    <w:rsid w:val="0081050D"/>
    <w:rsid w:val="00810D12"/>
    <w:rsid w:val="00815C3B"/>
    <w:rsid w:val="008171C8"/>
    <w:rsid w:val="008173C3"/>
    <w:rsid w:val="00817B31"/>
    <w:rsid w:val="00826467"/>
    <w:rsid w:val="008275C7"/>
    <w:rsid w:val="00830B9D"/>
    <w:rsid w:val="00832A6F"/>
    <w:rsid w:val="00832B91"/>
    <w:rsid w:val="008330E1"/>
    <w:rsid w:val="0083342C"/>
    <w:rsid w:val="00833DE5"/>
    <w:rsid w:val="008347DC"/>
    <w:rsid w:val="00835F39"/>
    <w:rsid w:val="00836CB8"/>
    <w:rsid w:val="00836E26"/>
    <w:rsid w:val="00840291"/>
    <w:rsid w:val="00840F05"/>
    <w:rsid w:val="0084349E"/>
    <w:rsid w:val="0084367B"/>
    <w:rsid w:val="00846DE7"/>
    <w:rsid w:val="00847E45"/>
    <w:rsid w:val="008501D0"/>
    <w:rsid w:val="00851E0C"/>
    <w:rsid w:val="0085436F"/>
    <w:rsid w:val="00855BC2"/>
    <w:rsid w:val="00857BD4"/>
    <w:rsid w:val="008601C0"/>
    <w:rsid w:val="00862ED1"/>
    <w:rsid w:val="00865877"/>
    <w:rsid w:val="00867C4B"/>
    <w:rsid w:val="0087093A"/>
    <w:rsid w:val="00871ABB"/>
    <w:rsid w:val="00872382"/>
    <w:rsid w:val="00872E54"/>
    <w:rsid w:val="0087318E"/>
    <w:rsid w:val="00874489"/>
    <w:rsid w:val="00874AE6"/>
    <w:rsid w:val="0087634A"/>
    <w:rsid w:val="00877ACB"/>
    <w:rsid w:val="0088088A"/>
    <w:rsid w:val="00880C4A"/>
    <w:rsid w:val="00881DE9"/>
    <w:rsid w:val="00882614"/>
    <w:rsid w:val="0088355F"/>
    <w:rsid w:val="00884586"/>
    <w:rsid w:val="0088515D"/>
    <w:rsid w:val="00890A77"/>
    <w:rsid w:val="00891836"/>
    <w:rsid w:val="00892BA4"/>
    <w:rsid w:val="00894DE5"/>
    <w:rsid w:val="00895681"/>
    <w:rsid w:val="00896085"/>
    <w:rsid w:val="008975AB"/>
    <w:rsid w:val="008A08F7"/>
    <w:rsid w:val="008A5614"/>
    <w:rsid w:val="008A58E2"/>
    <w:rsid w:val="008A66AE"/>
    <w:rsid w:val="008B00AC"/>
    <w:rsid w:val="008B4400"/>
    <w:rsid w:val="008B48EF"/>
    <w:rsid w:val="008B7074"/>
    <w:rsid w:val="008C1B14"/>
    <w:rsid w:val="008C6F74"/>
    <w:rsid w:val="008D5771"/>
    <w:rsid w:val="008E0725"/>
    <w:rsid w:val="008E0A87"/>
    <w:rsid w:val="008E1E4B"/>
    <w:rsid w:val="008E4A5B"/>
    <w:rsid w:val="008E6C0A"/>
    <w:rsid w:val="008E723E"/>
    <w:rsid w:val="008F0706"/>
    <w:rsid w:val="008F3250"/>
    <w:rsid w:val="008F3D2E"/>
    <w:rsid w:val="008F3EAF"/>
    <w:rsid w:val="008F67D8"/>
    <w:rsid w:val="0090059F"/>
    <w:rsid w:val="009010D1"/>
    <w:rsid w:val="00901646"/>
    <w:rsid w:val="00905C3F"/>
    <w:rsid w:val="00906A31"/>
    <w:rsid w:val="00906AB2"/>
    <w:rsid w:val="00907CF0"/>
    <w:rsid w:val="00907DD5"/>
    <w:rsid w:val="00910815"/>
    <w:rsid w:val="00921204"/>
    <w:rsid w:val="00923FC4"/>
    <w:rsid w:val="0092671A"/>
    <w:rsid w:val="00933672"/>
    <w:rsid w:val="009345BC"/>
    <w:rsid w:val="0094072C"/>
    <w:rsid w:val="00941D0B"/>
    <w:rsid w:val="00950FA2"/>
    <w:rsid w:val="00951AF7"/>
    <w:rsid w:val="00962D3A"/>
    <w:rsid w:val="00962EBF"/>
    <w:rsid w:val="0096464C"/>
    <w:rsid w:val="009701BA"/>
    <w:rsid w:val="00974EF6"/>
    <w:rsid w:val="00976C77"/>
    <w:rsid w:val="0098188B"/>
    <w:rsid w:val="00981C94"/>
    <w:rsid w:val="0098308D"/>
    <w:rsid w:val="00984A25"/>
    <w:rsid w:val="00985FA7"/>
    <w:rsid w:val="00990043"/>
    <w:rsid w:val="009905B3"/>
    <w:rsid w:val="0099291D"/>
    <w:rsid w:val="009940AF"/>
    <w:rsid w:val="00994838"/>
    <w:rsid w:val="00994E7C"/>
    <w:rsid w:val="00995C9E"/>
    <w:rsid w:val="00996530"/>
    <w:rsid w:val="009A045C"/>
    <w:rsid w:val="009A04E6"/>
    <w:rsid w:val="009A11D4"/>
    <w:rsid w:val="009A146B"/>
    <w:rsid w:val="009A49E0"/>
    <w:rsid w:val="009A60F7"/>
    <w:rsid w:val="009A62E7"/>
    <w:rsid w:val="009A66FB"/>
    <w:rsid w:val="009B11C0"/>
    <w:rsid w:val="009B2701"/>
    <w:rsid w:val="009B351E"/>
    <w:rsid w:val="009B3E7B"/>
    <w:rsid w:val="009B74EC"/>
    <w:rsid w:val="009B7B70"/>
    <w:rsid w:val="009C11A5"/>
    <w:rsid w:val="009C42C2"/>
    <w:rsid w:val="009C478E"/>
    <w:rsid w:val="009C6FB5"/>
    <w:rsid w:val="009C781B"/>
    <w:rsid w:val="009C7972"/>
    <w:rsid w:val="009D094F"/>
    <w:rsid w:val="009D1654"/>
    <w:rsid w:val="009D1981"/>
    <w:rsid w:val="009D206B"/>
    <w:rsid w:val="009D4579"/>
    <w:rsid w:val="009D6C16"/>
    <w:rsid w:val="009E10EB"/>
    <w:rsid w:val="009E1BA8"/>
    <w:rsid w:val="009E326B"/>
    <w:rsid w:val="009E32C7"/>
    <w:rsid w:val="009E4AA5"/>
    <w:rsid w:val="009E4DAE"/>
    <w:rsid w:val="009E581C"/>
    <w:rsid w:val="009E6D95"/>
    <w:rsid w:val="009F2036"/>
    <w:rsid w:val="00A0053D"/>
    <w:rsid w:val="00A01216"/>
    <w:rsid w:val="00A014B3"/>
    <w:rsid w:val="00A02647"/>
    <w:rsid w:val="00A02BD4"/>
    <w:rsid w:val="00A05BF6"/>
    <w:rsid w:val="00A06A93"/>
    <w:rsid w:val="00A1197B"/>
    <w:rsid w:val="00A139E7"/>
    <w:rsid w:val="00A1414F"/>
    <w:rsid w:val="00A157C4"/>
    <w:rsid w:val="00A1669F"/>
    <w:rsid w:val="00A21059"/>
    <w:rsid w:val="00A21AF4"/>
    <w:rsid w:val="00A24029"/>
    <w:rsid w:val="00A24A90"/>
    <w:rsid w:val="00A24E17"/>
    <w:rsid w:val="00A26A1D"/>
    <w:rsid w:val="00A270B5"/>
    <w:rsid w:val="00A30B44"/>
    <w:rsid w:val="00A4268D"/>
    <w:rsid w:val="00A43C13"/>
    <w:rsid w:val="00A45304"/>
    <w:rsid w:val="00A46785"/>
    <w:rsid w:val="00A472F3"/>
    <w:rsid w:val="00A4739F"/>
    <w:rsid w:val="00A47523"/>
    <w:rsid w:val="00A50225"/>
    <w:rsid w:val="00A518AB"/>
    <w:rsid w:val="00A51F6C"/>
    <w:rsid w:val="00A527F9"/>
    <w:rsid w:val="00A53893"/>
    <w:rsid w:val="00A55043"/>
    <w:rsid w:val="00A57D4E"/>
    <w:rsid w:val="00A63DBD"/>
    <w:rsid w:val="00A6603F"/>
    <w:rsid w:val="00A66577"/>
    <w:rsid w:val="00A673FC"/>
    <w:rsid w:val="00A67F4E"/>
    <w:rsid w:val="00A7030B"/>
    <w:rsid w:val="00A72B5F"/>
    <w:rsid w:val="00A73537"/>
    <w:rsid w:val="00A73C7B"/>
    <w:rsid w:val="00A82DAC"/>
    <w:rsid w:val="00A85BC4"/>
    <w:rsid w:val="00A85D3A"/>
    <w:rsid w:val="00A865C7"/>
    <w:rsid w:val="00A95B9C"/>
    <w:rsid w:val="00A95D6C"/>
    <w:rsid w:val="00A967C2"/>
    <w:rsid w:val="00AA041B"/>
    <w:rsid w:val="00AA2684"/>
    <w:rsid w:val="00AA339F"/>
    <w:rsid w:val="00AA4351"/>
    <w:rsid w:val="00AA5D1F"/>
    <w:rsid w:val="00AA7570"/>
    <w:rsid w:val="00AA7A80"/>
    <w:rsid w:val="00AB132B"/>
    <w:rsid w:val="00AB26FE"/>
    <w:rsid w:val="00AB3B4A"/>
    <w:rsid w:val="00AB3BB9"/>
    <w:rsid w:val="00AB5579"/>
    <w:rsid w:val="00AB5DA0"/>
    <w:rsid w:val="00AB61BF"/>
    <w:rsid w:val="00AC057E"/>
    <w:rsid w:val="00AC1788"/>
    <w:rsid w:val="00AC2F48"/>
    <w:rsid w:val="00AC3F69"/>
    <w:rsid w:val="00AD02C9"/>
    <w:rsid w:val="00AD0954"/>
    <w:rsid w:val="00AD5BE3"/>
    <w:rsid w:val="00AD6807"/>
    <w:rsid w:val="00AD7E4F"/>
    <w:rsid w:val="00AE1221"/>
    <w:rsid w:val="00AE141E"/>
    <w:rsid w:val="00AE1975"/>
    <w:rsid w:val="00AE1F29"/>
    <w:rsid w:val="00AE3DBC"/>
    <w:rsid w:val="00AE4ACB"/>
    <w:rsid w:val="00AE52D8"/>
    <w:rsid w:val="00AE5FE0"/>
    <w:rsid w:val="00AE62C3"/>
    <w:rsid w:val="00AE6B96"/>
    <w:rsid w:val="00AE7076"/>
    <w:rsid w:val="00AE7742"/>
    <w:rsid w:val="00AF2A4B"/>
    <w:rsid w:val="00AF2D29"/>
    <w:rsid w:val="00AF4D8A"/>
    <w:rsid w:val="00AF60FC"/>
    <w:rsid w:val="00AF6347"/>
    <w:rsid w:val="00B00C0D"/>
    <w:rsid w:val="00B01214"/>
    <w:rsid w:val="00B050DB"/>
    <w:rsid w:val="00B05FE9"/>
    <w:rsid w:val="00B0620F"/>
    <w:rsid w:val="00B10A7B"/>
    <w:rsid w:val="00B11BB9"/>
    <w:rsid w:val="00B12408"/>
    <w:rsid w:val="00B200F2"/>
    <w:rsid w:val="00B207BD"/>
    <w:rsid w:val="00B22036"/>
    <w:rsid w:val="00B247CF"/>
    <w:rsid w:val="00B24E30"/>
    <w:rsid w:val="00B25A9C"/>
    <w:rsid w:val="00B307A6"/>
    <w:rsid w:val="00B30A2C"/>
    <w:rsid w:val="00B31050"/>
    <w:rsid w:val="00B4031D"/>
    <w:rsid w:val="00B42DFF"/>
    <w:rsid w:val="00B44490"/>
    <w:rsid w:val="00B45357"/>
    <w:rsid w:val="00B470C5"/>
    <w:rsid w:val="00B47BC8"/>
    <w:rsid w:val="00B526AD"/>
    <w:rsid w:val="00B60EB1"/>
    <w:rsid w:val="00B6218E"/>
    <w:rsid w:val="00B63786"/>
    <w:rsid w:val="00B63E87"/>
    <w:rsid w:val="00B66DDB"/>
    <w:rsid w:val="00B66F31"/>
    <w:rsid w:val="00B676C3"/>
    <w:rsid w:val="00B6794C"/>
    <w:rsid w:val="00B7531A"/>
    <w:rsid w:val="00B77D09"/>
    <w:rsid w:val="00B8089C"/>
    <w:rsid w:val="00B81EA6"/>
    <w:rsid w:val="00B84872"/>
    <w:rsid w:val="00B941B5"/>
    <w:rsid w:val="00B949EE"/>
    <w:rsid w:val="00BA0CE4"/>
    <w:rsid w:val="00BA1DD0"/>
    <w:rsid w:val="00BA3A91"/>
    <w:rsid w:val="00BA6A1B"/>
    <w:rsid w:val="00BA6DC9"/>
    <w:rsid w:val="00BA782C"/>
    <w:rsid w:val="00BA7A62"/>
    <w:rsid w:val="00BB0AA4"/>
    <w:rsid w:val="00BB0C37"/>
    <w:rsid w:val="00BB151D"/>
    <w:rsid w:val="00BB1EEC"/>
    <w:rsid w:val="00BB37BD"/>
    <w:rsid w:val="00BB41DC"/>
    <w:rsid w:val="00BB42B3"/>
    <w:rsid w:val="00BB708A"/>
    <w:rsid w:val="00BC2C7D"/>
    <w:rsid w:val="00BC5718"/>
    <w:rsid w:val="00BC651F"/>
    <w:rsid w:val="00BD579E"/>
    <w:rsid w:val="00BE0ED6"/>
    <w:rsid w:val="00BE132C"/>
    <w:rsid w:val="00BE285D"/>
    <w:rsid w:val="00BF0067"/>
    <w:rsid w:val="00BF0B2B"/>
    <w:rsid w:val="00BF1651"/>
    <w:rsid w:val="00BF4AE1"/>
    <w:rsid w:val="00C11A08"/>
    <w:rsid w:val="00C11DEA"/>
    <w:rsid w:val="00C1513F"/>
    <w:rsid w:val="00C16FED"/>
    <w:rsid w:val="00C17C42"/>
    <w:rsid w:val="00C20CC3"/>
    <w:rsid w:val="00C2395E"/>
    <w:rsid w:val="00C241E0"/>
    <w:rsid w:val="00C30C5F"/>
    <w:rsid w:val="00C32908"/>
    <w:rsid w:val="00C3350D"/>
    <w:rsid w:val="00C33722"/>
    <w:rsid w:val="00C36387"/>
    <w:rsid w:val="00C36411"/>
    <w:rsid w:val="00C37C6E"/>
    <w:rsid w:val="00C40B72"/>
    <w:rsid w:val="00C45611"/>
    <w:rsid w:val="00C50CED"/>
    <w:rsid w:val="00C51828"/>
    <w:rsid w:val="00C56717"/>
    <w:rsid w:val="00C5744C"/>
    <w:rsid w:val="00C576AE"/>
    <w:rsid w:val="00C5777A"/>
    <w:rsid w:val="00C61CC1"/>
    <w:rsid w:val="00C71C0E"/>
    <w:rsid w:val="00C73C35"/>
    <w:rsid w:val="00C75C64"/>
    <w:rsid w:val="00C76BEB"/>
    <w:rsid w:val="00C806C3"/>
    <w:rsid w:val="00C806DA"/>
    <w:rsid w:val="00C808AF"/>
    <w:rsid w:val="00C819E3"/>
    <w:rsid w:val="00C820EC"/>
    <w:rsid w:val="00C821D1"/>
    <w:rsid w:val="00C83B21"/>
    <w:rsid w:val="00C84205"/>
    <w:rsid w:val="00C856D2"/>
    <w:rsid w:val="00C87B2D"/>
    <w:rsid w:val="00C913E8"/>
    <w:rsid w:val="00C92784"/>
    <w:rsid w:val="00CA0A25"/>
    <w:rsid w:val="00CA1151"/>
    <w:rsid w:val="00CA24B5"/>
    <w:rsid w:val="00CA292C"/>
    <w:rsid w:val="00CA6B3B"/>
    <w:rsid w:val="00CB11AB"/>
    <w:rsid w:val="00CB1BFE"/>
    <w:rsid w:val="00CB2BE1"/>
    <w:rsid w:val="00CB5333"/>
    <w:rsid w:val="00CB58F9"/>
    <w:rsid w:val="00CC009B"/>
    <w:rsid w:val="00CC496D"/>
    <w:rsid w:val="00CD150E"/>
    <w:rsid w:val="00CD303D"/>
    <w:rsid w:val="00CE0BEA"/>
    <w:rsid w:val="00CE2BE3"/>
    <w:rsid w:val="00CE7D35"/>
    <w:rsid w:val="00CE7FFE"/>
    <w:rsid w:val="00CF1527"/>
    <w:rsid w:val="00CF2255"/>
    <w:rsid w:val="00CF38F3"/>
    <w:rsid w:val="00CF723A"/>
    <w:rsid w:val="00CF76DF"/>
    <w:rsid w:val="00D00632"/>
    <w:rsid w:val="00D02F24"/>
    <w:rsid w:val="00D06BCD"/>
    <w:rsid w:val="00D11F06"/>
    <w:rsid w:val="00D12BF1"/>
    <w:rsid w:val="00D12E83"/>
    <w:rsid w:val="00D13AF0"/>
    <w:rsid w:val="00D14087"/>
    <w:rsid w:val="00D14253"/>
    <w:rsid w:val="00D1506E"/>
    <w:rsid w:val="00D163BA"/>
    <w:rsid w:val="00D2075E"/>
    <w:rsid w:val="00D21494"/>
    <w:rsid w:val="00D22749"/>
    <w:rsid w:val="00D22AD8"/>
    <w:rsid w:val="00D24E94"/>
    <w:rsid w:val="00D25207"/>
    <w:rsid w:val="00D25E3A"/>
    <w:rsid w:val="00D31C05"/>
    <w:rsid w:val="00D35C29"/>
    <w:rsid w:val="00D35CDE"/>
    <w:rsid w:val="00D42ADA"/>
    <w:rsid w:val="00D47236"/>
    <w:rsid w:val="00D47CD7"/>
    <w:rsid w:val="00D507EB"/>
    <w:rsid w:val="00D50ADD"/>
    <w:rsid w:val="00D52B34"/>
    <w:rsid w:val="00D52D93"/>
    <w:rsid w:val="00D53A27"/>
    <w:rsid w:val="00D54B0B"/>
    <w:rsid w:val="00D60298"/>
    <w:rsid w:val="00D60380"/>
    <w:rsid w:val="00D61B86"/>
    <w:rsid w:val="00D62363"/>
    <w:rsid w:val="00D646D7"/>
    <w:rsid w:val="00D64BF2"/>
    <w:rsid w:val="00D66706"/>
    <w:rsid w:val="00D67439"/>
    <w:rsid w:val="00D67D73"/>
    <w:rsid w:val="00D71507"/>
    <w:rsid w:val="00D7226C"/>
    <w:rsid w:val="00D73E40"/>
    <w:rsid w:val="00D80C3A"/>
    <w:rsid w:val="00D81F16"/>
    <w:rsid w:val="00D823A0"/>
    <w:rsid w:val="00D82429"/>
    <w:rsid w:val="00D83B84"/>
    <w:rsid w:val="00D90827"/>
    <w:rsid w:val="00D930BF"/>
    <w:rsid w:val="00D93E27"/>
    <w:rsid w:val="00D942CC"/>
    <w:rsid w:val="00DA08A8"/>
    <w:rsid w:val="00DA276A"/>
    <w:rsid w:val="00DA2965"/>
    <w:rsid w:val="00DA4323"/>
    <w:rsid w:val="00DA6DD1"/>
    <w:rsid w:val="00DB07C2"/>
    <w:rsid w:val="00DB1C0A"/>
    <w:rsid w:val="00DB26F3"/>
    <w:rsid w:val="00DB6B0D"/>
    <w:rsid w:val="00DB78C7"/>
    <w:rsid w:val="00DC0DE3"/>
    <w:rsid w:val="00DC1B03"/>
    <w:rsid w:val="00DC1D1B"/>
    <w:rsid w:val="00DC216E"/>
    <w:rsid w:val="00DC4F10"/>
    <w:rsid w:val="00DC64D6"/>
    <w:rsid w:val="00DC7D61"/>
    <w:rsid w:val="00DD0A68"/>
    <w:rsid w:val="00DD38D4"/>
    <w:rsid w:val="00DD6E54"/>
    <w:rsid w:val="00DE0F50"/>
    <w:rsid w:val="00DE1183"/>
    <w:rsid w:val="00DE285D"/>
    <w:rsid w:val="00DE3531"/>
    <w:rsid w:val="00DE5CC9"/>
    <w:rsid w:val="00DE6362"/>
    <w:rsid w:val="00DF4706"/>
    <w:rsid w:val="00DF5B2D"/>
    <w:rsid w:val="00DF5BD1"/>
    <w:rsid w:val="00DF5C22"/>
    <w:rsid w:val="00DF64DF"/>
    <w:rsid w:val="00DF6FDB"/>
    <w:rsid w:val="00E002CD"/>
    <w:rsid w:val="00E0051B"/>
    <w:rsid w:val="00E00C87"/>
    <w:rsid w:val="00E02A2C"/>
    <w:rsid w:val="00E0405F"/>
    <w:rsid w:val="00E124BC"/>
    <w:rsid w:val="00E1526D"/>
    <w:rsid w:val="00E170A9"/>
    <w:rsid w:val="00E17C6D"/>
    <w:rsid w:val="00E20270"/>
    <w:rsid w:val="00E20790"/>
    <w:rsid w:val="00E25878"/>
    <w:rsid w:val="00E25A30"/>
    <w:rsid w:val="00E275A6"/>
    <w:rsid w:val="00E2786C"/>
    <w:rsid w:val="00E27A50"/>
    <w:rsid w:val="00E304E7"/>
    <w:rsid w:val="00E31321"/>
    <w:rsid w:val="00E33E1D"/>
    <w:rsid w:val="00E33FCC"/>
    <w:rsid w:val="00E342B8"/>
    <w:rsid w:val="00E35141"/>
    <w:rsid w:val="00E374B4"/>
    <w:rsid w:val="00E400C1"/>
    <w:rsid w:val="00E42171"/>
    <w:rsid w:val="00E4273F"/>
    <w:rsid w:val="00E529CB"/>
    <w:rsid w:val="00E56662"/>
    <w:rsid w:val="00E627CE"/>
    <w:rsid w:val="00E6405A"/>
    <w:rsid w:val="00E66CFC"/>
    <w:rsid w:val="00E72596"/>
    <w:rsid w:val="00E731C0"/>
    <w:rsid w:val="00E752A6"/>
    <w:rsid w:val="00E75A09"/>
    <w:rsid w:val="00E808E2"/>
    <w:rsid w:val="00E82E4D"/>
    <w:rsid w:val="00E8369C"/>
    <w:rsid w:val="00E86357"/>
    <w:rsid w:val="00E87579"/>
    <w:rsid w:val="00E9354E"/>
    <w:rsid w:val="00E93A78"/>
    <w:rsid w:val="00E93AA3"/>
    <w:rsid w:val="00E94623"/>
    <w:rsid w:val="00E950F1"/>
    <w:rsid w:val="00E963FE"/>
    <w:rsid w:val="00E97D9E"/>
    <w:rsid w:val="00EA08F5"/>
    <w:rsid w:val="00EA0AB9"/>
    <w:rsid w:val="00EA13B1"/>
    <w:rsid w:val="00EA13EA"/>
    <w:rsid w:val="00EA1680"/>
    <w:rsid w:val="00EA1C36"/>
    <w:rsid w:val="00EA24FC"/>
    <w:rsid w:val="00EA3AB9"/>
    <w:rsid w:val="00EA46D6"/>
    <w:rsid w:val="00EA5073"/>
    <w:rsid w:val="00EA65B5"/>
    <w:rsid w:val="00EB00A0"/>
    <w:rsid w:val="00EB2F00"/>
    <w:rsid w:val="00EB4143"/>
    <w:rsid w:val="00EB5C99"/>
    <w:rsid w:val="00EB6BBA"/>
    <w:rsid w:val="00EB770A"/>
    <w:rsid w:val="00EB7DC1"/>
    <w:rsid w:val="00EC1249"/>
    <w:rsid w:val="00EC50A3"/>
    <w:rsid w:val="00EC5B56"/>
    <w:rsid w:val="00ED289A"/>
    <w:rsid w:val="00ED3899"/>
    <w:rsid w:val="00ED41B6"/>
    <w:rsid w:val="00ED5114"/>
    <w:rsid w:val="00ED5BC7"/>
    <w:rsid w:val="00ED61B9"/>
    <w:rsid w:val="00EE215E"/>
    <w:rsid w:val="00EE4247"/>
    <w:rsid w:val="00EE4B3C"/>
    <w:rsid w:val="00EF190E"/>
    <w:rsid w:val="00EF2AF9"/>
    <w:rsid w:val="00EF40A8"/>
    <w:rsid w:val="00EF7A57"/>
    <w:rsid w:val="00EF7C9B"/>
    <w:rsid w:val="00F01577"/>
    <w:rsid w:val="00F02DDC"/>
    <w:rsid w:val="00F037FE"/>
    <w:rsid w:val="00F052FB"/>
    <w:rsid w:val="00F068DA"/>
    <w:rsid w:val="00F07088"/>
    <w:rsid w:val="00F0721C"/>
    <w:rsid w:val="00F07E5E"/>
    <w:rsid w:val="00F11F73"/>
    <w:rsid w:val="00F1312C"/>
    <w:rsid w:val="00F140B8"/>
    <w:rsid w:val="00F14294"/>
    <w:rsid w:val="00F1517B"/>
    <w:rsid w:val="00F153ED"/>
    <w:rsid w:val="00F248AE"/>
    <w:rsid w:val="00F255EC"/>
    <w:rsid w:val="00F27A76"/>
    <w:rsid w:val="00F31BA3"/>
    <w:rsid w:val="00F37DFC"/>
    <w:rsid w:val="00F41366"/>
    <w:rsid w:val="00F4207B"/>
    <w:rsid w:val="00F43A29"/>
    <w:rsid w:val="00F45416"/>
    <w:rsid w:val="00F45EAB"/>
    <w:rsid w:val="00F463C7"/>
    <w:rsid w:val="00F46B7E"/>
    <w:rsid w:val="00F4722B"/>
    <w:rsid w:val="00F479F5"/>
    <w:rsid w:val="00F511B4"/>
    <w:rsid w:val="00F547CE"/>
    <w:rsid w:val="00F56171"/>
    <w:rsid w:val="00F56256"/>
    <w:rsid w:val="00F62DFD"/>
    <w:rsid w:val="00F642BF"/>
    <w:rsid w:val="00F71394"/>
    <w:rsid w:val="00F74181"/>
    <w:rsid w:val="00F74A19"/>
    <w:rsid w:val="00F776FB"/>
    <w:rsid w:val="00F77FCC"/>
    <w:rsid w:val="00F80567"/>
    <w:rsid w:val="00F83272"/>
    <w:rsid w:val="00F83357"/>
    <w:rsid w:val="00F86F46"/>
    <w:rsid w:val="00F875CE"/>
    <w:rsid w:val="00F95F0B"/>
    <w:rsid w:val="00FA34B3"/>
    <w:rsid w:val="00FA429C"/>
    <w:rsid w:val="00FB0620"/>
    <w:rsid w:val="00FB1C0E"/>
    <w:rsid w:val="00FB56F1"/>
    <w:rsid w:val="00FB571D"/>
    <w:rsid w:val="00FB6A51"/>
    <w:rsid w:val="00FC010A"/>
    <w:rsid w:val="00FC22DA"/>
    <w:rsid w:val="00FC2D9F"/>
    <w:rsid w:val="00FC3957"/>
    <w:rsid w:val="00FC40E0"/>
    <w:rsid w:val="00FC6E09"/>
    <w:rsid w:val="00FD4836"/>
    <w:rsid w:val="00FD4E9A"/>
    <w:rsid w:val="00FE3202"/>
    <w:rsid w:val="00FE3F85"/>
    <w:rsid w:val="00FE51D3"/>
    <w:rsid w:val="00FE580C"/>
    <w:rsid w:val="00FE7323"/>
    <w:rsid w:val="00FF3356"/>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68A42"/>
  <w15:docId w15:val="{EBC98984-D254-408E-8C66-4D2CFA5D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E89"/>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050B"/>
    <w:pPr>
      <w:keepNext/>
      <w:keepLines/>
      <w:spacing w:before="480"/>
      <w:outlineLvl w:val="0"/>
    </w:pPr>
    <w:rPr>
      <w:rFonts w:asciiTheme="minorHAnsi" w:eastAsiaTheme="majorEastAsia" w:hAnsiTheme="minorHAnsi" w:cstheme="majorBidi"/>
      <w:b/>
      <w:bCs/>
      <w:sz w:val="20"/>
      <w:szCs w:val="28"/>
    </w:rPr>
  </w:style>
  <w:style w:type="paragraph" w:styleId="Heading2">
    <w:name w:val="heading 2"/>
    <w:basedOn w:val="Normal"/>
    <w:next w:val="Normal"/>
    <w:link w:val="Heading2Char"/>
    <w:uiPriority w:val="9"/>
    <w:semiHidden/>
    <w:unhideWhenUsed/>
    <w:qFormat/>
    <w:rsid w:val="00D930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56E89"/>
    <w:rPr>
      <w:sz w:val="20"/>
      <w:szCs w:val="20"/>
    </w:rPr>
  </w:style>
  <w:style w:type="character" w:customStyle="1" w:styleId="FootnoteTextChar">
    <w:name w:val="Footnote Text Char"/>
    <w:basedOn w:val="DefaultParagraphFont"/>
    <w:link w:val="FootnoteText"/>
    <w:uiPriority w:val="99"/>
    <w:semiHidden/>
    <w:rsid w:val="00656E89"/>
    <w:rPr>
      <w:rFonts w:ascii="Times New Roman" w:eastAsia="Times New Roman" w:hAnsi="Times New Roman" w:cs="Times New Roman"/>
      <w:sz w:val="20"/>
      <w:szCs w:val="20"/>
      <w:lang w:val="en-US"/>
    </w:rPr>
  </w:style>
  <w:style w:type="character" w:styleId="FootnoteReference">
    <w:name w:val="footnote reference"/>
    <w:uiPriority w:val="99"/>
    <w:rsid w:val="00656E89"/>
    <w:rPr>
      <w:vertAlign w:val="superscript"/>
    </w:rPr>
  </w:style>
  <w:style w:type="paragraph" w:styleId="ListParagraph">
    <w:name w:val="List Paragraph"/>
    <w:aliases w:val="Forth level"/>
    <w:basedOn w:val="Normal"/>
    <w:link w:val="ListParagraphChar"/>
    <w:uiPriority w:val="34"/>
    <w:qFormat/>
    <w:rsid w:val="00656E89"/>
    <w:pPr>
      <w:ind w:left="708"/>
    </w:pPr>
  </w:style>
  <w:style w:type="character" w:styleId="PlaceholderText">
    <w:name w:val="Placeholder Text"/>
    <w:basedOn w:val="DefaultParagraphFont"/>
    <w:uiPriority w:val="99"/>
    <w:semiHidden/>
    <w:rsid w:val="00872382"/>
    <w:rPr>
      <w:color w:val="808080"/>
    </w:rPr>
  </w:style>
  <w:style w:type="paragraph" w:styleId="BalloonText">
    <w:name w:val="Balloon Text"/>
    <w:basedOn w:val="Normal"/>
    <w:link w:val="BalloonTextChar"/>
    <w:uiPriority w:val="99"/>
    <w:semiHidden/>
    <w:unhideWhenUsed/>
    <w:rsid w:val="00872382"/>
    <w:rPr>
      <w:rFonts w:ascii="Tahoma" w:hAnsi="Tahoma" w:cs="Tahoma"/>
      <w:sz w:val="16"/>
      <w:szCs w:val="16"/>
    </w:rPr>
  </w:style>
  <w:style w:type="character" w:customStyle="1" w:styleId="BalloonTextChar">
    <w:name w:val="Balloon Text Char"/>
    <w:basedOn w:val="DefaultParagraphFont"/>
    <w:link w:val="BalloonText"/>
    <w:uiPriority w:val="99"/>
    <w:semiHidden/>
    <w:rsid w:val="0087238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48050B"/>
    <w:rPr>
      <w:rFonts w:eastAsiaTheme="majorEastAsia" w:cstheme="majorBidi"/>
      <w:b/>
      <w:bCs/>
      <w:sz w:val="20"/>
      <w:szCs w:val="28"/>
      <w:lang w:val="en-US"/>
    </w:rPr>
  </w:style>
  <w:style w:type="paragraph" w:styleId="Header">
    <w:name w:val="header"/>
    <w:basedOn w:val="Normal"/>
    <w:link w:val="HeaderChar"/>
    <w:uiPriority w:val="99"/>
    <w:rsid w:val="00862ED1"/>
    <w:pPr>
      <w:widowControl/>
      <w:tabs>
        <w:tab w:val="center" w:pos="4320"/>
        <w:tab w:val="right" w:pos="8640"/>
      </w:tabs>
      <w:autoSpaceDE/>
      <w:autoSpaceDN/>
    </w:pPr>
    <w:rPr>
      <w:szCs w:val="20"/>
    </w:rPr>
  </w:style>
  <w:style w:type="character" w:customStyle="1" w:styleId="HeaderChar">
    <w:name w:val="Header Char"/>
    <w:basedOn w:val="DefaultParagraphFont"/>
    <w:link w:val="Header"/>
    <w:uiPriority w:val="99"/>
    <w:rsid w:val="00862ED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862ED1"/>
    <w:pPr>
      <w:widowControl/>
      <w:tabs>
        <w:tab w:val="left" w:pos="284"/>
      </w:tabs>
      <w:autoSpaceDE/>
      <w:autoSpaceDN/>
      <w:ind w:left="284" w:hanging="284"/>
    </w:pPr>
    <w:rPr>
      <w:sz w:val="20"/>
      <w:lang w:eastAsia="it-IT"/>
    </w:rPr>
  </w:style>
  <w:style w:type="character" w:customStyle="1" w:styleId="BodyTextIndentChar">
    <w:name w:val="Body Text Indent Char"/>
    <w:basedOn w:val="DefaultParagraphFont"/>
    <w:link w:val="BodyTextIndent"/>
    <w:rsid w:val="00862ED1"/>
    <w:rPr>
      <w:rFonts w:ascii="Times New Roman" w:eastAsia="Times New Roman" w:hAnsi="Times New Roman" w:cs="Times New Roman"/>
      <w:sz w:val="20"/>
      <w:szCs w:val="24"/>
      <w:lang w:val="en-US" w:eastAsia="it-IT"/>
    </w:rPr>
  </w:style>
  <w:style w:type="paragraph" w:customStyle="1" w:styleId="Section4heading">
    <w:name w:val="Section 4 heading"/>
    <w:basedOn w:val="Normal"/>
    <w:next w:val="Normal"/>
    <w:uiPriority w:val="99"/>
    <w:rsid w:val="004920A9"/>
    <w:pPr>
      <w:tabs>
        <w:tab w:val="left" w:leader="dot" w:pos="8748"/>
      </w:tabs>
      <w:spacing w:after="240"/>
      <w:jc w:val="center"/>
    </w:pPr>
    <w:rPr>
      <w:b/>
      <w:sz w:val="36"/>
    </w:rPr>
  </w:style>
  <w:style w:type="paragraph" w:styleId="Footer">
    <w:name w:val="footer"/>
    <w:basedOn w:val="Normal"/>
    <w:link w:val="FooterChar"/>
    <w:uiPriority w:val="99"/>
    <w:unhideWhenUsed/>
    <w:rsid w:val="008D5771"/>
    <w:pPr>
      <w:tabs>
        <w:tab w:val="center" w:pos="4536"/>
        <w:tab w:val="right" w:pos="9072"/>
      </w:tabs>
    </w:pPr>
  </w:style>
  <w:style w:type="character" w:customStyle="1" w:styleId="FooterChar">
    <w:name w:val="Footer Char"/>
    <w:basedOn w:val="DefaultParagraphFont"/>
    <w:link w:val="Footer"/>
    <w:uiPriority w:val="99"/>
    <w:rsid w:val="008D577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22749"/>
    <w:rPr>
      <w:sz w:val="16"/>
      <w:szCs w:val="16"/>
    </w:rPr>
  </w:style>
  <w:style w:type="paragraph" w:styleId="CommentText">
    <w:name w:val="annotation text"/>
    <w:basedOn w:val="Normal"/>
    <w:link w:val="CommentTextChar"/>
    <w:uiPriority w:val="99"/>
    <w:semiHidden/>
    <w:unhideWhenUsed/>
    <w:rsid w:val="00D22749"/>
    <w:rPr>
      <w:sz w:val="20"/>
      <w:szCs w:val="20"/>
    </w:rPr>
  </w:style>
  <w:style w:type="character" w:customStyle="1" w:styleId="CommentTextChar">
    <w:name w:val="Comment Text Char"/>
    <w:basedOn w:val="DefaultParagraphFont"/>
    <w:link w:val="CommentText"/>
    <w:uiPriority w:val="99"/>
    <w:semiHidden/>
    <w:rsid w:val="00D227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2749"/>
    <w:rPr>
      <w:b/>
      <w:bCs/>
    </w:rPr>
  </w:style>
  <w:style w:type="character" w:customStyle="1" w:styleId="CommentSubjectChar">
    <w:name w:val="Comment Subject Char"/>
    <w:basedOn w:val="CommentTextChar"/>
    <w:link w:val="CommentSubject"/>
    <w:uiPriority w:val="99"/>
    <w:semiHidden/>
    <w:rsid w:val="00D22749"/>
    <w:rPr>
      <w:rFonts w:ascii="Times New Roman" w:eastAsia="Times New Roman" w:hAnsi="Times New Roman" w:cs="Times New Roman"/>
      <w:b/>
      <w:bCs/>
      <w:sz w:val="20"/>
      <w:szCs w:val="20"/>
      <w:lang w:val="en-US"/>
    </w:rPr>
  </w:style>
  <w:style w:type="paragraph" w:customStyle="1" w:styleId="StyleHeader1-ClausesAfter0pt">
    <w:name w:val="Style Header 1 - Clauses + After:  0 pt"/>
    <w:basedOn w:val="Normal"/>
    <w:rsid w:val="00CB2BE1"/>
    <w:pPr>
      <w:widowControl/>
      <w:autoSpaceDE/>
      <w:autoSpaceDN/>
      <w:spacing w:after="200"/>
      <w:jc w:val="both"/>
    </w:pPr>
    <w:rPr>
      <w:bCs/>
      <w:szCs w:val="20"/>
      <w:lang w:val="es-ES_tradnl"/>
    </w:rPr>
  </w:style>
  <w:style w:type="table" w:styleId="TableGrid">
    <w:name w:val="Table Grid"/>
    <w:basedOn w:val="TableNormal"/>
    <w:uiPriority w:val="59"/>
    <w:rsid w:val="00CB2BE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2F35E2"/>
  </w:style>
  <w:style w:type="character" w:customStyle="1" w:styleId="tli1">
    <w:name w:val="tli1"/>
    <w:basedOn w:val="DefaultParagraphFont"/>
    <w:rsid w:val="00C50CED"/>
  </w:style>
  <w:style w:type="paragraph" w:styleId="ListBullet">
    <w:name w:val="List Bullet"/>
    <w:basedOn w:val="Normal"/>
    <w:rsid w:val="00726D5F"/>
    <w:pPr>
      <w:widowControl/>
      <w:numPr>
        <w:numId w:val="7"/>
      </w:numPr>
      <w:autoSpaceDE/>
      <w:autoSpaceDN/>
      <w:spacing w:after="240"/>
      <w:jc w:val="both"/>
    </w:pPr>
    <w:rPr>
      <w:szCs w:val="20"/>
      <w:lang w:val="en-GB"/>
    </w:rPr>
  </w:style>
  <w:style w:type="character" w:customStyle="1" w:styleId="ListParagraphChar">
    <w:name w:val="List Paragraph Char"/>
    <w:aliases w:val="Forth level Char"/>
    <w:link w:val="ListParagraph"/>
    <w:uiPriority w:val="34"/>
    <w:locked/>
    <w:rsid w:val="00175A0F"/>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D67D73"/>
    <w:pPr>
      <w:widowControl/>
      <w:autoSpaceDE/>
      <w:autoSpaceDN/>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A24FC"/>
    <w:pPr>
      <w:tabs>
        <w:tab w:val="left" w:pos="360"/>
        <w:tab w:val="right" w:leader="dot" w:pos="9060"/>
      </w:tabs>
      <w:spacing w:before="240" w:after="100"/>
      <w:ind w:left="360" w:right="562" w:hanging="360"/>
    </w:pPr>
  </w:style>
  <w:style w:type="character" w:styleId="Hyperlink">
    <w:name w:val="Hyperlink"/>
    <w:basedOn w:val="DefaultParagraphFont"/>
    <w:uiPriority w:val="99"/>
    <w:unhideWhenUsed/>
    <w:rsid w:val="00D67D73"/>
    <w:rPr>
      <w:color w:val="0000FF" w:themeColor="hyperlink"/>
      <w:u w:val="single"/>
    </w:rPr>
  </w:style>
  <w:style w:type="character" w:styleId="Strong">
    <w:name w:val="Strong"/>
    <w:basedOn w:val="DefaultParagraphFont"/>
    <w:uiPriority w:val="22"/>
    <w:qFormat/>
    <w:rsid w:val="00B22036"/>
    <w:rPr>
      <w:b/>
      <w:bCs/>
    </w:rPr>
  </w:style>
  <w:style w:type="character" w:styleId="FollowedHyperlink">
    <w:name w:val="FollowedHyperlink"/>
    <w:basedOn w:val="DefaultParagraphFont"/>
    <w:uiPriority w:val="99"/>
    <w:semiHidden/>
    <w:unhideWhenUsed/>
    <w:rsid w:val="00514009"/>
    <w:rPr>
      <w:color w:val="800080" w:themeColor="followedHyperlink"/>
      <w:u w:val="single"/>
    </w:rPr>
  </w:style>
  <w:style w:type="character" w:styleId="UnresolvedMention">
    <w:name w:val="Unresolved Mention"/>
    <w:basedOn w:val="DefaultParagraphFont"/>
    <w:uiPriority w:val="99"/>
    <w:semiHidden/>
    <w:unhideWhenUsed/>
    <w:rsid w:val="00AD5BE3"/>
    <w:rPr>
      <w:color w:val="605E5C"/>
      <w:shd w:val="clear" w:color="auto" w:fill="E1DFDD"/>
    </w:rPr>
  </w:style>
  <w:style w:type="character" w:customStyle="1" w:styleId="Heading2Char">
    <w:name w:val="Heading 2 Char"/>
    <w:basedOn w:val="DefaultParagraphFont"/>
    <w:link w:val="Heading2"/>
    <w:uiPriority w:val="9"/>
    <w:semiHidden/>
    <w:rsid w:val="00D930BF"/>
    <w:rPr>
      <w:rFonts w:asciiTheme="majorHAnsi" w:eastAsiaTheme="majorEastAsia" w:hAnsiTheme="majorHAnsi" w:cstheme="majorBidi"/>
      <w:color w:val="365F91" w:themeColor="accent1" w:themeShade="BF"/>
      <w:sz w:val="26"/>
      <w:szCs w:val="26"/>
      <w:lang w:val="en-US"/>
    </w:rPr>
  </w:style>
  <w:style w:type="paragraph" w:styleId="BodyText">
    <w:name w:val="Body Text"/>
    <w:basedOn w:val="Normal"/>
    <w:link w:val="BodyTextChar"/>
    <w:uiPriority w:val="99"/>
    <w:unhideWhenUsed/>
    <w:rsid w:val="005A2936"/>
    <w:pPr>
      <w:widowControl/>
      <w:suppressAutoHyphens/>
      <w:overflowPunct w:val="0"/>
      <w:autoSpaceDN/>
      <w:spacing w:after="120"/>
      <w:textAlignment w:val="baseline"/>
    </w:pPr>
    <w:rPr>
      <w:rFonts w:ascii="MS Sans Serif" w:hAnsi="MS Sans Serif"/>
      <w:sz w:val="20"/>
      <w:szCs w:val="20"/>
      <w:lang w:val="x-none" w:eastAsia="ar-SA"/>
    </w:rPr>
  </w:style>
  <w:style w:type="character" w:customStyle="1" w:styleId="BodyTextChar">
    <w:name w:val="Body Text Char"/>
    <w:basedOn w:val="DefaultParagraphFont"/>
    <w:link w:val="BodyText"/>
    <w:uiPriority w:val="99"/>
    <w:rsid w:val="005A2936"/>
    <w:rPr>
      <w:rFonts w:ascii="MS Sans Serif" w:eastAsia="Times New Roman" w:hAnsi="MS Sans Serif" w:cs="Times New Roman"/>
      <w:sz w:val="20"/>
      <w:szCs w:val="20"/>
      <w:lang w:val="x-none" w:eastAsia="ar-SA"/>
    </w:rPr>
  </w:style>
  <w:style w:type="paragraph" w:styleId="NoSpacing">
    <w:name w:val="No Spacing"/>
    <w:uiPriority w:val="99"/>
    <w:qFormat/>
    <w:rsid w:val="005A2936"/>
    <w:pPr>
      <w:spacing w:after="0" w:line="240" w:lineRule="auto"/>
    </w:pPr>
    <w:rPr>
      <w:rFonts w:ascii="Calibri" w:eastAsia="Times New Roman" w:hAnsi="Calibri" w:cs="Times New Roman"/>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610523"/>
    <w:pPr>
      <w:widowControl/>
      <w:autoSpaceDE/>
      <w:autoSpaceDN/>
    </w:pPr>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82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Bidder’s Organization</Abstract>
  <CompanyAddress>. Alte informatii (dupa caz) </CompanyAddress>
  <CompanyPhone/>
  <CompanyFax>Infrastructura ce va fi utilizată în  realizarea activitatilor in cadrul contractului </CompanyFax>
  <CompanyEmail>Personalul propus (experți cheie)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D13E05-FD9A-4771-B3E7-C9C51A72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4376</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Abordarea și metodologia propusă</vt:lpstr>
      <vt:lpstr>Abordarea și metodologia propusă</vt:lpstr>
    </vt:vector>
  </TitlesOfParts>
  <Company>ININ</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Abordarea și metodologia propusă</dc:title>
  <dc:subject>Organizarea și personalul</dc:subject>
  <dc:creator>Dan Muscalu</dc:creator>
  <cp:keywords>Abordarea tehnică și metodologia</cp:keywords>
  <dc:description>Comentarii</dc:description>
  <cp:lastModifiedBy>Paula Chitei</cp:lastModifiedBy>
  <cp:revision>155</cp:revision>
  <cp:lastPrinted>2016-11-16T10:32:00Z</cp:lastPrinted>
  <dcterms:created xsi:type="dcterms:W3CDTF">2022-04-29T06:22:00Z</dcterms:created>
  <dcterms:modified xsi:type="dcterms:W3CDTF">2024-04-08T12:06:00Z</dcterms:modified>
  <cp:category>Planul de lucru</cp:category>
</cp:coreProperties>
</file>