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68ED17" w14:textId="77777777" w:rsidR="002D1695" w:rsidRPr="002734C1" w:rsidRDefault="002D1695" w:rsidP="002D1695">
      <w:pPr>
        <w:spacing w:line="240" w:lineRule="auto"/>
        <w:jc w:val="center"/>
        <w:rPr>
          <w:rFonts w:asciiTheme="minorHAnsi" w:eastAsia="Times New Roman" w:hAnsiTheme="minorHAnsi" w:cstheme="minorHAnsi"/>
          <w:b/>
          <w:bCs/>
          <w:caps/>
          <w:kern w:val="28"/>
        </w:rPr>
      </w:pPr>
      <w:r w:rsidRPr="002734C1">
        <w:rPr>
          <w:rFonts w:asciiTheme="minorHAnsi" w:eastAsia="Times New Roman" w:hAnsiTheme="minorHAnsi" w:cstheme="minorHAnsi"/>
          <w:b/>
          <w:bCs/>
          <w:caps/>
          <w:kern w:val="28"/>
        </w:rPr>
        <w:t>CAIET DE SARCINI</w:t>
      </w:r>
    </w:p>
    <w:p w14:paraId="445C5037" w14:textId="3E8C28FD" w:rsidR="00E84CE4" w:rsidRPr="002734C1" w:rsidRDefault="005E25C5" w:rsidP="005E25C5">
      <w:pPr>
        <w:spacing w:line="240" w:lineRule="auto"/>
        <w:jc w:val="center"/>
        <w:rPr>
          <w:rFonts w:asciiTheme="minorHAnsi" w:hAnsiTheme="minorHAnsi" w:cstheme="minorHAnsi"/>
          <w:b/>
        </w:rPr>
      </w:pPr>
      <w:r w:rsidRPr="002734C1">
        <w:rPr>
          <w:rFonts w:asciiTheme="minorHAnsi" w:hAnsiTheme="minorHAnsi" w:cstheme="minorHAnsi"/>
          <w:b/>
        </w:rPr>
        <w:t>S</w:t>
      </w:r>
      <w:r w:rsidR="00E84CE4" w:rsidRPr="002734C1">
        <w:rPr>
          <w:rFonts w:asciiTheme="minorHAnsi" w:hAnsiTheme="minorHAnsi" w:cstheme="minorHAnsi"/>
          <w:b/>
        </w:rPr>
        <w:t xml:space="preserve">ervicii </w:t>
      </w:r>
      <w:r w:rsidR="005B3197" w:rsidRPr="002734C1">
        <w:rPr>
          <w:rFonts w:asciiTheme="minorHAnsi" w:hAnsiTheme="minorHAnsi" w:cstheme="minorHAnsi"/>
          <w:b/>
        </w:rPr>
        <w:t xml:space="preserve">pentru </w:t>
      </w:r>
      <w:r w:rsidR="00E84CE4" w:rsidRPr="002734C1">
        <w:rPr>
          <w:rFonts w:asciiTheme="minorHAnsi" w:hAnsiTheme="minorHAnsi" w:cstheme="minorHAnsi"/>
          <w:b/>
        </w:rPr>
        <w:t>organizare</w:t>
      </w:r>
      <w:r w:rsidR="005F1019" w:rsidRPr="002734C1">
        <w:rPr>
          <w:rFonts w:asciiTheme="minorHAnsi" w:hAnsiTheme="minorHAnsi" w:cstheme="minorHAnsi"/>
          <w:b/>
        </w:rPr>
        <w:t>a a</w:t>
      </w:r>
      <w:r w:rsidR="00E84CE4" w:rsidRPr="002734C1">
        <w:rPr>
          <w:rFonts w:asciiTheme="minorHAnsi" w:hAnsiTheme="minorHAnsi" w:cstheme="minorHAnsi"/>
          <w:b/>
        </w:rPr>
        <w:t xml:space="preserve"> </w:t>
      </w:r>
      <w:r w:rsidR="00FF43DE" w:rsidRPr="002734C1">
        <w:rPr>
          <w:rFonts w:asciiTheme="minorHAnsi" w:hAnsiTheme="minorHAnsi" w:cstheme="minorHAnsi"/>
          <w:b/>
        </w:rPr>
        <w:t>24</w:t>
      </w:r>
      <w:r w:rsidR="005B3197" w:rsidRPr="002734C1">
        <w:rPr>
          <w:rFonts w:asciiTheme="minorHAnsi" w:hAnsiTheme="minorHAnsi" w:cstheme="minorHAnsi"/>
          <w:b/>
        </w:rPr>
        <w:t xml:space="preserve"> </w:t>
      </w:r>
      <w:r w:rsidR="00E84CE4" w:rsidRPr="002734C1">
        <w:rPr>
          <w:rFonts w:asciiTheme="minorHAnsi" w:hAnsiTheme="minorHAnsi" w:cstheme="minorHAnsi"/>
          <w:b/>
        </w:rPr>
        <w:t xml:space="preserve">evenimente de informare </w:t>
      </w:r>
      <w:r w:rsidR="00F75264" w:rsidRPr="002734C1">
        <w:rPr>
          <w:rFonts w:asciiTheme="minorHAnsi" w:hAnsiTheme="minorHAnsi" w:cstheme="minorHAnsi"/>
          <w:b/>
        </w:rPr>
        <w:t xml:space="preserve">si comunicare </w:t>
      </w:r>
      <w:r w:rsidRPr="002734C1">
        <w:rPr>
          <w:rFonts w:asciiTheme="minorHAnsi" w:hAnsiTheme="minorHAnsi" w:cstheme="minorHAnsi"/>
          <w:b/>
        </w:rPr>
        <w:t xml:space="preserve">REGIO Nord-Est in perioada </w:t>
      </w:r>
      <w:r w:rsidR="004B1EDD">
        <w:rPr>
          <w:rFonts w:asciiTheme="minorHAnsi" w:hAnsiTheme="minorHAnsi" w:cstheme="minorHAnsi"/>
          <w:b/>
        </w:rPr>
        <w:t>martie</w:t>
      </w:r>
      <w:r w:rsidRPr="002734C1">
        <w:rPr>
          <w:rFonts w:asciiTheme="minorHAnsi" w:hAnsiTheme="minorHAnsi" w:cstheme="minorHAnsi"/>
          <w:b/>
        </w:rPr>
        <w:t xml:space="preserve"> 202</w:t>
      </w:r>
      <w:r w:rsidR="00877D20" w:rsidRPr="002734C1">
        <w:rPr>
          <w:rFonts w:asciiTheme="minorHAnsi" w:hAnsiTheme="minorHAnsi" w:cstheme="minorHAnsi"/>
          <w:b/>
        </w:rPr>
        <w:t>4</w:t>
      </w:r>
      <w:r w:rsidR="005F1019" w:rsidRPr="002734C1">
        <w:rPr>
          <w:rFonts w:asciiTheme="minorHAnsi" w:hAnsiTheme="minorHAnsi" w:cstheme="minorHAnsi"/>
          <w:b/>
        </w:rPr>
        <w:t xml:space="preserve"> </w:t>
      </w:r>
      <w:r w:rsidRPr="002734C1">
        <w:rPr>
          <w:rFonts w:asciiTheme="minorHAnsi" w:hAnsiTheme="minorHAnsi" w:cstheme="minorHAnsi"/>
          <w:b/>
        </w:rPr>
        <w:t>- decembrie 202</w:t>
      </w:r>
      <w:r w:rsidR="00877D20" w:rsidRPr="002734C1">
        <w:rPr>
          <w:rFonts w:asciiTheme="minorHAnsi" w:hAnsiTheme="minorHAnsi" w:cstheme="minorHAnsi"/>
          <w:b/>
        </w:rPr>
        <w:t>4</w:t>
      </w:r>
    </w:p>
    <w:p w14:paraId="247E250D" w14:textId="77777777" w:rsidR="0094135C" w:rsidRPr="002734C1" w:rsidRDefault="00407632" w:rsidP="004B780E">
      <w:pPr>
        <w:pStyle w:val="ListParagraph"/>
        <w:numPr>
          <w:ilvl w:val="0"/>
          <w:numId w:val="20"/>
        </w:numPr>
        <w:spacing w:line="240" w:lineRule="auto"/>
        <w:jc w:val="both"/>
        <w:rPr>
          <w:rFonts w:asciiTheme="minorHAnsi" w:hAnsiTheme="minorHAnsi" w:cstheme="minorHAnsi"/>
          <w:b/>
        </w:rPr>
      </w:pPr>
      <w:r w:rsidRPr="002734C1">
        <w:rPr>
          <w:rFonts w:asciiTheme="minorHAnsi" w:hAnsiTheme="minorHAnsi" w:cstheme="minorHAnsi"/>
          <w:b/>
        </w:rPr>
        <w:t>CONTEXT</w:t>
      </w:r>
    </w:p>
    <w:p w14:paraId="166019C0" w14:textId="77777777" w:rsidR="0094135C" w:rsidRPr="002734C1" w:rsidRDefault="0094135C" w:rsidP="0094135C">
      <w:pPr>
        <w:spacing w:line="240" w:lineRule="auto"/>
        <w:jc w:val="both"/>
        <w:rPr>
          <w:rFonts w:asciiTheme="minorHAnsi" w:hAnsiTheme="minorHAnsi" w:cstheme="minorHAnsi"/>
          <w:bCs/>
        </w:rPr>
      </w:pPr>
      <w:r w:rsidRPr="002734C1">
        <w:rPr>
          <w:rFonts w:asciiTheme="minorHAnsi" w:hAnsiTheme="minorHAnsi" w:cstheme="minorHAnsi"/>
          <w:bCs/>
        </w:rPr>
        <w:t>Agenția pentru Dezvoltare Regională Nord-Est îndeplinește funcția de Autoritate de Management</w:t>
      </w:r>
      <w:r w:rsidR="00845D02" w:rsidRPr="002734C1">
        <w:rPr>
          <w:rFonts w:asciiTheme="minorHAnsi" w:hAnsiTheme="minorHAnsi" w:cstheme="minorHAnsi"/>
          <w:bCs/>
        </w:rPr>
        <w:t xml:space="preserve"> (AM)</w:t>
      </w:r>
      <w:r w:rsidRPr="002734C1">
        <w:rPr>
          <w:rFonts w:asciiTheme="minorHAnsi" w:hAnsiTheme="minorHAnsi" w:cstheme="minorHAnsi"/>
          <w:bCs/>
        </w:rPr>
        <w:t xml:space="preserve"> pentru Programul Regional Nord-Est 2021-2027</w:t>
      </w:r>
      <w:r w:rsidR="00845D02" w:rsidRPr="002734C1">
        <w:rPr>
          <w:rFonts w:asciiTheme="minorHAnsi" w:hAnsiTheme="minorHAnsi" w:cstheme="minorHAnsi"/>
          <w:bCs/>
        </w:rPr>
        <w:t xml:space="preserve"> (PR Nord-Est)</w:t>
      </w:r>
      <w:r w:rsidRPr="002734C1">
        <w:rPr>
          <w:rFonts w:asciiTheme="minorHAnsi" w:hAnsiTheme="minorHAnsi" w:cstheme="minorHAnsi"/>
          <w:bCs/>
        </w:rPr>
        <w:t>, aprobat prin Decizia de punere în aplicare a Comisiei Europene nr. 7637 din 21.10.2022.</w:t>
      </w:r>
    </w:p>
    <w:p w14:paraId="7FC88CCC" w14:textId="77777777" w:rsidR="0094135C" w:rsidRPr="002734C1" w:rsidRDefault="0094135C" w:rsidP="00667D34">
      <w:pPr>
        <w:spacing w:after="0" w:line="240" w:lineRule="auto"/>
        <w:jc w:val="both"/>
        <w:rPr>
          <w:rFonts w:asciiTheme="minorHAnsi" w:hAnsiTheme="minorHAnsi" w:cstheme="minorHAnsi"/>
          <w:bCs/>
        </w:rPr>
      </w:pPr>
      <w:r w:rsidRPr="002734C1">
        <w:rPr>
          <w:rFonts w:asciiTheme="minorHAnsi" w:hAnsiTheme="minorHAnsi" w:cstheme="minorHAnsi"/>
          <w:bCs/>
        </w:rPr>
        <w:t>In calitate de AM pentru PR Nord-Est 2021-2027, ADR Nord-Est trebuie sa asigure informarea imediată, corectă și transparența cu privire la finanțările disponibile, impactul pozitiv și beneficiile rezultate în urma implementării proiectelor finanțate din PR Nord-Est, urmărind in special:</w:t>
      </w:r>
    </w:p>
    <w:p w14:paraId="4BCE7B33" w14:textId="77777777" w:rsidR="002B1066" w:rsidRPr="002734C1" w:rsidRDefault="0094135C" w:rsidP="00667D34">
      <w:pPr>
        <w:spacing w:after="0" w:line="240" w:lineRule="auto"/>
        <w:jc w:val="both"/>
        <w:rPr>
          <w:rFonts w:asciiTheme="minorHAnsi" w:hAnsiTheme="minorHAnsi" w:cstheme="minorHAnsi"/>
          <w:bCs/>
        </w:rPr>
      </w:pPr>
      <w:r w:rsidRPr="002734C1">
        <w:rPr>
          <w:rFonts w:asciiTheme="minorHAnsi" w:hAnsiTheme="minorHAnsi" w:cstheme="minorHAnsi"/>
          <w:bCs/>
        </w:rPr>
        <w:t>• Promovarea rolului și contribuției PR la stimularea unei dezvoltări regionale echilibrate, bazate pe un proces de creștere economică inteligent, durabil și incluziv și la dezvoltarea infrastructurii publice;</w:t>
      </w:r>
    </w:p>
    <w:p w14:paraId="4B592E91" w14:textId="77777777" w:rsidR="0094135C" w:rsidRPr="002734C1" w:rsidRDefault="0094135C" w:rsidP="002B1066">
      <w:pPr>
        <w:spacing w:after="0" w:line="240" w:lineRule="auto"/>
        <w:jc w:val="both"/>
        <w:rPr>
          <w:rFonts w:asciiTheme="minorHAnsi" w:hAnsiTheme="minorHAnsi" w:cstheme="minorHAnsi"/>
          <w:bCs/>
        </w:rPr>
      </w:pPr>
      <w:r w:rsidRPr="002734C1">
        <w:rPr>
          <w:rFonts w:asciiTheme="minorHAnsi" w:hAnsiTheme="minorHAnsi" w:cstheme="minorHAnsi"/>
          <w:bCs/>
        </w:rPr>
        <w:t>• Asigurarea transparenței în ceea ce privește obiectivele PR, oportunitățile de finanțare și rezultatele obtțnute;</w:t>
      </w:r>
    </w:p>
    <w:p w14:paraId="375C3EC0" w14:textId="77777777" w:rsidR="0094135C" w:rsidRPr="002734C1" w:rsidRDefault="0094135C" w:rsidP="002B1066">
      <w:pPr>
        <w:spacing w:after="0" w:line="240" w:lineRule="auto"/>
        <w:jc w:val="both"/>
        <w:rPr>
          <w:rFonts w:asciiTheme="minorHAnsi" w:hAnsiTheme="minorHAnsi" w:cstheme="minorHAnsi"/>
          <w:bCs/>
        </w:rPr>
      </w:pPr>
      <w:r w:rsidRPr="002734C1">
        <w:rPr>
          <w:rFonts w:asciiTheme="minorHAnsi" w:hAnsiTheme="minorHAnsi" w:cstheme="minorHAnsi"/>
          <w:bCs/>
        </w:rPr>
        <w:t>• Sprijinirea potențialilor beneficiari cu informații utile în elaborarea și implementarea proiectelor;</w:t>
      </w:r>
    </w:p>
    <w:p w14:paraId="68E02FED" w14:textId="77777777" w:rsidR="0094135C" w:rsidRPr="002734C1" w:rsidRDefault="0094135C" w:rsidP="002B1066">
      <w:pPr>
        <w:spacing w:after="0" w:line="240" w:lineRule="auto"/>
        <w:jc w:val="both"/>
        <w:rPr>
          <w:rFonts w:asciiTheme="minorHAnsi" w:hAnsiTheme="minorHAnsi" w:cstheme="minorHAnsi"/>
          <w:bCs/>
        </w:rPr>
      </w:pPr>
      <w:r w:rsidRPr="002734C1">
        <w:rPr>
          <w:rFonts w:asciiTheme="minorHAnsi" w:hAnsiTheme="minorHAnsi" w:cstheme="minorHAnsi"/>
          <w:bCs/>
        </w:rPr>
        <w:t xml:space="preserve">• Creșterea notorietății Programului Regional Nord-Est în rândul publicului general; </w:t>
      </w:r>
    </w:p>
    <w:p w14:paraId="7B9B91AD" w14:textId="77777777" w:rsidR="0094135C" w:rsidRPr="002734C1" w:rsidRDefault="0094135C" w:rsidP="002B1066">
      <w:pPr>
        <w:spacing w:after="0" w:line="240" w:lineRule="auto"/>
        <w:jc w:val="both"/>
        <w:rPr>
          <w:rFonts w:asciiTheme="minorHAnsi" w:hAnsiTheme="minorHAnsi" w:cstheme="minorHAnsi"/>
          <w:bCs/>
        </w:rPr>
      </w:pPr>
      <w:r w:rsidRPr="002734C1">
        <w:rPr>
          <w:rFonts w:asciiTheme="minorHAnsi" w:hAnsiTheme="minorHAnsi" w:cstheme="minorHAnsi"/>
          <w:bCs/>
        </w:rPr>
        <w:t>• Asigurarea vizibilității operațiunilor de importanță strategică.</w:t>
      </w:r>
    </w:p>
    <w:p w14:paraId="1A30A059" w14:textId="77777777" w:rsidR="002B1066" w:rsidRPr="002734C1" w:rsidRDefault="002B1066" w:rsidP="002B1066">
      <w:pPr>
        <w:spacing w:after="0" w:line="240" w:lineRule="auto"/>
        <w:jc w:val="both"/>
        <w:rPr>
          <w:rFonts w:asciiTheme="minorHAnsi" w:hAnsiTheme="minorHAnsi" w:cstheme="minorHAnsi"/>
          <w:bCs/>
        </w:rPr>
      </w:pPr>
    </w:p>
    <w:p w14:paraId="5E193142" w14:textId="26666412" w:rsidR="00FF43DE" w:rsidRPr="002734C1" w:rsidRDefault="00FF6130" w:rsidP="00667D34">
      <w:pPr>
        <w:spacing w:after="0" w:line="240" w:lineRule="auto"/>
        <w:jc w:val="both"/>
        <w:rPr>
          <w:rFonts w:asciiTheme="minorHAnsi" w:hAnsiTheme="minorHAnsi" w:cstheme="minorHAnsi"/>
        </w:rPr>
      </w:pPr>
      <w:r w:rsidRPr="002734C1">
        <w:rPr>
          <w:rFonts w:asciiTheme="minorHAnsi" w:hAnsiTheme="minorHAnsi" w:cstheme="minorHAnsi"/>
        </w:rPr>
        <w:t>Astfel, Agenția pentru Dezvoltare Regională Nord-Est (ADR Nord-Est) va organiza</w:t>
      </w:r>
      <w:r w:rsidR="00845D02" w:rsidRPr="002734C1">
        <w:rPr>
          <w:rFonts w:asciiTheme="minorHAnsi" w:hAnsiTheme="minorHAnsi" w:cstheme="minorHAnsi"/>
        </w:rPr>
        <w:t xml:space="preserve"> in conformitate cu</w:t>
      </w:r>
      <w:r w:rsidR="00845D02" w:rsidRPr="002734C1">
        <w:rPr>
          <w:rFonts w:asciiTheme="minorHAnsi" w:hAnsiTheme="minorHAnsi" w:cstheme="minorHAnsi"/>
          <w:bCs/>
        </w:rPr>
        <w:t xml:space="preserve"> Planul Anual de Actiune in Comunicare pentru Programul Regional Nord - Est</w:t>
      </w:r>
      <w:r w:rsidR="00845D02" w:rsidRPr="002734C1">
        <w:rPr>
          <w:rFonts w:asciiTheme="minorHAnsi" w:hAnsiTheme="minorHAnsi" w:cstheme="minorHAnsi"/>
        </w:rPr>
        <w:t xml:space="preserve"> </w:t>
      </w:r>
      <w:r w:rsidRPr="002734C1">
        <w:rPr>
          <w:rFonts w:asciiTheme="minorHAnsi" w:hAnsiTheme="minorHAnsi" w:cstheme="minorHAnsi"/>
        </w:rPr>
        <w:t xml:space="preserve">in perioada </w:t>
      </w:r>
      <w:r w:rsidR="00533F10" w:rsidRPr="002734C1">
        <w:rPr>
          <w:rFonts w:asciiTheme="minorHAnsi" w:hAnsiTheme="minorHAnsi" w:cstheme="minorHAnsi"/>
          <w:b/>
          <w:bCs/>
        </w:rPr>
        <w:t>martie</w:t>
      </w:r>
      <w:r w:rsidR="00352E19" w:rsidRPr="002734C1">
        <w:rPr>
          <w:rFonts w:asciiTheme="minorHAnsi" w:hAnsiTheme="minorHAnsi" w:cstheme="minorHAnsi"/>
          <w:b/>
          <w:bCs/>
        </w:rPr>
        <w:t xml:space="preserve"> </w:t>
      </w:r>
      <w:r w:rsidRPr="002734C1">
        <w:rPr>
          <w:rFonts w:asciiTheme="minorHAnsi" w:hAnsiTheme="minorHAnsi" w:cstheme="minorHAnsi"/>
          <w:b/>
          <w:bCs/>
        </w:rPr>
        <w:t xml:space="preserve">– </w:t>
      </w:r>
      <w:r w:rsidR="00352E19" w:rsidRPr="002734C1">
        <w:rPr>
          <w:rFonts w:asciiTheme="minorHAnsi" w:hAnsiTheme="minorHAnsi" w:cstheme="minorHAnsi"/>
          <w:b/>
          <w:bCs/>
        </w:rPr>
        <w:t xml:space="preserve">decembrie </w:t>
      </w:r>
      <w:r w:rsidRPr="002734C1">
        <w:rPr>
          <w:rFonts w:asciiTheme="minorHAnsi" w:hAnsiTheme="minorHAnsi" w:cstheme="minorHAnsi"/>
          <w:b/>
          <w:bCs/>
        </w:rPr>
        <w:t>202</w:t>
      </w:r>
      <w:r w:rsidR="00877D20" w:rsidRPr="002734C1">
        <w:rPr>
          <w:rFonts w:asciiTheme="minorHAnsi" w:hAnsiTheme="minorHAnsi" w:cstheme="minorHAnsi"/>
          <w:b/>
          <w:bCs/>
        </w:rPr>
        <w:t>4</w:t>
      </w:r>
      <w:r w:rsidR="008B616E" w:rsidRPr="002734C1">
        <w:rPr>
          <w:rFonts w:asciiTheme="minorHAnsi" w:hAnsiTheme="minorHAnsi" w:cstheme="minorHAnsi"/>
          <w:b/>
          <w:bCs/>
        </w:rPr>
        <w:t>,</w:t>
      </w:r>
      <w:r w:rsidRPr="002734C1">
        <w:rPr>
          <w:rFonts w:asciiTheme="minorHAnsi" w:hAnsiTheme="minorHAnsi" w:cstheme="minorHAnsi"/>
        </w:rPr>
        <w:t xml:space="preserve"> </w:t>
      </w:r>
      <w:r w:rsidR="00FF43DE" w:rsidRPr="002734C1">
        <w:rPr>
          <w:rFonts w:asciiTheme="minorHAnsi" w:hAnsiTheme="minorHAnsi" w:cstheme="minorHAnsi"/>
          <w:b/>
          <w:bCs/>
        </w:rPr>
        <w:t>24</w:t>
      </w:r>
      <w:r w:rsidRPr="002734C1">
        <w:rPr>
          <w:rFonts w:asciiTheme="minorHAnsi" w:hAnsiTheme="minorHAnsi" w:cstheme="minorHAnsi"/>
          <w:b/>
          <w:bCs/>
        </w:rPr>
        <w:t xml:space="preserve"> evenimente</w:t>
      </w:r>
      <w:r w:rsidR="000C6610" w:rsidRPr="002734C1">
        <w:rPr>
          <w:rFonts w:asciiTheme="minorHAnsi" w:hAnsiTheme="minorHAnsi" w:cstheme="minorHAnsi"/>
        </w:rPr>
        <w:t>,</w:t>
      </w:r>
      <w:r w:rsidRPr="002734C1">
        <w:rPr>
          <w:rFonts w:asciiTheme="minorHAnsi" w:hAnsiTheme="minorHAnsi" w:cstheme="minorHAnsi"/>
        </w:rPr>
        <w:t xml:space="preserve"> </w:t>
      </w:r>
      <w:r w:rsidR="000C6610" w:rsidRPr="002734C1">
        <w:rPr>
          <w:rFonts w:asciiTheme="minorHAnsi" w:hAnsiTheme="minorHAnsi" w:cstheme="minorHAnsi"/>
        </w:rPr>
        <w:t>in cele 6 judet</w:t>
      </w:r>
      <w:r w:rsidR="00FF43DE" w:rsidRPr="002734C1">
        <w:rPr>
          <w:rFonts w:asciiTheme="minorHAnsi" w:hAnsiTheme="minorHAnsi" w:cstheme="minorHAnsi"/>
        </w:rPr>
        <w:t>e ale regiunii</w:t>
      </w:r>
      <w:r w:rsidR="00FA46C9" w:rsidRPr="002734C1">
        <w:rPr>
          <w:rFonts w:asciiTheme="minorHAnsi" w:hAnsiTheme="minorHAnsi" w:cstheme="minorHAnsi"/>
        </w:rPr>
        <w:t xml:space="preserve"> (Bacau, Botosani, Iasi, Neamt, Suceava, Vaslui)</w:t>
      </w:r>
      <w:r w:rsidR="000C6610" w:rsidRPr="002734C1">
        <w:rPr>
          <w:rFonts w:asciiTheme="minorHAnsi" w:hAnsiTheme="minorHAnsi" w:cstheme="minorHAnsi"/>
        </w:rPr>
        <w:t xml:space="preserve">, </w:t>
      </w:r>
      <w:r w:rsidRPr="002734C1">
        <w:rPr>
          <w:rFonts w:asciiTheme="minorHAnsi" w:hAnsiTheme="minorHAnsi" w:cstheme="minorHAnsi"/>
        </w:rPr>
        <w:t>dedicate</w:t>
      </w:r>
      <w:r w:rsidR="00FF43DE" w:rsidRPr="002734C1">
        <w:rPr>
          <w:rFonts w:asciiTheme="minorHAnsi" w:hAnsiTheme="minorHAnsi" w:cstheme="minorHAnsi"/>
        </w:rPr>
        <w:t>:</w:t>
      </w:r>
    </w:p>
    <w:p w14:paraId="56842B9B" w14:textId="431C9886" w:rsidR="00FF6130" w:rsidRPr="002734C1" w:rsidRDefault="000C6610" w:rsidP="004B780E">
      <w:pPr>
        <w:pStyle w:val="ListParagraph"/>
        <w:numPr>
          <w:ilvl w:val="0"/>
          <w:numId w:val="23"/>
        </w:numPr>
        <w:spacing w:after="0" w:line="240" w:lineRule="auto"/>
        <w:jc w:val="both"/>
        <w:rPr>
          <w:rFonts w:asciiTheme="minorHAnsi" w:hAnsiTheme="minorHAnsi" w:cstheme="minorHAnsi"/>
          <w:lang w:val="ro-RO"/>
        </w:rPr>
      </w:pPr>
      <w:r w:rsidRPr="002734C1">
        <w:rPr>
          <w:rFonts w:asciiTheme="minorHAnsi" w:hAnsiTheme="minorHAnsi" w:cstheme="minorHAnsi"/>
          <w:lang w:val="ro-RO"/>
        </w:rPr>
        <w:t xml:space="preserve">informarii </w:t>
      </w:r>
      <w:r w:rsidR="00FF6130" w:rsidRPr="002734C1">
        <w:rPr>
          <w:rFonts w:asciiTheme="minorHAnsi" w:hAnsiTheme="minorHAnsi" w:cstheme="minorHAnsi"/>
          <w:lang w:val="ro-RO"/>
        </w:rPr>
        <w:t>potentialilor solicitanti de fina</w:t>
      </w:r>
      <w:r w:rsidR="007F6FC8" w:rsidRPr="002734C1">
        <w:rPr>
          <w:rFonts w:asciiTheme="minorHAnsi" w:hAnsiTheme="minorHAnsi" w:cstheme="minorHAnsi"/>
          <w:lang w:val="ro-RO"/>
        </w:rPr>
        <w:t>n</w:t>
      </w:r>
      <w:r w:rsidR="00FF6130" w:rsidRPr="002734C1">
        <w:rPr>
          <w:rFonts w:asciiTheme="minorHAnsi" w:hAnsiTheme="minorHAnsi" w:cstheme="minorHAnsi"/>
          <w:lang w:val="ro-RO"/>
        </w:rPr>
        <w:t xml:space="preserve">tare </w:t>
      </w:r>
      <w:r w:rsidR="007F6FC8" w:rsidRPr="002734C1">
        <w:rPr>
          <w:rFonts w:asciiTheme="minorHAnsi" w:hAnsiTheme="minorHAnsi" w:cstheme="minorHAnsi"/>
          <w:lang w:val="ro-RO"/>
        </w:rPr>
        <w:t xml:space="preserve">(reprezentanti ai mediului privat, ai administratiei publice, ai mediului academic si de cercetare si ai societatii civile) </w:t>
      </w:r>
      <w:r w:rsidRPr="002734C1">
        <w:rPr>
          <w:rFonts w:asciiTheme="minorHAnsi" w:hAnsiTheme="minorHAnsi" w:cstheme="minorHAnsi"/>
          <w:lang w:val="ro-RO"/>
        </w:rPr>
        <w:t>in legatura cu</w:t>
      </w:r>
      <w:r w:rsidR="00FF6130" w:rsidRPr="002734C1">
        <w:rPr>
          <w:rFonts w:asciiTheme="minorHAnsi" w:hAnsiTheme="minorHAnsi" w:cstheme="minorHAnsi"/>
          <w:lang w:val="ro-RO"/>
        </w:rPr>
        <w:t xml:space="preserve"> apeluril</w:t>
      </w:r>
      <w:r w:rsidRPr="002734C1">
        <w:rPr>
          <w:rFonts w:asciiTheme="minorHAnsi" w:hAnsiTheme="minorHAnsi" w:cstheme="minorHAnsi"/>
          <w:lang w:val="ro-RO"/>
        </w:rPr>
        <w:t>e</w:t>
      </w:r>
      <w:r w:rsidR="00FF6130" w:rsidRPr="002734C1">
        <w:rPr>
          <w:rFonts w:asciiTheme="minorHAnsi" w:hAnsiTheme="minorHAnsi" w:cstheme="minorHAnsi"/>
          <w:lang w:val="ro-RO"/>
        </w:rPr>
        <w:t xml:space="preserve"> de proiecte ce </w:t>
      </w:r>
      <w:r w:rsidR="007F6FC8" w:rsidRPr="002734C1">
        <w:rPr>
          <w:rFonts w:asciiTheme="minorHAnsi" w:hAnsiTheme="minorHAnsi" w:cstheme="minorHAnsi"/>
          <w:lang w:val="ro-RO"/>
        </w:rPr>
        <w:t xml:space="preserve">se estimeaza ca </w:t>
      </w:r>
      <w:r w:rsidR="00FF6130" w:rsidRPr="002734C1">
        <w:rPr>
          <w:rFonts w:asciiTheme="minorHAnsi" w:hAnsiTheme="minorHAnsi" w:cstheme="minorHAnsi"/>
          <w:lang w:val="ro-RO"/>
        </w:rPr>
        <w:t>vor fi lansate in anul 202</w:t>
      </w:r>
      <w:r w:rsidR="00FF43DE" w:rsidRPr="002734C1">
        <w:rPr>
          <w:rFonts w:asciiTheme="minorHAnsi" w:hAnsiTheme="minorHAnsi" w:cstheme="minorHAnsi"/>
          <w:lang w:val="ro-RO"/>
        </w:rPr>
        <w:t>4</w:t>
      </w:r>
      <w:r w:rsidR="00FF6130" w:rsidRPr="002734C1">
        <w:rPr>
          <w:rFonts w:asciiTheme="minorHAnsi" w:hAnsiTheme="minorHAnsi" w:cstheme="minorHAnsi"/>
          <w:lang w:val="ro-RO"/>
        </w:rPr>
        <w:t xml:space="preserve"> din PR Nord-Est</w:t>
      </w:r>
      <w:r w:rsidR="00FF43DE" w:rsidRPr="002734C1">
        <w:rPr>
          <w:rFonts w:asciiTheme="minorHAnsi" w:hAnsiTheme="minorHAnsi" w:cstheme="minorHAnsi"/>
          <w:lang w:val="ro-RO"/>
        </w:rPr>
        <w:t xml:space="preserve">, </w:t>
      </w:r>
    </w:p>
    <w:p w14:paraId="76CB605E" w14:textId="2ED00CF7" w:rsidR="00FF43DE" w:rsidRPr="002734C1" w:rsidRDefault="00FF43DE" w:rsidP="004B780E">
      <w:pPr>
        <w:pStyle w:val="ListParagraph"/>
        <w:numPr>
          <w:ilvl w:val="0"/>
          <w:numId w:val="23"/>
        </w:numPr>
        <w:spacing w:line="240" w:lineRule="auto"/>
        <w:jc w:val="both"/>
        <w:rPr>
          <w:rFonts w:asciiTheme="minorHAnsi" w:hAnsiTheme="minorHAnsi" w:cstheme="minorHAnsi"/>
        </w:rPr>
      </w:pPr>
      <w:r w:rsidRPr="002734C1">
        <w:rPr>
          <w:rFonts w:asciiTheme="minorHAnsi" w:hAnsiTheme="minorHAnsi" w:cstheme="minorHAnsi"/>
        </w:rPr>
        <w:t>informarii mass-media si publicului larg cu privire la obiectivele PR, oportunitatile de finantare si rezultatele obtinute,</w:t>
      </w:r>
    </w:p>
    <w:p w14:paraId="344DDFB4" w14:textId="39B55531" w:rsidR="00FF43DE" w:rsidRPr="002734C1" w:rsidRDefault="00FF43DE" w:rsidP="004B780E">
      <w:pPr>
        <w:pStyle w:val="ListParagraph"/>
        <w:numPr>
          <w:ilvl w:val="0"/>
          <w:numId w:val="23"/>
        </w:numPr>
        <w:spacing w:line="240" w:lineRule="auto"/>
        <w:jc w:val="both"/>
        <w:rPr>
          <w:rFonts w:asciiTheme="minorHAnsi" w:hAnsiTheme="minorHAnsi" w:cstheme="minorHAnsi"/>
          <w:lang w:val="es-ES"/>
        </w:rPr>
      </w:pPr>
      <w:r w:rsidRPr="002734C1">
        <w:rPr>
          <w:rFonts w:asciiTheme="minorHAnsi" w:hAnsiTheme="minorHAnsi" w:cstheme="minorHAnsi"/>
          <w:lang w:val="es-ES"/>
        </w:rPr>
        <w:t>evaluarii Programelor la nivel national</w:t>
      </w:r>
      <w:r w:rsidR="008E7214" w:rsidRPr="002734C1">
        <w:rPr>
          <w:rFonts w:asciiTheme="minorHAnsi" w:hAnsiTheme="minorHAnsi" w:cstheme="minorHAnsi"/>
          <w:lang w:val="es-ES"/>
        </w:rPr>
        <w:t xml:space="preserve">, cu participarea </w:t>
      </w:r>
      <w:r w:rsidR="00FA46C9" w:rsidRPr="002734C1">
        <w:rPr>
          <w:rFonts w:asciiTheme="minorHAnsi" w:hAnsiTheme="minorHAnsi" w:cstheme="minorHAnsi"/>
          <w:lang w:val="es-ES"/>
        </w:rPr>
        <w:t>reprezentantilor Comisiei Europene, Ministerului Investitiilor si Proiectelor Europene si Autoritatii de Audit,</w:t>
      </w:r>
    </w:p>
    <w:p w14:paraId="2F048194" w14:textId="27E3D296" w:rsidR="00FF43DE" w:rsidRPr="002734C1" w:rsidRDefault="00FF43DE" w:rsidP="004B780E">
      <w:pPr>
        <w:pStyle w:val="ListParagraph"/>
        <w:numPr>
          <w:ilvl w:val="0"/>
          <w:numId w:val="23"/>
        </w:numPr>
        <w:spacing w:line="240" w:lineRule="auto"/>
        <w:jc w:val="both"/>
        <w:rPr>
          <w:rFonts w:asciiTheme="minorHAnsi" w:hAnsiTheme="minorHAnsi" w:cstheme="minorHAnsi"/>
        </w:rPr>
      </w:pPr>
      <w:r w:rsidRPr="002734C1">
        <w:rPr>
          <w:rFonts w:asciiTheme="minorHAnsi" w:hAnsiTheme="minorHAnsi" w:cstheme="minorHAnsi"/>
        </w:rPr>
        <w:t>asigurarea vizibilitatii operatiunilor de importanta strategica.</w:t>
      </w:r>
    </w:p>
    <w:p w14:paraId="66AD1BEC" w14:textId="77777777" w:rsidR="00FF43DE" w:rsidRPr="002734C1" w:rsidRDefault="00FF43DE" w:rsidP="00FF43DE">
      <w:pPr>
        <w:pStyle w:val="ListParagraph"/>
        <w:spacing w:line="240" w:lineRule="auto"/>
        <w:ind w:left="765"/>
        <w:jc w:val="both"/>
        <w:rPr>
          <w:rFonts w:asciiTheme="minorHAnsi" w:hAnsiTheme="minorHAnsi" w:cstheme="minorHAnsi"/>
        </w:rPr>
      </w:pPr>
    </w:p>
    <w:p w14:paraId="2789B8C5" w14:textId="77777777" w:rsidR="00A70259" w:rsidRPr="002734C1" w:rsidRDefault="00407632" w:rsidP="004B780E">
      <w:pPr>
        <w:pStyle w:val="ListParagraph"/>
        <w:numPr>
          <w:ilvl w:val="0"/>
          <w:numId w:val="20"/>
        </w:numPr>
        <w:spacing w:line="240" w:lineRule="auto"/>
        <w:jc w:val="both"/>
        <w:rPr>
          <w:rFonts w:asciiTheme="minorHAnsi" w:hAnsiTheme="minorHAnsi" w:cstheme="minorHAnsi"/>
          <w:b/>
        </w:rPr>
      </w:pPr>
      <w:r w:rsidRPr="002734C1">
        <w:rPr>
          <w:rFonts w:asciiTheme="minorHAnsi" w:hAnsiTheme="minorHAnsi" w:cstheme="minorHAnsi"/>
          <w:b/>
        </w:rPr>
        <w:t>VALOAREA ESTIMATA A ACHIZIȚIEI</w:t>
      </w:r>
    </w:p>
    <w:p w14:paraId="7DB9B887" w14:textId="17FBA682" w:rsidR="005E4E5A" w:rsidRPr="002734C1" w:rsidRDefault="00A70259" w:rsidP="001E105A">
      <w:pPr>
        <w:spacing w:line="240" w:lineRule="auto"/>
        <w:jc w:val="both"/>
        <w:rPr>
          <w:rFonts w:asciiTheme="minorHAnsi" w:hAnsiTheme="minorHAnsi" w:cstheme="minorHAnsi"/>
        </w:rPr>
      </w:pPr>
      <w:r w:rsidRPr="002734C1">
        <w:rPr>
          <w:rFonts w:asciiTheme="minorHAnsi" w:hAnsiTheme="minorHAnsi" w:cstheme="minorHAnsi"/>
        </w:rPr>
        <w:t xml:space="preserve">Valoarea </w:t>
      </w:r>
      <w:r w:rsidR="00352E19" w:rsidRPr="002734C1">
        <w:rPr>
          <w:rFonts w:asciiTheme="minorHAnsi" w:hAnsiTheme="minorHAnsi" w:cstheme="minorHAnsi"/>
        </w:rPr>
        <w:t xml:space="preserve">totala </w:t>
      </w:r>
      <w:r w:rsidRPr="002734C1">
        <w:rPr>
          <w:rFonts w:asciiTheme="minorHAnsi" w:hAnsiTheme="minorHAnsi" w:cstheme="minorHAnsi"/>
        </w:rPr>
        <w:t xml:space="preserve">estimata a </w:t>
      </w:r>
      <w:r w:rsidR="00F25F9D">
        <w:rPr>
          <w:rFonts w:asciiTheme="minorHAnsi" w:hAnsiTheme="minorHAnsi" w:cstheme="minorHAnsi"/>
        </w:rPr>
        <w:t>ach</w:t>
      </w:r>
      <w:r w:rsidR="00392FBB">
        <w:rPr>
          <w:rFonts w:asciiTheme="minorHAnsi" w:hAnsiTheme="minorHAnsi" w:cstheme="minorHAnsi"/>
        </w:rPr>
        <w:t>i</w:t>
      </w:r>
      <w:r w:rsidR="00F25F9D">
        <w:rPr>
          <w:rFonts w:asciiTheme="minorHAnsi" w:hAnsiTheme="minorHAnsi" w:cstheme="minorHAnsi"/>
        </w:rPr>
        <w:t xml:space="preserve">zitiei </w:t>
      </w:r>
      <w:r w:rsidR="008F2047">
        <w:rPr>
          <w:rFonts w:asciiTheme="minorHAnsi" w:hAnsiTheme="minorHAnsi" w:cstheme="minorHAnsi"/>
        </w:rPr>
        <w:t xml:space="preserve">este </w:t>
      </w:r>
      <w:r w:rsidR="00F25F9D">
        <w:rPr>
          <w:rFonts w:asciiTheme="minorHAnsi" w:hAnsiTheme="minorHAnsi" w:cstheme="minorHAnsi"/>
        </w:rPr>
        <w:t xml:space="preserve">de </w:t>
      </w:r>
      <w:r w:rsidR="00862436" w:rsidRPr="00392FBB">
        <w:rPr>
          <w:rFonts w:asciiTheme="minorHAnsi" w:hAnsiTheme="minorHAnsi" w:cstheme="minorHAnsi"/>
          <w:b/>
          <w:bCs/>
          <w:highlight w:val="yellow"/>
        </w:rPr>
        <w:t>4</w:t>
      </w:r>
      <w:r w:rsidR="00F95FD9" w:rsidRPr="00392FBB">
        <w:rPr>
          <w:rFonts w:asciiTheme="minorHAnsi" w:hAnsiTheme="minorHAnsi" w:cstheme="minorHAnsi"/>
          <w:b/>
          <w:bCs/>
          <w:highlight w:val="yellow"/>
        </w:rPr>
        <w:t>82</w:t>
      </w:r>
      <w:r w:rsidR="00862436" w:rsidRPr="00392FBB">
        <w:rPr>
          <w:rFonts w:asciiTheme="minorHAnsi" w:hAnsiTheme="minorHAnsi" w:cstheme="minorHAnsi"/>
          <w:b/>
          <w:bCs/>
          <w:highlight w:val="yellow"/>
        </w:rPr>
        <w:t>.</w:t>
      </w:r>
      <w:r w:rsidR="00F95FD9" w:rsidRPr="00392FBB">
        <w:rPr>
          <w:rFonts w:asciiTheme="minorHAnsi" w:hAnsiTheme="minorHAnsi" w:cstheme="minorHAnsi"/>
          <w:b/>
          <w:bCs/>
          <w:highlight w:val="yellow"/>
        </w:rPr>
        <w:t>3</w:t>
      </w:r>
      <w:r w:rsidR="00862436" w:rsidRPr="00392FBB">
        <w:rPr>
          <w:rFonts w:asciiTheme="minorHAnsi" w:hAnsiTheme="minorHAnsi" w:cstheme="minorHAnsi"/>
          <w:b/>
          <w:bCs/>
          <w:highlight w:val="yellow"/>
        </w:rPr>
        <w:t>00</w:t>
      </w:r>
      <w:r w:rsidR="00F25F9D" w:rsidRPr="00392FBB">
        <w:rPr>
          <w:rFonts w:asciiTheme="minorHAnsi" w:hAnsiTheme="minorHAnsi" w:cstheme="minorHAnsi"/>
          <w:b/>
          <w:bCs/>
          <w:highlight w:val="yellow"/>
        </w:rPr>
        <w:t>,</w:t>
      </w:r>
      <w:r w:rsidR="00862436" w:rsidRPr="00392FBB">
        <w:rPr>
          <w:rFonts w:asciiTheme="minorHAnsi" w:hAnsiTheme="minorHAnsi" w:cstheme="minorHAnsi"/>
          <w:b/>
          <w:bCs/>
          <w:highlight w:val="yellow"/>
        </w:rPr>
        <w:t>00 lei</w:t>
      </w:r>
      <w:r w:rsidR="008F2047">
        <w:rPr>
          <w:rFonts w:asciiTheme="minorHAnsi" w:hAnsiTheme="minorHAnsi" w:cstheme="minorHAnsi"/>
          <w:b/>
          <w:bCs/>
        </w:rPr>
        <w:t xml:space="preserve"> fara TVA,</w:t>
      </w:r>
      <w:r w:rsidR="00F25F9D">
        <w:rPr>
          <w:rFonts w:asciiTheme="minorHAnsi" w:hAnsiTheme="minorHAnsi" w:cstheme="minorHAnsi"/>
        </w:rPr>
        <w:t xml:space="preserve"> din care:</w:t>
      </w:r>
    </w:p>
    <w:p w14:paraId="698220C6" w14:textId="1A870235" w:rsidR="00A70259" w:rsidRPr="002734C1" w:rsidRDefault="005E4E5A" w:rsidP="001E105A">
      <w:pPr>
        <w:spacing w:line="240" w:lineRule="auto"/>
        <w:jc w:val="both"/>
        <w:rPr>
          <w:rFonts w:asciiTheme="minorHAnsi" w:hAnsiTheme="minorHAnsi" w:cstheme="minorHAnsi"/>
        </w:rPr>
      </w:pPr>
      <w:r w:rsidRPr="002734C1">
        <w:rPr>
          <w:rFonts w:asciiTheme="minorHAnsi" w:hAnsiTheme="minorHAnsi" w:cstheme="minorHAnsi"/>
          <w:b/>
          <w:bCs/>
        </w:rPr>
        <w:t>LOT 1</w:t>
      </w:r>
      <w:r w:rsidR="00552AF5" w:rsidRPr="002734C1">
        <w:rPr>
          <w:rFonts w:asciiTheme="minorHAnsi" w:hAnsiTheme="minorHAnsi" w:cstheme="minorHAnsi"/>
        </w:rPr>
        <w:t>:</w:t>
      </w:r>
      <w:r w:rsidRPr="002734C1">
        <w:rPr>
          <w:rFonts w:asciiTheme="minorHAnsi" w:hAnsiTheme="minorHAnsi" w:cstheme="minorHAnsi"/>
        </w:rPr>
        <w:t xml:space="preserve"> </w:t>
      </w:r>
      <w:r w:rsidR="00AC728D">
        <w:rPr>
          <w:rFonts w:asciiTheme="minorHAnsi" w:hAnsiTheme="minorHAnsi" w:cstheme="minorHAnsi"/>
          <w:b/>
          <w:bCs/>
          <w:highlight w:val="yellow"/>
        </w:rPr>
        <w:t>49</w:t>
      </w:r>
      <w:r w:rsidR="00552AF5" w:rsidRPr="002734C1">
        <w:rPr>
          <w:rFonts w:asciiTheme="minorHAnsi" w:hAnsiTheme="minorHAnsi" w:cstheme="minorHAnsi"/>
          <w:b/>
          <w:bCs/>
          <w:highlight w:val="yellow"/>
        </w:rPr>
        <w:t>.</w:t>
      </w:r>
      <w:r w:rsidR="00AC728D">
        <w:rPr>
          <w:rFonts w:asciiTheme="minorHAnsi" w:hAnsiTheme="minorHAnsi" w:cstheme="minorHAnsi"/>
          <w:b/>
          <w:bCs/>
          <w:highlight w:val="yellow"/>
        </w:rPr>
        <w:t>8</w:t>
      </w:r>
      <w:r w:rsidR="00552AF5" w:rsidRPr="002734C1">
        <w:rPr>
          <w:rFonts w:asciiTheme="minorHAnsi" w:hAnsiTheme="minorHAnsi" w:cstheme="minorHAnsi"/>
          <w:b/>
          <w:bCs/>
          <w:highlight w:val="yellow"/>
        </w:rPr>
        <w:t>00,00</w:t>
      </w:r>
      <w:r w:rsidR="00B03E35" w:rsidRPr="002734C1">
        <w:rPr>
          <w:rFonts w:asciiTheme="minorHAnsi" w:hAnsiTheme="minorHAnsi" w:cstheme="minorHAnsi"/>
          <w:b/>
          <w:bCs/>
          <w:highlight w:val="yellow"/>
        </w:rPr>
        <w:t xml:space="preserve"> </w:t>
      </w:r>
      <w:r w:rsidR="00A70259" w:rsidRPr="002734C1">
        <w:rPr>
          <w:rFonts w:asciiTheme="minorHAnsi" w:hAnsiTheme="minorHAnsi" w:cstheme="minorHAnsi"/>
          <w:b/>
          <w:bCs/>
          <w:highlight w:val="yellow"/>
        </w:rPr>
        <w:t>lei, fără TVA</w:t>
      </w:r>
    </w:p>
    <w:p w14:paraId="2EC80E2F" w14:textId="7E76B695" w:rsidR="005E4E5A" w:rsidRDefault="005E4E5A" w:rsidP="001E105A">
      <w:pPr>
        <w:spacing w:line="240" w:lineRule="auto"/>
        <w:jc w:val="both"/>
        <w:rPr>
          <w:rFonts w:asciiTheme="minorHAnsi" w:hAnsiTheme="minorHAnsi" w:cstheme="minorHAnsi"/>
          <w:b/>
          <w:bCs/>
        </w:rPr>
      </w:pPr>
      <w:r w:rsidRPr="002734C1">
        <w:rPr>
          <w:rFonts w:asciiTheme="minorHAnsi" w:hAnsiTheme="minorHAnsi" w:cstheme="minorHAnsi"/>
          <w:b/>
          <w:bCs/>
        </w:rPr>
        <w:t>LOT 2</w:t>
      </w:r>
      <w:r w:rsidR="00552AF5" w:rsidRPr="002734C1">
        <w:rPr>
          <w:rFonts w:asciiTheme="minorHAnsi" w:hAnsiTheme="minorHAnsi" w:cstheme="minorHAnsi"/>
        </w:rPr>
        <w:t>:</w:t>
      </w:r>
      <w:r w:rsidRPr="002734C1">
        <w:rPr>
          <w:rFonts w:asciiTheme="minorHAnsi" w:hAnsiTheme="minorHAnsi" w:cstheme="minorHAnsi"/>
        </w:rPr>
        <w:t xml:space="preserve"> </w:t>
      </w:r>
      <w:r w:rsidR="00552AF5" w:rsidRPr="002734C1">
        <w:rPr>
          <w:rFonts w:asciiTheme="minorHAnsi" w:hAnsiTheme="minorHAnsi" w:cstheme="minorHAnsi"/>
          <w:b/>
          <w:bCs/>
          <w:highlight w:val="yellow"/>
        </w:rPr>
        <w:t>43</w:t>
      </w:r>
      <w:r w:rsidR="00F95FD9">
        <w:rPr>
          <w:rFonts w:asciiTheme="minorHAnsi" w:hAnsiTheme="minorHAnsi" w:cstheme="minorHAnsi"/>
          <w:b/>
          <w:bCs/>
          <w:highlight w:val="yellow"/>
        </w:rPr>
        <w:t>2</w:t>
      </w:r>
      <w:r w:rsidR="00552AF5" w:rsidRPr="002734C1">
        <w:rPr>
          <w:rFonts w:asciiTheme="minorHAnsi" w:hAnsiTheme="minorHAnsi" w:cstheme="minorHAnsi"/>
          <w:b/>
          <w:bCs/>
          <w:highlight w:val="yellow"/>
        </w:rPr>
        <w:t>.</w:t>
      </w:r>
      <w:r w:rsidR="00F95FD9">
        <w:rPr>
          <w:rFonts w:asciiTheme="minorHAnsi" w:hAnsiTheme="minorHAnsi" w:cstheme="minorHAnsi"/>
          <w:b/>
          <w:bCs/>
          <w:highlight w:val="yellow"/>
        </w:rPr>
        <w:t>5</w:t>
      </w:r>
      <w:r w:rsidR="00696092">
        <w:rPr>
          <w:rFonts w:asciiTheme="minorHAnsi" w:hAnsiTheme="minorHAnsi" w:cstheme="minorHAnsi"/>
          <w:b/>
          <w:bCs/>
          <w:highlight w:val="yellow"/>
        </w:rPr>
        <w:t>0</w:t>
      </w:r>
      <w:r w:rsidR="00552AF5" w:rsidRPr="002734C1">
        <w:rPr>
          <w:rFonts w:asciiTheme="minorHAnsi" w:hAnsiTheme="minorHAnsi" w:cstheme="minorHAnsi"/>
          <w:b/>
          <w:bCs/>
          <w:highlight w:val="yellow"/>
        </w:rPr>
        <w:t>0,00</w:t>
      </w:r>
      <w:r w:rsidRPr="002734C1">
        <w:rPr>
          <w:rFonts w:asciiTheme="minorHAnsi" w:hAnsiTheme="minorHAnsi" w:cstheme="minorHAnsi"/>
          <w:b/>
          <w:bCs/>
          <w:highlight w:val="yellow"/>
        </w:rPr>
        <w:t xml:space="preserve"> lei, fara TVA</w:t>
      </w:r>
    </w:p>
    <w:p w14:paraId="40304983" w14:textId="77777777" w:rsidR="008C3316" w:rsidRDefault="008C3316" w:rsidP="004B780E">
      <w:pPr>
        <w:pStyle w:val="ListParagraph"/>
        <w:numPr>
          <w:ilvl w:val="0"/>
          <w:numId w:val="20"/>
        </w:numPr>
        <w:spacing w:line="240" w:lineRule="auto"/>
        <w:jc w:val="both"/>
        <w:rPr>
          <w:rFonts w:asciiTheme="minorHAnsi" w:hAnsiTheme="minorHAnsi" w:cstheme="minorHAnsi"/>
          <w:b/>
        </w:rPr>
      </w:pPr>
      <w:r w:rsidRPr="002734C1">
        <w:rPr>
          <w:rFonts w:asciiTheme="minorHAnsi" w:hAnsiTheme="minorHAnsi" w:cstheme="minorHAnsi"/>
          <w:b/>
        </w:rPr>
        <w:t>SCOPUL ACHIZITIEI</w:t>
      </w:r>
    </w:p>
    <w:p w14:paraId="441EE599" w14:textId="7FE324F6" w:rsidR="00C806B0" w:rsidRPr="00C806B0" w:rsidRDefault="00C806B0" w:rsidP="00C806B0">
      <w:pPr>
        <w:spacing w:line="240" w:lineRule="auto"/>
        <w:jc w:val="both"/>
        <w:rPr>
          <w:rFonts w:asciiTheme="minorHAnsi" w:hAnsiTheme="minorHAnsi" w:cstheme="minorHAnsi"/>
          <w:b/>
        </w:rPr>
      </w:pPr>
      <w:r>
        <w:rPr>
          <w:rFonts w:asciiTheme="minorHAnsi" w:hAnsiTheme="minorHAnsi" w:cstheme="minorHAnsi"/>
          <w:b/>
        </w:rPr>
        <w:t>Contractarea operatorilor economici</w:t>
      </w:r>
      <w:r w:rsidRPr="00C806B0">
        <w:t xml:space="preserve"> </w:t>
      </w:r>
      <w:r w:rsidRPr="00C806B0">
        <w:rPr>
          <w:rFonts w:asciiTheme="minorHAnsi" w:hAnsiTheme="minorHAnsi" w:cstheme="minorHAnsi"/>
          <w:b/>
        </w:rPr>
        <w:t>care v</w:t>
      </w:r>
      <w:r>
        <w:rPr>
          <w:rFonts w:asciiTheme="minorHAnsi" w:hAnsiTheme="minorHAnsi" w:cstheme="minorHAnsi"/>
          <w:b/>
        </w:rPr>
        <w:t xml:space="preserve">or </w:t>
      </w:r>
      <w:r w:rsidRPr="00C806B0">
        <w:rPr>
          <w:rFonts w:asciiTheme="minorHAnsi" w:hAnsiTheme="minorHAnsi" w:cstheme="minorHAnsi"/>
          <w:b/>
        </w:rPr>
        <w:t xml:space="preserve"> </w:t>
      </w:r>
      <w:r>
        <w:rPr>
          <w:rFonts w:asciiTheme="minorHAnsi" w:hAnsiTheme="minorHAnsi" w:cstheme="minorHAnsi"/>
          <w:b/>
        </w:rPr>
        <w:t>presta</w:t>
      </w:r>
      <w:r w:rsidRPr="00C806B0">
        <w:rPr>
          <w:rFonts w:asciiTheme="minorHAnsi" w:hAnsiTheme="minorHAnsi" w:cstheme="minorHAnsi"/>
          <w:b/>
        </w:rPr>
        <w:t xml:space="preserve"> </w:t>
      </w:r>
      <w:r>
        <w:rPr>
          <w:rFonts w:asciiTheme="minorHAnsi" w:hAnsiTheme="minorHAnsi" w:cstheme="minorHAnsi"/>
          <w:b/>
        </w:rPr>
        <w:t xml:space="preserve">urmatoarele servicii: </w:t>
      </w:r>
    </w:p>
    <w:p w14:paraId="53A6B28A" w14:textId="1D26C51B" w:rsidR="00970B39" w:rsidRDefault="00FA46C9" w:rsidP="00FA46C9">
      <w:pPr>
        <w:spacing w:line="240" w:lineRule="auto"/>
        <w:jc w:val="both"/>
        <w:rPr>
          <w:rFonts w:asciiTheme="minorHAnsi" w:hAnsiTheme="minorHAnsi" w:cstheme="minorHAnsi"/>
          <w:bCs/>
        </w:rPr>
      </w:pPr>
      <w:r w:rsidRPr="00392FBB">
        <w:rPr>
          <w:rFonts w:asciiTheme="minorHAnsi" w:hAnsiTheme="minorHAnsi" w:cstheme="minorHAnsi"/>
          <w:b/>
        </w:rPr>
        <w:t xml:space="preserve">LOT 1 </w:t>
      </w:r>
      <w:bookmarkStart w:id="0" w:name="_Hlk159485789"/>
      <w:r w:rsidRPr="00392FBB">
        <w:rPr>
          <w:rFonts w:asciiTheme="minorHAnsi" w:hAnsiTheme="minorHAnsi" w:cstheme="minorHAnsi"/>
          <w:b/>
        </w:rPr>
        <w:t xml:space="preserve">- </w:t>
      </w:r>
      <w:r w:rsidR="00A70259" w:rsidRPr="00392FBB">
        <w:rPr>
          <w:rFonts w:asciiTheme="minorHAnsi" w:hAnsiTheme="minorHAnsi" w:cstheme="minorHAnsi"/>
          <w:b/>
        </w:rPr>
        <w:t>S</w:t>
      </w:r>
      <w:r w:rsidR="008C3316" w:rsidRPr="00392FBB">
        <w:rPr>
          <w:rFonts w:asciiTheme="minorHAnsi" w:hAnsiTheme="minorHAnsi" w:cstheme="minorHAnsi"/>
          <w:b/>
        </w:rPr>
        <w:t xml:space="preserve">ervicii de </w:t>
      </w:r>
      <w:r w:rsidR="008C3316" w:rsidRPr="008B0AF2">
        <w:rPr>
          <w:rFonts w:asciiTheme="minorHAnsi" w:hAnsiTheme="minorHAnsi" w:cstheme="minorHAnsi"/>
          <w:b/>
        </w:rPr>
        <w:t>catering</w:t>
      </w:r>
      <w:r w:rsidR="00271965" w:rsidRPr="008B0AF2">
        <w:rPr>
          <w:rFonts w:asciiTheme="minorHAnsi" w:hAnsiTheme="minorHAnsi" w:cstheme="minorHAnsi"/>
          <w:b/>
        </w:rPr>
        <w:t xml:space="preserve"> </w:t>
      </w:r>
      <w:r w:rsidR="008B0AF2" w:rsidRPr="008B0AF2">
        <w:rPr>
          <w:rFonts w:asciiTheme="minorHAnsi" w:hAnsiTheme="minorHAnsi" w:cstheme="minorHAnsi"/>
          <w:b/>
        </w:rPr>
        <w:t>( CPV 55520000-1 Servicii de catering</w:t>
      </w:r>
      <w:r w:rsidR="008B0AF2" w:rsidRPr="008B0AF2">
        <w:rPr>
          <w:rFonts w:asciiTheme="minorHAnsi" w:hAnsiTheme="minorHAnsi" w:cstheme="minorHAnsi"/>
          <w:bCs/>
        </w:rPr>
        <w:t xml:space="preserve"> </w:t>
      </w:r>
      <w:r w:rsidR="008B0AF2">
        <w:rPr>
          <w:rFonts w:asciiTheme="minorHAnsi" w:hAnsiTheme="minorHAnsi" w:cstheme="minorHAnsi"/>
          <w:bCs/>
        </w:rPr>
        <w:t xml:space="preserve">) </w:t>
      </w:r>
      <w:r w:rsidR="00271965" w:rsidRPr="00392FBB">
        <w:rPr>
          <w:rFonts w:asciiTheme="minorHAnsi" w:hAnsiTheme="minorHAnsi" w:cstheme="minorHAnsi"/>
          <w:bCs/>
        </w:rPr>
        <w:t xml:space="preserve">pentru </w:t>
      </w:r>
      <w:r w:rsidR="00FF43DE" w:rsidRPr="00392FBB">
        <w:rPr>
          <w:rFonts w:asciiTheme="minorHAnsi" w:hAnsiTheme="minorHAnsi" w:cstheme="minorHAnsi"/>
          <w:b/>
        </w:rPr>
        <w:t>5</w:t>
      </w:r>
      <w:r w:rsidR="00271965" w:rsidRPr="00392FBB">
        <w:rPr>
          <w:rFonts w:asciiTheme="minorHAnsi" w:hAnsiTheme="minorHAnsi" w:cstheme="minorHAnsi"/>
          <w:b/>
        </w:rPr>
        <w:t xml:space="preserve"> eveniment</w:t>
      </w:r>
      <w:r w:rsidR="009C08DD" w:rsidRPr="00392FBB">
        <w:rPr>
          <w:rFonts w:asciiTheme="minorHAnsi" w:hAnsiTheme="minorHAnsi" w:cstheme="minorHAnsi"/>
          <w:b/>
        </w:rPr>
        <w:t>e</w:t>
      </w:r>
      <w:r w:rsidR="00271965" w:rsidRPr="00392FBB">
        <w:rPr>
          <w:rFonts w:asciiTheme="minorHAnsi" w:hAnsiTheme="minorHAnsi" w:cstheme="minorHAnsi"/>
          <w:bCs/>
          <w:color w:val="FF0000"/>
        </w:rPr>
        <w:t xml:space="preserve"> </w:t>
      </w:r>
      <w:r w:rsidR="00407632" w:rsidRPr="00392FBB">
        <w:rPr>
          <w:rFonts w:asciiTheme="minorHAnsi" w:hAnsiTheme="minorHAnsi" w:cstheme="minorHAnsi"/>
          <w:bCs/>
        </w:rPr>
        <w:t>ce vor va avea loc</w:t>
      </w:r>
      <w:r w:rsidR="00A70259" w:rsidRPr="00392FBB">
        <w:rPr>
          <w:rFonts w:asciiTheme="minorHAnsi" w:hAnsiTheme="minorHAnsi" w:cstheme="minorHAnsi"/>
          <w:bCs/>
        </w:rPr>
        <w:t xml:space="preserve"> </w:t>
      </w:r>
      <w:r w:rsidR="005D3C24" w:rsidRPr="00392FBB">
        <w:rPr>
          <w:rFonts w:asciiTheme="minorHAnsi" w:hAnsiTheme="minorHAnsi" w:cstheme="minorHAnsi"/>
          <w:bCs/>
        </w:rPr>
        <w:t xml:space="preserve">la Piatra Neamt, </w:t>
      </w:r>
      <w:r w:rsidR="00407632" w:rsidRPr="00392FBB">
        <w:rPr>
          <w:rFonts w:asciiTheme="minorHAnsi" w:hAnsiTheme="minorHAnsi" w:cstheme="minorHAnsi"/>
          <w:bCs/>
        </w:rPr>
        <w:t xml:space="preserve"> sediul </w:t>
      </w:r>
      <w:r w:rsidR="005D3C24" w:rsidRPr="00392FBB">
        <w:rPr>
          <w:rFonts w:asciiTheme="minorHAnsi" w:hAnsiTheme="minorHAnsi" w:cstheme="minorHAnsi"/>
          <w:bCs/>
        </w:rPr>
        <w:t xml:space="preserve">Rubik Hub, in perioada </w:t>
      </w:r>
      <w:r w:rsidR="00F25F9D" w:rsidRPr="00392FBB">
        <w:rPr>
          <w:rFonts w:asciiTheme="minorHAnsi" w:hAnsiTheme="minorHAnsi" w:cstheme="minorHAnsi"/>
          <w:bCs/>
        </w:rPr>
        <w:t>martie</w:t>
      </w:r>
      <w:r w:rsidR="005D3C24" w:rsidRPr="00392FBB">
        <w:rPr>
          <w:rFonts w:asciiTheme="minorHAnsi" w:hAnsiTheme="minorHAnsi" w:cstheme="minorHAnsi"/>
          <w:bCs/>
        </w:rPr>
        <w:t xml:space="preserve"> - </w:t>
      </w:r>
      <w:r w:rsidR="008E7214" w:rsidRPr="00392FBB">
        <w:rPr>
          <w:rFonts w:asciiTheme="minorHAnsi" w:hAnsiTheme="minorHAnsi" w:cstheme="minorHAnsi"/>
          <w:bCs/>
        </w:rPr>
        <w:t>decembrie</w:t>
      </w:r>
      <w:r w:rsidR="005D3C24" w:rsidRPr="00392FBB">
        <w:rPr>
          <w:rFonts w:asciiTheme="minorHAnsi" w:hAnsiTheme="minorHAnsi" w:cstheme="minorHAnsi"/>
          <w:bCs/>
        </w:rPr>
        <w:t xml:space="preserve"> 202</w:t>
      </w:r>
      <w:r w:rsidR="008E7214" w:rsidRPr="00392FBB">
        <w:rPr>
          <w:rFonts w:asciiTheme="minorHAnsi" w:hAnsiTheme="minorHAnsi" w:cstheme="minorHAnsi"/>
          <w:bCs/>
        </w:rPr>
        <w:t>4</w:t>
      </w:r>
      <w:bookmarkEnd w:id="0"/>
      <w:r w:rsidR="00ED2685">
        <w:rPr>
          <w:rFonts w:asciiTheme="minorHAnsi" w:hAnsiTheme="minorHAnsi" w:cstheme="minorHAnsi"/>
          <w:bCs/>
        </w:rPr>
        <w:t>, ce includ:</w:t>
      </w:r>
    </w:p>
    <w:p w14:paraId="0A03835E" w14:textId="6D391D8D" w:rsidR="00ED2685" w:rsidRPr="00392FBB" w:rsidRDefault="00ED2685" w:rsidP="00FA46C9">
      <w:pPr>
        <w:spacing w:line="240" w:lineRule="auto"/>
        <w:jc w:val="both"/>
        <w:rPr>
          <w:rFonts w:asciiTheme="minorHAnsi" w:hAnsiTheme="minorHAnsi" w:cstheme="minorHAnsi"/>
          <w:bCs/>
        </w:rPr>
      </w:pPr>
      <w:r>
        <w:rPr>
          <w:rFonts w:asciiTheme="minorHAnsi" w:hAnsiTheme="minorHAnsi" w:cstheme="minorHAnsi"/>
          <w:bCs/>
        </w:rPr>
        <w:t>-</w:t>
      </w:r>
      <w:r w:rsidRPr="00ED2685">
        <w:rPr>
          <w:rFonts w:asciiTheme="minorHAnsi" w:hAnsiTheme="minorHAnsi" w:cstheme="minorHAnsi"/>
          <w:bCs/>
        </w:rPr>
        <w:t>1 welcome coffee si 1 masa de pranz), minim 30 persoane – maxim 60 persoane/ eveniment</w:t>
      </w:r>
      <w:r>
        <w:rPr>
          <w:rFonts w:asciiTheme="minorHAnsi" w:hAnsiTheme="minorHAnsi" w:cstheme="minorHAnsi"/>
          <w:bCs/>
        </w:rPr>
        <w:t>.</w:t>
      </w:r>
    </w:p>
    <w:p w14:paraId="1585AF5D" w14:textId="6BE078BF" w:rsidR="00D874FA" w:rsidRPr="002734C1" w:rsidRDefault="00FA46C9" w:rsidP="00FA46C9">
      <w:pPr>
        <w:rPr>
          <w:rFonts w:asciiTheme="minorHAnsi" w:hAnsiTheme="minorHAnsi" w:cstheme="minorHAnsi"/>
          <w:bCs/>
        </w:rPr>
      </w:pPr>
      <w:r w:rsidRPr="00392FBB">
        <w:rPr>
          <w:rFonts w:asciiTheme="minorHAnsi" w:hAnsiTheme="minorHAnsi" w:cstheme="minorHAnsi"/>
          <w:b/>
        </w:rPr>
        <w:t xml:space="preserve">LOT 2 - </w:t>
      </w:r>
      <w:r w:rsidR="00D874FA" w:rsidRPr="00392FBB">
        <w:rPr>
          <w:rFonts w:asciiTheme="minorHAnsi" w:hAnsiTheme="minorHAnsi" w:cstheme="minorHAnsi"/>
          <w:b/>
        </w:rPr>
        <w:t>Servicii de organizare</w:t>
      </w:r>
      <w:r w:rsidR="00D874FA" w:rsidRPr="00392FBB">
        <w:rPr>
          <w:rFonts w:asciiTheme="minorHAnsi" w:hAnsiTheme="minorHAnsi" w:cstheme="minorHAnsi"/>
          <w:bCs/>
        </w:rPr>
        <w:t xml:space="preserve"> </w:t>
      </w:r>
      <w:r w:rsidR="00862436" w:rsidRPr="00392FBB">
        <w:rPr>
          <w:rFonts w:asciiTheme="minorHAnsi" w:hAnsiTheme="minorHAnsi" w:cstheme="minorHAnsi"/>
          <w:bCs/>
        </w:rPr>
        <w:t xml:space="preserve"> </w:t>
      </w:r>
      <w:r w:rsidR="00D874FA" w:rsidRPr="00392FBB">
        <w:rPr>
          <w:rFonts w:asciiTheme="minorHAnsi" w:hAnsiTheme="minorHAnsi" w:cstheme="minorHAnsi"/>
          <w:b/>
        </w:rPr>
        <w:t xml:space="preserve">19 </w:t>
      </w:r>
      <w:r w:rsidR="00D874FA" w:rsidRPr="00392FBB">
        <w:rPr>
          <w:rFonts w:asciiTheme="minorHAnsi" w:hAnsiTheme="minorHAnsi" w:cstheme="minorHAnsi"/>
          <w:b/>
          <w:bCs/>
        </w:rPr>
        <w:t>evenimente</w:t>
      </w:r>
      <w:r w:rsidR="008B0AF2" w:rsidRPr="008B0AF2">
        <w:rPr>
          <w:rFonts w:asciiTheme="minorHAnsi" w:hAnsiTheme="minorHAnsi" w:cstheme="minorHAnsi"/>
          <w:b/>
          <w:bCs/>
        </w:rPr>
        <w:t>( CPV 79952000-2</w:t>
      </w:r>
      <w:r w:rsidR="008B0AF2">
        <w:rPr>
          <w:rFonts w:asciiTheme="minorHAnsi" w:hAnsiTheme="minorHAnsi" w:cstheme="minorHAnsi"/>
          <w:b/>
          <w:bCs/>
        </w:rPr>
        <w:t xml:space="preserve"> </w:t>
      </w:r>
      <w:r w:rsidR="008B0AF2" w:rsidRPr="008B0AF2">
        <w:rPr>
          <w:rFonts w:asciiTheme="minorHAnsi" w:hAnsiTheme="minorHAnsi" w:cstheme="minorHAnsi"/>
          <w:b/>
          <w:bCs/>
        </w:rPr>
        <w:t>Servicii pentru evenimente)</w:t>
      </w:r>
      <w:r w:rsidR="00D874FA" w:rsidRPr="00392FBB">
        <w:rPr>
          <w:rFonts w:asciiTheme="minorHAnsi" w:hAnsiTheme="minorHAnsi" w:cstheme="minorHAnsi"/>
        </w:rPr>
        <w:t xml:space="preserve">, </w:t>
      </w:r>
      <w:r w:rsidR="00D874FA" w:rsidRPr="00392FBB">
        <w:rPr>
          <w:rFonts w:asciiTheme="minorHAnsi" w:hAnsiTheme="minorHAnsi" w:cstheme="minorHAnsi"/>
          <w:bCs/>
        </w:rPr>
        <w:t>in perioada</w:t>
      </w:r>
      <w:r w:rsidR="00D874FA" w:rsidRPr="002734C1">
        <w:rPr>
          <w:rFonts w:asciiTheme="minorHAnsi" w:hAnsiTheme="minorHAnsi" w:cstheme="minorHAnsi"/>
          <w:bCs/>
        </w:rPr>
        <w:t xml:space="preserve"> </w:t>
      </w:r>
      <w:r w:rsidR="00F25F9D">
        <w:rPr>
          <w:rFonts w:asciiTheme="minorHAnsi" w:hAnsiTheme="minorHAnsi" w:cstheme="minorHAnsi"/>
          <w:bCs/>
        </w:rPr>
        <w:t>martie</w:t>
      </w:r>
      <w:r w:rsidR="00D874FA" w:rsidRPr="002734C1">
        <w:rPr>
          <w:rFonts w:asciiTheme="minorHAnsi" w:hAnsiTheme="minorHAnsi" w:cstheme="minorHAnsi"/>
          <w:bCs/>
        </w:rPr>
        <w:t xml:space="preserve"> - decembrie 2024, in judetele regiunii Nord-Est, </w:t>
      </w:r>
      <w:r w:rsidR="00F25F9D">
        <w:rPr>
          <w:rFonts w:asciiTheme="minorHAnsi" w:hAnsiTheme="minorHAnsi" w:cstheme="minorHAnsi"/>
          <w:bCs/>
        </w:rPr>
        <w:t>dupa cum urmeaza</w:t>
      </w:r>
      <w:r w:rsidR="00D874FA" w:rsidRPr="002734C1">
        <w:rPr>
          <w:rFonts w:asciiTheme="minorHAnsi" w:hAnsiTheme="minorHAnsi" w:cstheme="minorHAnsi"/>
          <w:bCs/>
        </w:rPr>
        <w:t>:</w:t>
      </w:r>
    </w:p>
    <w:p w14:paraId="454045E3" w14:textId="5B59FF4C" w:rsidR="00665D8D" w:rsidRPr="002734C1" w:rsidRDefault="00FA46C9" w:rsidP="00D874FA">
      <w:pPr>
        <w:pStyle w:val="ListParagraph"/>
        <w:rPr>
          <w:rFonts w:asciiTheme="minorHAnsi" w:hAnsiTheme="minorHAnsi" w:cstheme="minorHAnsi"/>
          <w:bCs/>
          <w:lang w:val="ro-RO"/>
        </w:rPr>
      </w:pPr>
      <w:r w:rsidRPr="002734C1">
        <w:rPr>
          <w:rFonts w:asciiTheme="minorHAnsi" w:hAnsiTheme="minorHAnsi" w:cstheme="minorHAnsi"/>
          <w:bCs/>
          <w:lang w:val="ro-RO"/>
        </w:rPr>
        <w:t>L2.</w:t>
      </w:r>
      <w:r w:rsidR="00D874FA" w:rsidRPr="002734C1">
        <w:rPr>
          <w:rFonts w:asciiTheme="minorHAnsi" w:hAnsiTheme="minorHAnsi" w:cstheme="minorHAnsi"/>
          <w:bCs/>
          <w:lang w:val="ro-RO"/>
        </w:rPr>
        <w:t xml:space="preserve">1. </w:t>
      </w:r>
      <w:r w:rsidR="00A70259" w:rsidRPr="002734C1">
        <w:rPr>
          <w:rFonts w:asciiTheme="minorHAnsi" w:hAnsiTheme="minorHAnsi" w:cstheme="minorHAnsi"/>
          <w:bCs/>
          <w:lang w:val="ro-RO"/>
        </w:rPr>
        <w:t>S</w:t>
      </w:r>
      <w:r w:rsidR="008C3316" w:rsidRPr="002734C1">
        <w:rPr>
          <w:rFonts w:asciiTheme="minorHAnsi" w:hAnsiTheme="minorHAnsi" w:cstheme="minorHAnsi"/>
          <w:bCs/>
          <w:lang w:val="ro-RO"/>
        </w:rPr>
        <w:t xml:space="preserve">ervicii de organizare </w:t>
      </w:r>
      <w:r w:rsidR="003B5847" w:rsidRPr="002734C1">
        <w:rPr>
          <w:rFonts w:asciiTheme="minorHAnsi" w:hAnsiTheme="minorHAnsi" w:cstheme="minorHAnsi"/>
          <w:b/>
          <w:lang w:val="ro-RO"/>
        </w:rPr>
        <w:t>2</w:t>
      </w:r>
      <w:r w:rsidR="002F35C6" w:rsidRPr="002734C1">
        <w:rPr>
          <w:rFonts w:asciiTheme="minorHAnsi" w:hAnsiTheme="minorHAnsi" w:cstheme="minorHAnsi"/>
          <w:b/>
          <w:lang w:val="ro-RO"/>
        </w:rPr>
        <w:t xml:space="preserve"> </w:t>
      </w:r>
      <w:r w:rsidR="00271965" w:rsidRPr="002734C1">
        <w:rPr>
          <w:rFonts w:asciiTheme="minorHAnsi" w:hAnsiTheme="minorHAnsi" w:cstheme="minorHAnsi"/>
          <w:b/>
          <w:bCs/>
          <w:lang w:val="ro-RO"/>
        </w:rPr>
        <w:t>evenimente</w:t>
      </w:r>
      <w:r w:rsidR="00A70259" w:rsidRPr="002734C1">
        <w:rPr>
          <w:rFonts w:asciiTheme="minorHAnsi" w:hAnsiTheme="minorHAnsi" w:cstheme="minorHAnsi"/>
          <w:lang w:val="ro-RO"/>
        </w:rPr>
        <w:t>,</w:t>
      </w:r>
      <w:r w:rsidR="005D3C24" w:rsidRPr="002734C1">
        <w:rPr>
          <w:rFonts w:asciiTheme="minorHAnsi" w:hAnsiTheme="minorHAnsi" w:cstheme="minorHAnsi"/>
          <w:lang w:val="ro-RO"/>
        </w:rPr>
        <w:t xml:space="preserve"> </w:t>
      </w:r>
      <w:r w:rsidR="005D3C24" w:rsidRPr="002734C1">
        <w:rPr>
          <w:rFonts w:asciiTheme="minorHAnsi" w:hAnsiTheme="minorHAnsi" w:cstheme="minorHAnsi"/>
          <w:bCs/>
          <w:lang w:val="ro-RO"/>
        </w:rPr>
        <w:t xml:space="preserve">in perioada </w:t>
      </w:r>
      <w:r w:rsidR="003B5847" w:rsidRPr="002734C1">
        <w:rPr>
          <w:rFonts w:asciiTheme="minorHAnsi" w:hAnsiTheme="minorHAnsi" w:cstheme="minorHAnsi"/>
          <w:bCs/>
          <w:lang w:val="ro-RO"/>
        </w:rPr>
        <w:t>septembrie</w:t>
      </w:r>
      <w:r w:rsidR="005D3C24" w:rsidRPr="002734C1">
        <w:rPr>
          <w:rFonts w:asciiTheme="minorHAnsi" w:hAnsiTheme="minorHAnsi" w:cstheme="minorHAnsi"/>
          <w:bCs/>
          <w:lang w:val="ro-RO"/>
        </w:rPr>
        <w:t xml:space="preserve"> - </w:t>
      </w:r>
      <w:r w:rsidR="008E7214" w:rsidRPr="002734C1">
        <w:rPr>
          <w:rFonts w:asciiTheme="minorHAnsi" w:hAnsiTheme="minorHAnsi" w:cstheme="minorHAnsi"/>
          <w:bCs/>
          <w:lang w:val="ro-RO"/>
        </w:rPr>
        <w:t>dece</w:t>
      </w:r>
      <w:r w:rsidR="00222022" w:rsidRPr="002734C1">
        <w:rPr>
          <w:rFonts w:asciiTheme="minorHAnsi" w:hAnsiTheme="minorHAnsi" w:cstheme="minorHAnsi"/>
          <w:bCs/>
          <w:lang w:val="ro-RO"/>
        </w:rPr>
        <w:t>m</w:t>
      </w:r>
      <w:r w:rsidR="005D3C24" w:rsidRPr="002734C1">
        <w:rPr>
          <w:rFonts w:asciiTheme="minorHAnsi" w:hAnsiTheme="minorHAnsi" w:cstheme="minorHAnsi"/>
          <w:bCs/>
          <w:lang w:val="ro-RO"/>
        </w:rPr>
        <w:t>brie 202</w:t>
      </w:r>
      <w:r w:rsidR="008E7214" w:rsidRPr="002734C1">
        <w:rPr>
          <w:rFonts w:asciiTheme="minorHAnsi" w:hAnsiTheme="minorHAnsi" w:cstheme="minorHAnsi"/>
          <w:bCs/>
          <w:lang w:val="ro-RO"/>
        </w:rPr>
        <w:t>4</w:t>
      </w:r>
      <w:r w:rsidR="005D3C24" w:rsidRPr="002734C1">
        <w:rPr>
          <w:rFonts w:asciiTheme="minorHAnsi" w:hAnsiTheme="minorHAnsi" w:cstheme="minorHAnsi"/>
          <w:bCs/>
          <w:lang w:val="ro-RO"/>
        </w:rPr>
        <w:t>, in oras</w:t>
      </w:r>
      <w:r w:rsidR="003B5847" w:rsidRPr="002734C1">
        <w:rPr>
          <w:rFonts w:asciiTheme="minorHAnsi" w:hAnsiTheme="minorHAnsi" w:cstheme="minorHAnsi"/>
          <w:bCs/>
          <w:lang w:val="ro-RO"/>
        </w:rPr>
        <w:t>ul</w:t>
      </w:r>
      <w:r w:rsidR="005D3C24" w:rsidRPr="002734C1">
        <w:rPr>
          <w:rFonts w:asciiTheme="minorHAnsi" w:hAnsiTheme="minorHAnsi" w:cstheme="minorHAnsi"/>
          <w:bCs/>
          <w:lang w:val="ro-RO"/>
        </w:rPr>
        <w:t xml:space="preserve"> Iasi</w:t>
      </w:r>
      <w:r w:rsidR="00BD5892" w:rsidRPr="002734C1">
        <w:rPr>
          <w:rFonts w:asciiTheme="minorHAnsi" w:hAnsiTheme="minorHAnsi" w:cstheme="minorHAnsi"/>
          <w:bCs/>
          <w:lang w:val="ro-RO"/>
        </w:rPr>
        <w:t xml:space="preserve">, </w:t>
      </w:r>
      <w:r w:rsidR="00B3751D" w:rsidRPr="002734C1">
        <w:rPr>
          <w:rFonts w:asciiTheme="minorHAnsi" w:hAnsiTheme="minorHAnsi" w:cstheme="minorHAnsi"/>
          <w:bCs/>
          <w:lang w:val="ro-RO"/>
        </w:rPr>
        <w:t>ce includ:</w:t>
      </w:r>
    </w:p>
    <w:p w14:paraId="3CD0CB06" w14:textId="72FD418D" w:rsidR="0096740B" w:rsidRPr="002734C1" w:rsidRDefault="0096740B" w:rsidP="000E22D9">
      <w:pPr>
        <w:pStyle w:val="ListParagraph"/>
        <w:spacing w:line="240" w:lineRule="auto"/>
        <w:ind w:left="1418"/>
        <w:jc w:val="both"/>
        <w:rPr>
          <w:rFonts w:asciiTheme="minorHAnsi" w:hAnsiTheme="minorHAnsi" w:cstheme="minorHAnsi"/>
          <w:bCs/>
          <w:lang w:val="ro-RO"/>
        </w:rPr>
      </w:pPr>
      <w:r w:rsidRPr="002734C1">
        <w:rPr>
          <w:rFonts w:asciiTheme="minorHAnsi" w:hAnsiTheme="minorHAnsi" w:cstheme="minorHAnsi"/>
          <w:bCs/>
          <w:lang w:val="ro-RO"/>
        </w:rPr>
        <w:t xml:space="preserve">1. Servicii de închiriere </w:t>
      </w:r>
      <w:bookmarkStart w:id="1" w:name="_Hlk142292714"/>
      <w:r w:rsidR="00B87866" w:rsidRPr="002734C1">
        <w:rPr>
          <w:rFonts w:asciiTheme="minorHAnsi" w:hAnsiTheme="minorHAnsi" w:cstheme="minorHAnsi"/>
          <w:bCs/>
          <w:lang w:val="ro-RO"/>
        </w:rPr>
        <w:t>s</w:t>
      </w:r>
      <w:r w:rsidR="004D3A80" w:rsidRPr="002734C1">
        <w:rPr>
          <w:rFonts w:asciiTheme="minorHAnsi" w:hAnsiTheme="minorHAnsi" w:cstheme="minorHAnsi"/>
          <w:bCs/>
          <w:lang w:val="ro-RO"/>
        </w:rPr>
        <w:t>ali</w:t>
      </w:r>
      <w:bookmarkEnd w:id="1"/>
      <w:r w:rsidR="004D3A80" w:rsidRPr="002734C1">
        <w:rPr>
          <w:rFonts w:asciiTheme="minorHAnsi" w:hAnsiTheme="minorHAnsi" w:cstheme="minorHAnsi"/>
          <w:bCs/>
          <w:lang w:val="ro-RO"/>
        </w:rPr>
        <w:t xml:space="preserve"> </w:t>
      </w:r>
      <w:r w:rsidRPr="002734C1">
        <w:rPr>
          <w:rFonts w:asciiTheme="minorHAnsi" w:hAnsiTheme="minorHAnsi" w:cstheme="minorHAnsi"/>
          <w:bCs/>
          <w:lang w:val="ro-RO"/>
        </w:rPr>
        <w:t xml:space="preserve">de conferințe </w:t>
      </w:r>
      <w:r w:rsidR="004D3A80" w:rsidRPr="002734C1">
        <w:rPr>
          <w:rFonts w:asciiTheme="minorHAnsi" w:hAnsiTheme="minorHAnsi" w:cstheme="minorHAnsi"/>
          <w:bCs/>
          <w:lang w:val="ro-RO"/>
        </w:rPr>
        <w:t xml:space="preserve">in locatia solicitata, </w:t>
      </w:r>
      <w:r w:rsidRPr="002734C1">
        <w:rPr>
          <w:rFonts w:asciiTheme="minorHAnsi" w:hAnsiTheme="minorHAnsi" w:cstheme="minorHAnsi"/>
          <w:bCs/>
          <w:lang w:val="ro-RO"/>
        </w:rPr>
        <w:t xml:space="preserve">cu capacitatea de aprox. </w:t>
      </w:r>
      <w:r w:rsidR="000A4F0D" w:rsidRPr="00F25F9D">
        <w:rPr>
          <w:rFonts w:asciiTheme="minorHAnsi" w:hAnsiTheme="minorHAnsi" w:cstheme="minorHAnsi"/>
          <w:bCs/>
          <w:lang w:val="ro-RO"/>
        </w:rPr>
        <w:t>7</w:t>
      </w:r>
      <w:r w:rsidRPr="00F25F9D">
        <w:rPr>
          <w:rFonts w:asciiTheme="minorHAnsi" w:hAnsiTheme="minorHAnsi" w:cstheme="minorHAnsi"/>
          <w:bCs/>
          <w:lang w:val="ro-RO"/>
        </w:rPr>
        <w:t>0 persoane;</w:t>
      </w:r>
    </w:p>
    <w:p w14:paraId="310986BD" w14:textId="31EA5884" w:rsidR="0096740B" w:rsidRPr="002734C1" w:rsidRDefault="0096740B" w:rsidP="000E22D9">
      <w:pPr>
        <w:pStyle w:val="ListParagraph"/>
        <w:spacing w:line="240" w:lineRule="auto"/>
        <w:ind w:left="1418"/>
        <w:jc w:val="both"/>
        <w:rPr>
          <w:rFonts w:asciiTheme="minorHAnsi" w:hAnsiTheme="minorHAnsi" w:cstheme="minorHAnsi"/>
          <w:bCs/>
          <w:lang w:val="ro-RO"/>
        </w:rPr>
      </w:pPr>
      <w:r w:rsidRPr="002734C1">
        <w:rPr>
          <w:rFonts w:asciiTheme="minorHAnsi" w:hAnsiTheme="minorHAnsi" w:cstheme="minorHAnsi"/>
          <w:bCs/>
          <w:lang w:val="ro-RO"/>
        </w:rPr>
        <w:t xml:space="preserve">2. Servicii de asigurare 1 welcome coffee pentru un număr de minim </w:t>
      </w:r>
      <w:r w:rsidR="000A4F0D" w:rsidRPr="002734C1">
        <w:rPr>
          <w:rFonts w:asciiTheme="minorHAnsi" w:hAnsiTheme="minorHAnsi" w:cstheme="minorHAnsi"/>
          <w:bCs/>
          <w:lang w:val="ro-RO"/>
        </w:rPr>
        <w:t>3</w:t>
      </w:r>
      <w:r w:rsidRPr="002734C1">
        <w:rPr>
          <w:rFonts w:asciiTheme="minorHAnsi" w:hAnsiTheme="minorHAnsi" w:cstheme="minorHAnsi"/>
          <w:bCs/>
          <w:lang w:val="ro-RO"/>
        </w:rPr>
        <w:t xml:space="preserve">0 – maxim </w:t>
      </w:r>
      <w:r w:rsidR="000A4F0D" w:rsidRPr="002734C1">
        <w:rPr>
          <w:rFonts w:asciiTheme="minorHAnsi" w:hAnsiTheme="minorHAnsi" w:cstheme="minorHAnsi"/>
          <w:bCs/>
          <w:lang w:val="ro-RO"/>
        </w:rPr>
        <w:t>6</w:t>
      </w:r>
      <w:r w:rsidRPr="002734C1">
        <w:rPr>
          <w:rFonts w:asciiTheme="minorHAnsi" w:hAnsiTheme="minorHAnsi" w:cstheme="minorHAnsi"/>
          <w:bCs/>
          <w:lang w:val="ro-RO"/>
        </w:rPr>
        <w:t>0 persoane;</w:t>
      </w:r>
    </w:p>
    <w:p w14:paraId="5582C72B" w14:textId="1EAC33C4" w:rsidR="0096740B" w:rsidRPr="002734C1" w:rsidRDefault="0096740B" w:rsidP="000E22D9">
      <w:pPr>
        <w:pStyle w:val="ListParagraph"/>
        <w:spacing w:line="240" w:lineRule="auto"/>
        <w:ind w:left="1418"/>
        <w:jc w:val="both"/>
        <w:rPr>
          <w:rFonts w:asciiTheme="minorHAnsi" w:hAnsiTheme="minorHAnsi" w:cstheme="minorHAnsi"/>
          <w:bCs/>
          <w:lang w:val="ro-RO"/>
        </w:rPr>
      </w:pPr>
      <w:r w:rsidRPr="002734C1">
        <w:rPr>
          <w:rFonts w:asciiTheme="minorHAnsi" w:hAnsiTheme="minorHAnsi" w:cstheme="minorHAnsi"/>
          <w:bCs/>
          <w:lang w:val="ro-RO"/>
        </w:rPr>
        <w:t xml:space="preserve">3. Servicii de restaurant 1 masa de pranz pentru un număr de minim </w:t>
      </w:r>
      <w:r w:rsidR="000A4F0D" w:rsidRPr="002734C1">
        <w:rPr>
          <w:rFonts w:asciiTheme="minorHAnsi" w:hAnsiTheme="minorHAnsi" w:cstheme="minorHAnsi"/>
          <w:bCs/>
          <w:lang w:val="ro-RO"/>
        </w:rPr>
        <w:t>3</w:t>
      </w:r>
      <w:r w:rsidRPr="002734C1">
        <w:rPr>
          <w:rFonts w:asciiTheme="minorHAnsi" w:hAnsiTheme="minorHAnsi" w:cstheme="minorHAnsi"/>
          <w:bCs/>
          <w:lang w:val="ro-RO"/>
        </w:rPr>
        <w:t xml:space="preserve">0 – maxim </w:t>
      </w:r>
      <w:r w:rsidR="000A4F0D" w:rsidRPr="002734C1">
        <w:rPr>
          <w:rFonts w:asciiTheme="minorHAnsi" w:hAnsiTheme="minorHAnsi" w:cstheme="minorHAnsi"/>
          <w:bCs/>
          <w:lang w:val="ro-RO"/>
        </w:rPr>
        <w:t>6</w:t>
      </w:r>
      <w:r w:rsidRPr="002734C1">
        <w:rPr>
          <w:rFonts w:asciiTheme="minorHAnsi" w:hAnsiTheme="minorHAnsi" w:cstheme="minorHAnsi"/>
          <w:bCs/>
          <w:lang w:val="ro-RO"/>
        </w:rPr>
        <w:t>0 persoane;</w:t>
      </w:r>
    </w:p>
    <w:p w14:paraId="7DFEC279" w14:textId="59DA0BB6" w:rsidR="000A4F0D" w:rsidRPr="002734C1" w:rsidRDefault="000A4F0D" w:rsidP="000E22D9">
      <w:pPr>
        <w:pStyle w:val="ListParagraph"/>
        <w:spacing w:line="240" w:lineRule="auto"/>
        <w:ind w:left="1418"/>
        <w:jc w:val="both"/>
        <w:rPr>
          <w:rFonts w:asciiTheme="minorHAnsi" w:hAnsiTheme="minorHAnsi" w:cstheme="minorHAnsi"/>
          <w:bCs/>
          <w:lang w:val="ro-RO"/>
        </w:rPr>
      </w:pPr>
      <w:r w:rsidRPr="002734C1">
        <w:rPr>
          <w:rFonts w:asciiTheme="minorHAnsi" w:hAnsiTheme="minorHAnsi" w:cstheme="minorHAnsi"/>
          <w:bCs/>
          <w:lang w:val="ro-RO"/>
        </w:rPr>
        <w:t>4. Servicii de restaurant 1 cina pentru un numar de minim 5 – maxim 10 persoane;</w:t>
      </w:r>
    </w:p>
    <w:p w14:paraId="53BDE334" w14:textId="2313B14F" w:rsidR="000A4F0D" w:rsidRPr="002734C1" w:rsidRDefault="000A4F0D" w:rsidP="000E22D9">
      <w:pPr>
        <w:pStyle w:val="ListParagraph"/>
        <w:spacing w:line="240" w:lineRule="auto"/>
        <w:ind w:left="1418"/>
        <w:jc w:val="both"/>
        <w:rPr>
          <w:rFonts w:asciiTheme="minorHAnsi" w:hAnsiTheme="minorHAnsi" w:cstheme="minorHAnsi"/>
          <w:bCs/>
          <w:lang w:val="ro-RO"/>
        </w:rPr>
      </w:pPr>
      <w:r w:rsidRPr="002734C1">
        <w:rPr>
          <w:rFonts w:asciiTheme="minorHAnsi" w:hAnsiTheme="minorHAnsi" w:cstheme="minorHAnsi"/>
          <w:bCs/>
          <w:lang w:val="ro-RO"/>
        </w:rPr>
        <w:t>5. Servicii de traducere, inclusiv inchiriere de echipamente traducere simultana si alte dotari;</w:t>
      </w:r>
    </w:p>
    <w:p w14:paraId="127906C0" w14:textId="526FB81B" w:rsidR="00FE1726" w:rsidRPr="002734C1" w:rsidRDefault="000A4F0D" w:rsidP="000E22D9">
      <w:pPr>
        <w:pStyle w:val="ListParagraph"/>
        <w:spacing w:line="240" w:lineRule="auto"/>
        <w:ind w:left="1418"/>
        <w:jc w:val="both"/>
        <w:rPr>
          <w:rFonts w:asciiTheme="minorHAnsi" w:hAnsiTheme="minorHAnsi" w:cstheme="minorHAnsi"/>
          <w:bCs/>
          <w:lang w:val="fr-FR"/>
        </w:rPr>
      </w:pPr>
      <w:r w:rsidRPr="002734C1">
        <w:rPr>
          <w:rFonts w:asciiTheme="minorHAnsi" w:hAnsiTheme="minorHAnsi" w:cstheme="minorHAnsi"/>
          <w:bCs/>
          <w:lang w:val="fr-FR"/>
        </w:rPr>
        <w:t>6.</w:t>
      </w:r>
      <w:r w:rsidR="00FE1726" w:rsidRPr="002734C1">
        <w:rPr>
          <w:rFonts w:asciiTheme="minorHAnsi" w:hAnsiTheme="minorHAnsi" w:cstheme="minorHAnsi"/>
          <w:bCs/>
          <w:lang w:val="fr-FR"/>
        </w:rPr>
        <w:t xml:space="preserve"> </w:t>
      </w:r>
      <w:r w:rsidR="00C915E3" w:rsidRPr="002734C1">
        <w:rPr>
          <w:rFonts w:asciiTheme="minorHAnsi" w:hAnsiTheme="minorHAnsi" w:cstheme="minorHAnsi"/>
          <w:bCs/>
          <w:lang w:val="fr-FR"/>
        </w:rPr>
        <w:t>Decont o</w:t>
      </w:r>
      <w:r w:rsidR="00FE1726" w:rsidRPr="002734C1">
        <w:rPr>
          <w:rFonts w:asciiTheme="minorHAnsi" w:hAnsiTheme="minorHAnsi" w:cstheme="minorHAnsi"/>
          <w:bCs/>
          <w:lang w:val="fr-FR"/>
        </w:rPr>
        <w:t>norarii pentru servicii prestate de lectori (onorariu care include si cazare, deplasare, bilet de avion etc)</w:t>
      </w:r>
    </w:p>
    <w:p w14:paraId="3B3DA3C7" w14:textId="72BC7156" w:rsidR="000A4F0D" w:rsidRPr="002734C1" w:rsidRDefault="00FE1726" w:rsidP="000E22D9">
      <w:pPr>
        <w:pStyle w:val="ListParagraph"/>
        <w:spacing w:line="240" w:lineRule="auto"/>
        <w:ind w:left="1418"/>
        <w:jc w:val="both"/>
        <w:rPr>
          <w:rFonts w:asciiTheme="minorHAnsi" w:hAnsiTheme="minorHAnsi" w:cstheme="minorHAnsi"/>
          <w:bCs/>
          <w:lang w:val="fr-FR"/>
        </w:rPr>
      </w:pPr>
      <w:r w:rsidRPr="002734C1">
        <w:rPr>
          <w:rFonts w:asciiTheme="minorHAnsi" w:hAnsiTheme="minorHAnsi" w:cstheme="minorHAnsi"/>
          <w:bCs/>
          <w:lang w:val="fr-FR"/>
        </w:rPr>
        <w:t>7.</w:t>
      </w:r>
      <w:r w:rsidR="000A4F0D" w:rsidRPr="002734C1">
        <w:rPr>
          <w:rFonts w:asciiTheme="minorHAnsi" w:hAnsiTheme="minorHAnsi" w:cstheme="minorHAnsi"/>
          <w:bCs/>
          <w:lang w:val="fr-FR"/>
        </w:rPr>
        <w:t xml:space="preserve">Servicii de realizare si distributie materiale de promovare catre participantii </w:t>
      </w:r>
      <w:r w:rsidR="000A4F0D" w:rsidRPr="00862436">
        <w:rPr>
          <w:rFonts w:asciiTheme="minorHAnsi" w:hAnsiTheme="minorHAnsi" w:cstheme="minorHAnsi"/>
          <w:bCs/>
          <w:lang w:val="fr-FR"/>
        </w:rPr>
        <w:t>la cele 2 evenimente</w:t>
      </w:r>
      <w:r w:rsidR="000A4F0D" w:rsidRPr="002734C1">
        <w:rPr>
          <w:rFonts w:asciiTheme="minorHAnsi" w:hAnsiTheme="minorHAnsi" w:cstheme="minorHAnsi"/>
          <w:bCs/>
          <w:lang w:val="fr-FR"/>
        </w:rPr>
        <w:t xml:space="preserve"> </w:t>
      </w:r>
    </w:p>
    <w:p w14:paraId="151F938A" w14:textId="77777777" w:rsidR="00665D8D" w:rsidRPr="002734C1" w:rsidRDefault="00665D8D" w:rsidP="0096740B">
      <w:pPr>
        <w:pStyle w:val="ListParagraph"/>
        <w:spacing w:line="240" w:lineRule="auto"/>
        <w:ind w:left="1080"/>
        <w:jc w:val="both"/>
        <w:rPr>
          <w:rFonts w:asciiTheme="minorHAnsi" w:hAnsiTheme="minorHAnsi" w:cstheme="minorHAnsi"/>
          <w:bCs/>
          <w:lang w:val="fr-FR"/>
        </w:rPr>
      </w:pPr>
    </w:p>
    <w:p w14:paraId="6AD98E8C" w14:textId="5F544255" w:rsidR="003B5847" w:rsidRPr="002734C1" w:rsidRDefault="00FA46C9" w:rsidP="00D874FA">
      <w:pPr>
        <w:pStyle w:val="ListParagraph"/>
        <w:rPr>
          <w:rFonts w:asciiTheme="minorHAnsi" w:hAnsiTheme="minorHAnsi" w:cstheme="minorHAnsi"/>
          <w:bCs/>
          <w:lang w:val="fr-FR"/>
        </w:rPr>
      </w:pPr>
      <w:r w:rsidRPr="002734C1">
        <w:rPr>
          <w:rFonts w:asciiTheme="minorHAnsi" w:hAnsiTheme="minorHAnsi" w:cstheme="minorHAnsi"/>
          <w:bCs/>
          <w:lang w:val="fr-FR"/>
        </w:rPr>
        <w:t>L</w:t>
      </w:r>
      <w:r w:rsidR="00D874FA" w:rsidRPr="002734C1">
        <w:rPr>
          <w:rFonts w:asciiTheme="minorHAnsi" w:hAnsiTheme="minorHAnsi" w:cstheme="minorHAnsi"/>
          <w:bCs/>
          <w:lang w:val="fr-FR"/>
        </w:rPr>
        <w:t>2.</w:t>
      </w:r>
      <w:r w:rsidRPr="002734C1">
        <w:rPr>
          <w:rFonts w:asciiTheme="minorHAnsi" w:hAnsiTheme="minorHAnsi" w:cstheme="minorHAnsi"/>
          <w:bCs/>
          <w:lang w:val="fr-FR"/>
        </w:rPr>
        <w:t>2.</w:t>
      </w:r>
      <w:r w:rsidR="00D874FA" w:rsidRPr="002734C1">
        <w:rPr>
          <w:rFonts w:asciiTheme="minorHAnsi" w:hAnsiTheme="minorHAnsi" w:cstheme="minorHAnsi"/>
          <w:bCs/>
          <w:lang w:val="fr-FR"/>
        </w:rPr>
        <w:t xml:space="preserve"> </w:t>
      </w:r>
      <w:r w:rsidR="003B5847" w:rsidRPr="002734C1">
        <w:rPr>
          <w:rFonts w:asciiTheme="minorHAnsi" w:hAnsiTheme="minorHAnsi" w:cstheme="minorHAnsi"/>
          <w:bCs/>
          <w:lang w:val="fr-FR"/>
        </w:rPr>
        <w:t xml:space="preserve">Servicii de organizare </w:t>
      </w:r>
      <w:r w:rsidR="003B5847" w:rsidRPr="002734C1">
        <w:rPr>
          <w:rFonts w:asciiTheme="minorHAnsi" w:hAnsiTheme="minorHAnsi" w:cstheme="minorHAnsi"/>
          <w:b/>
          <w:bCs/>
          <w:lang w:val="fr-FR"/>
        </w:rPr>
        <w:t>1</w:t>
      </w:r>
      <w:r w:rsidR="002B0787" w:rsidRPr="002734C1">
        <w:rPr>
          <w:rFonts w:asciiTheme="minorHAnsi" w:hAnsiTheme="minorHAnsi" w:cstheme="minorHAnsi"/>
          <w:b/>
          <w:bCs/>
          <w:lang w:val="fr-FR"/>
        </w:rPr>
        <w:t>5</w:t>
      </w:r>
      <w:r w:rsidR="003B5847" w:rsidRPr="002734C1">
        <w:rPr>
          <w:rFonts w:asciiTheme="minorHAnsi" w:hAnsiTheme="minorHAnsi" w:cstheme="minorHAnsi"/>
          <w:b/>
          <w:bCs/>
          <w:lang w:val="fr-FR"/>
        </w:rPr>
        <w:t xml:space="preserve"> evenimente</w:t>
      </w:r>
      <w:r w:rsidR="003B5847" w:rsidRPr="002734C1">
        <w:rPr>
          <w:rFonts w:asciiTheme="minorHAnsi" w:hAnsiTheme="minorHAnsi" w:cstheme="minorHAnsi"/>
          <w:lang w:val="fr-FR"/>
        </w:rPr>
        <w:t xml:space="preserve">, </w:t>
      </w:r>
      <w:r w:rsidR="003B5847" w:rsidRPr="002734C1">
        <w:rPr>
          <w:rFonts w:asciiTheme="minorHAnsi" w:hAnsiTheme="minorHAnsi" w:cstheme="minorHAnsi"/>
          <w:bCs/>
          <w:lang w:val="fr-FR"/>
        </w:rPr>
        <w:t xml:space="preserve">in perioada </w:t>
      </w:r>
      <w:r w:rsidRPr="002734C1">
        <w:rPr>
          <w:rFonts w:asciiTheme="minorHAnsi" w:hAnsiTheme="minorHAnsi" w:cstheme="minorHAnsi"/>
          <w:bCs/>
          <w:lang w:val="fr-FR"/>
        </w:rPr>
        <w:t>martie</w:t>
      </w:r>
      <w:r w:rsidR="003B5847" w:rsidRPr="002734C1">
        <w:rPr>
          <w:rFonts w:asciiTheme="minorHAnsi" w:hAnsiTheme="minorHAnsi" w:cstheme="minorHAnsi"/>
          <w:bCs/>
          <w:lang w:val="fr-FR"/>
        </w:rPr>
        <w:t xml:space="preserve"> - decembrie 2024, in orasele Bacau, Botosani, Iasi, Suceava</w:t>
      </w:r>
      <w:r w:rsidRPr="002734C1">
        <w:rPr>
          <w:rFonts w:asciiTheme="minorHAnsi" w:hAnsiTheme="minorHAnsi" w:cstheme="minorHAnsi"/>
          <w:bCs/>
          <w:lang w:val="fr-FR"/>
        </w:rPr>
        <w:t xml:space="preserve"> </w:t>
      </w:r>
      <w:r w:rsidR="003B5847" w:rsidRPr="002734C1">
        <w:rPr>
          <w:rFonts w:asciiTheme="minorHAnsi" w:hAnsiTheme="minorHAnsi" w:cstheme="minorHAnsi"/>
          <w:bCs/>
          <w:lang w:val="fr-FR"/>
        </w:rPr>
        <w:t>si Vaslui, ce includ:</w:t>
      </w:r>
    </w:p>
    <w:p w14:paraId="7680C248" w14:textId="78DB96B5" w:rsidR="003B5847" w:rsidRPr="002734C1" w:rsidRDefault="003B5847" w:rsidP="003B5847">
      <w:pPr>
        <w:pStyle w:val="ListParagraph"/>
        <w:spacing w:line="240" w:lineRule="auto"/>
        <w:ind w:left="1418"/>
        <w:jc w:val="both"/>
        <w:rPr>
          <w:rFonts w:asciiTheme="minorHAnsi" w:hAnsiTheme="minorHAnsi" w:cstheme="minorHAnsi"/>
          <w:bCs/>
          <w:lang w:val="fr-FR"/>
        </w:rPr>
      </w:pPr>
      <w:r w:rsidRPr="002734C1">
        <w:rPr>
          <w:rFonts w:asciiTheme="minorHAnsi" w:hAnsiTheme="minorHAnsi" w:cstheme="minorHAnsi"/>
          <w:bCs/>
          <w:lang w:val="fr-FR"/>
        </w:rPr>
        <w:t>1. Servicii de închiriere sali de conferințe in locatia solicitata, cu capacitatea de aprox</w:t>
      </w:r>
      <w:r w:rsidRPr="00862436">
        <w:rPr>
          <w:rFonts w:asciiTheme="minorHAnsi" w:hAnsiTheme="minorHAnsi" w:cstheme="minorHAnsi"/>
          <w:bCs/>
          <w:lang w:val="fr-FR"/>
        </w:rPr>
        <w:t xml:space="preserve">. </w:t>
      </w:r>
      <w:r w:rsidR="002B0787" w:rsidRPr="00862436">
        <w:rPr>
          <w:rFonts w:asciiTheme="minorHAnsi" w:hAnsiTheme="minorHAnsi" w:cstheme="minorHAnsi"/>
          <w:bCs/>
          <w:lang w:val="fr-FR"/>
        </w:rPr>
        <w:t>7</w:t>
      </w:r>
      <w:r w:rsidRPr="00862436">
        <w:rPr>
          <w:rFonts w:asciiTheme="minorHAnsi" w:hAnsiTheme="minorHAnsi" w:cstheme="minorHAnsi"/>
          <w:bCs/>
          <w:lang w:val="fr-FR"/>
        </w:rPr>
        <w:t>0 persoane;</w:t>
      </w:r>
    </w:p>
    <w:p w14:paraId="44AA4A94" w14:textId="365050D0" w:rsidR="003B5847" w:rsidRPr="002734C1" w:rsidRDefault="003B5847" w:rsidP="003B5847">
      <w:pPr>
        <w:pStyle w:val="ListParagraph"/>
        <w:spacing w:line="240" w:lineRule="auto"/>
        <w:ind w:left="1418"/>
        <w:jc w:val="both"/>
        <w:rPr>
          <w:rFonts w:asciiTheme="minorHAnsi" w:hAnsiTheme="minorHAnsi" w:cstheme="minorHAnsi"/>
          <w:bCs/>
          <w:lang w:val="fr-FR"/>
        </w:rPr>
      </w:pPr>
      <w:r w:rsidRPr="002734C1">
        <w:rPr>
          <w:rFonts w:asciiTheme="minorHAnsi" w:hAnsiTheme="minorHAnsi" w:cstheme="minorHAnsi"/>
          <w:bCs/>
          <w:lang w:val="fr-FR"/>
        </w:rPr>
        <w:t xml:space="preserve">2. Servicii de asigurare 1 welcome coffee pentru un număr de minim </w:t>
      </w:r>
      <w:r w:rsidR="002B0787" w:rsidRPr="002734C1">
        <w:rPr>
          <w:rFonts w:asciiTheme="minorHAnsi" w:hAnsiTheme="minorHAnsi" w:cstheme="minorHAnsi"/>
          <w:bCs/>
          <w:lang w:val="fr-FR"/>
        </w:rPr>
        <w:t>3</w:t>
      </w:r>
      <w:r w:rsidRPr="002734C1">
        <w:rPr>
          <w:rFonts w:asciiTheme="minorHAnsi" w:hAnsiTheme="minorHAnsi" w:cstheme="minorHAnsi"/>
          <w:bCs/>
          <w:lang w:val="fr-FR"/>
        </w:rPr>
        <w:t xml:space="preserve">0 – maxim </w:t>
      </w:r>
      <w:r w:rsidR="002B0787" w:rsidRPr="002734C1">
        <w:rPr>
          <w:rFonts w:asciiTheme="minorHAnsi" w:hAnsiTheme="minorHAnsi" w:cstheme="minorHAnsi"/>
          <w:bCs/>
          <w:lang w:val="fr-FR"/>
        </w:rPr>
        <w:t>6</w:t>
      </w:r>
      <w:r w:rsidRPr="002734C1">
        <w:rPr>
          <w:rFonts w:asciiTheme="minorHAnsi" w:hAnsiTheme="minorHAnsi" w:cstheme="minorHAnsi"/>
          <w:bCs/>
          <w:lang w:val="fr-FR"/>
        </w:rPr>
        <w:t>0 persoane;</w:t>
      </w:r>
    </w:p>
    <w:p w14:paraId="53FBE482" w14:textId="4E2B47F5" w:rsidR="003B5847" w:rsidRDefault="003B5847" w:rsidP="005A08B6">
      <w:pPr>
        <w:pStyle w:val="ListParagraph"/>
        <w:spacing w:after="0" w:line="240" w:lineRule="auto"/>
        <w:ind w:left="1418"/>
        <w:jc w:val="both"/>
        <w:rPr>
          <w:rFonts w:asciiTheme="minorHAnsi" w:hAnsiTheme="minorHAnsi" w:cstheme="minorHAnsi"/>
          <w:bCs/>
          <w:lang w:val="fr-FR"/>
        </w:rPr>
      </w:pPr>
      <w:r w:rsidRPr="002734C1">
        <w:rPr>
          <w:rFonts w:asciiTheme="minorHAnsi" w:hAnsiTheme="minorHAnsi" w:cstheme="minorHAnsi"/>
          <w:bCs/>
          <w:lang w:val="fr-FR"/>
        </w:rPr>
        <w:t xml:space="preserve">3. Servicii de restaurant 1 masa de pranz pentru un număr de minim </w:t>
      </w:r>
      <w:r w:rsidR="002B0787" w:rsidRPr="002734C1">
        <w:rPr>
          <w:rFonts w:asciiTheme="minorHAnsi" w:hAnsiTheme="minorHAnsi" w:cstheme="minorHAnsi"/>
          <w:bCs/>
          <w:lang w:val="fr-FR"/>
        </w:rPr>
        <w:t>3</w:t>
      </w:r>
      <w:r w:rsidRPr="002734C1">
        <w:rPr>
          <w:rFonts w:asciiTheme="minorHAnsi" w:hAnsiTheme="minorHAnsi" w:cstheme="minorHAnsi"/>
          <w:bCs/>
          <w:lang w:val="fr-FR"/>
        </w:rPr>
        <w:t xml:space="preserve">0 – maxim </w:t>
      </w:r>
      <w:r w:rsidR="002B0787" w:rsidRPr="002734C1">
        <w:rPr>
          <w:rFonts w:asciiTheme="minorHAnsi" w:hAnsiTheme="minorHAnsi" w:cstheme="minorHAnsi"/>
          <w:bCs/>
          <w:lang w:val="fr-FR"/>
        </w:rPr>
        <w:t>6</w:t>
      </w:r>
      <w:r w:rsidRPr="002734C1">
        <w:rPr>
          <w:rFonts w:asciiTheme="minorHAnsi" w:hAnsiTheme="minorHAnsi" w:cstheme="minorHAnsi"/>
          <w:bCs/>
          <w:lang w:val="fr-FR"/>
        </w:rPr>
        <w:t>0 persoane;</w:t>
      </w:r>
    </w:p>
    <w:p w14:paraId="347C2222" w14:textId="77777777" w:rsidR="005A08B6" w:rsidRPr="002734C1" w:rsidRDefault="005A08B6" w:rsidP="005A08B6">
      <w:pPr>
        <w:pStyle w:val="ListParagraph"/>
        <w:spacing w:after="0" w:line="240" w:lineRule="auto"/>
        <w:ind w:left="1418"/>
        <w:jc w:val="both"/>
        <w:rPr>
          <w:rFonts w:asciiTheme="minorHAnsi" w:hAnsiTheme="minorHAnsi" w:cstheme="minorHAnsi"/>
          <w:bCs/>
          <w:lang w:val="fr-FR"/>
        </w:rPr>
      </w:pPr>
    </w:p>
    <w:p w14:paraId="23954734" w14:textId="0338B104" w:rsidR="002B0787" w:rsidRPr="002734C1" w:rsidRDefault="00FA46C9" w:rsidP="005A08B6">
      <w:pPr>
        <w:spacing w:after="0" w:line="240" w:lineRule="auto"/>
        <w:ind w:firstLine="708"/>
        <w:jc w:val="both"/>
        <w:rPr>
          <w:rFonts w:asciiTheme="minorHAnsi" w:hAnsiTheme="minorHAnsi" w:cstheme="minorHAnsi"/>
          <w:bCs/>
        </w:rPr>
      </w:pPr>
      <w:r w:rsidRPr="002734C1">
        <w:rPr>
          <w:rFonts w:asciiTheme="minorHAnsi" w:hAnsiTheme="minorHAnsi" w:cstheme="minorHAnsi"/>
          <w:bCs/>
        </w:rPr>
        <w:t>L2.</w:t>
      </w:r>
      <w:r w:rsidR="00D874FA" w:rsidRPr="002734C1">
        <w:rPr>
          <w:rFonts w:asciiTheme="minorHAnsi" w:hAnsiTheme="minorHAnsi" w:cstheme="minorHAnsi"/>
          <w:bCs/>
        </w:rPr>
        <w:t xml:space="preserve">3. </w:t>
      </w:r>
      <w:r w:rsidR="003B5847" w:rsidRPr="002734C1">
        <w:rPr>
          <w:rFonts w:asciiTheme="minorHAnsi" w:hAnsiTheme="minorHAnsi" w:cstheme="minorHAnsi"/>
          <w:bCs/>
        </w:rPr>
        <w:t xml:space="preserve">Servicii de organizare </w:t>
      </w:r>
      <w:r w:rsidR="003B5847" w:rsidRPr="002734C1">
        <w:rPr>
          <w:rFonts w:asciiTheme="minorHAnsi" w:hAnsiTheme="minorHAnsi" w:cstheme="minorHAnsi"/>
          <w:b/>
          <w:bCs/>
        </w:rPr>
        <w:t>1 eveniment</w:t>
      </w:r>
      <w:r w:rsidR="002B0787" w:rsidRPr="002734C1">
        <w:rPr>
          <w:rFonts w:asciiTheme="minorHAnsi" w:hAnsiTheme="minorHAnsi" w:cstheme="minorHAnsi"/>
          <w:b/>
          <w:bCs/>
        </w:rPr>
        <w:t xml:space="preserve"> de 2 zile</w:t>
      </w:r>
      <w:r w:rsidR="003B5847" w:rsidRPr="002734C1">
        <w:rPr>
          <w:rFonts w:asciiTheme="minorHAnsi" w:hAnsiTheme="minorHAnsi" w:cstheme="minorHAnsi"/>
        </w:rPr>
        <w:t xml:space="preserve">, </w:t>
      </w:r>
      <w:r w:rsidR="003B5847" w:rsidRPr="002734C1">
        <w:rPr>
          <w:rFonts w:asciiTheme="minorHAnsi" w:hAnsiTheme="minorHAnsi" w:cstheme="minorHAnsi"/>
          <w:bCs/>
        </w:rPr>
        <w:t xml:space="preserve">in </w:t>
      </w:r>
      <w:r w:rsidR="00EC20A0" w:rsidRPr="002734C1">
        <w:rPr>
          <w:rFonts w:asciiTheme="minorHAnsi" w:hAnsiTheme="minorHAnsi" w:cstheme="minorHAnsi"/>
          <w:bCs/>
        </w:rPr>
        <w:t>perioada</w:t>
      </w:r>
      <w:r w:rsidR="002B0787" w:rsidRPr="002734C1">
        <w:rPr>
          <w:rFonts w:asciiTheme="minorHAnsi" w:hAnsiTheme="minorHAnsi" w:cstheme="minorHAnsi"/>
          <w:bCs/>
        </w:rPr>
        <w:t xml:space="preserve"> aprilie</w:t>
      </w:r>
      <w:r w:rsidR="00EC20A0" w:rsidRPr="002734C1">
        <w:rPr>
          <w:rFonts w:asciiTheme="minorHAnsi" w:hAnsiTheme="minorHAnsi" w:cstheme="minorHAnsi"/>
          <w:bCs/>
        </w:rPr>
        <w:t xml:space="preserve"> - mai</w:t>
      </w:r>
      <w:r w:rsidR="003B5847" w:rsidRPr="002734C1">
        <w:rPr>
          <w:rFonts w:asciiTheme="minorHAnsi" w:hAnsiTheme="minorHAnsi" w:cstheme="minorHAnsi"/>
          <w:bCs/>
        </w:rPr>
        <w:t xml:space="preserve"> 2024, </w:t>
      </w:r>
      <w:r w:rsidR="002B0787" w:rsidRPr="002734C1">
        <w:rPr>
          <w:rFonts w:asciiTheme="minorHAnsi" w:hAnsiTheme="minorHAnsi" w:cstheme="minorHAnsi"/>
          <w:bCs/>
        </w:rPr>
        <w:t>intr-o statiune turistica d</w:t>
      </w:r>
      <w:r w:rsidR="003B5847" w:rsidRPr="002734C1">
        <w:rPr>
          <w:rFonts w:asciiTheme="minorHAnsi" w:hAnsiTheme="minorHAnsi" w:cstheme="minorHAnsi"/>
          <w:bCs/>
        </w:rPr>
        <w:t xml:space="preserve">in </w:t>
      </w:r>
      <w:r w:rsidR="002B0787" w:rsidRPr="002734C1">
        <w:rPr>
          <w:rFonts w:asciiTheme="minorHAnsi" w:hAnsiTheme="minorHAnsi" w:cstheme="minorHAnsi"/>
          <w:bCs/>
        </w:rPr>
        <w:t xml:space="preserve">judetul </w:t>
      </w:r>
      <w:r w:rsidR="003B5847" w:rsidRPr="002734C1">
        <w:rPr>
          <w:rFonts w:asciiTheme="minorHAnsi" w:hAnsiTheme="minorHAnsi" w:cstheme="minorHAnsi"/>
          <w:bCs/>
        </w:rPr>
        <w:t>Suceava, ce includ</w:t>
      </w:r>
      <w:r w:rsidR="002B0787" w:rsidRPr="002734C1">
        <w:rPr>
          <w:rFonts w:asciiTheme="minorHAnsi" w:hAnsiTheme="minorHAnsi" w:cstheme="minorHAnsi"/>
          <w:bCs/>
        </w:rPr>
        <w:t>e</w:t>
      </w:r>
      <w:r w:rsidR="003B5847" w:rsidRPr="002734C1">
        <w:rPr>
          <w:rFonts w:asciiTheme="minorHAnsi" w:hAnsiTheme="minorHAnsi" w:cstheme="minorHAnsi"/>
          <w:bCs/>
        </w:rPr>
        <w:t xml:space="preserve">: </w:t>
      </w:r>
    </w:p>
    <w:p w14:paraId="38B26A51" w14:textId="6D188235" w:rsidR="008F2047" w:rsidRDefault="003B5847" w:rsidP="005A08B6">
      <w:pPr>
        <w:pStyle w:val="ListParagraph"/>
        <w:spacing w:after="0" w:line="240" w:lineRule="auto"/>
        <w:ind w:left="1418"/>
        <w:jc w:val="both"/>
        <w:rPr>
          <w:rFonts w:asciiTheme="minorHAnsi" w:hAnsiTheme="minorHAnsi" w:cstheme="minorHAnsi"/>
          <w:bCs/>
          <w:lang w:val="ro-RO"/>
        </w:rPr>
      </w:pPr>
      <w:r w:rsidRPr="002734C1">
        <w:rPr>
          <w:rFonts w:asciiTheme="minorHAnsi" w:hAnsiTheme="minorHAnsi" w:cstheme="minorHAnsi"/>
          <w:bCs/>
          <w:lang w:val="ro-RO"/>
        </w:rPr>
        <w:t xml:space="preserve">1. </w:t>
      </w:r>
      <w:r w:rsidR="008F2047" w:rsidRPr="008F2047">
        <w:rPr>
          <w:rFonts w:asciiTheme="minorHAnsi" w:hAnsiTheme="minorHAnsi" w:cstheme="minorHAnsi"/>
          <w:bCs/>
          <w:lang w:val="ro-RO"/>
        </w:rPr>
        <w:t>Servicii de cazare pentru un număr de minim 10 – maxim 15 persoane</w:t>
      </w:r>
      <w:r w:rsidR="008F2047">
        <w:rPr>
          <w:rFonts w:asciiTheme="minorHAnsi" w:hAnsiTheme="minorHAnsi" w:cstheme="minorHAnsi"/>
          <w:bCs/>
          <w:lang w:val="ro-RO"/>
        </w:rPr>
        <w:t>;</w:t>
      </w:r>
    </w:p>
    <w:p w14:paraId="147F6FA1" w14:textId="3D72B863" w:rsidR="003B5847" w:rsidRPr="002734C1" w:rsidRDefault="008F2047" w:rsidP="005A08B6">
      <w:pPr>
        <w:pStyle w:val="ListParagraph"/>
        <w:spacing w:after="0" w:line="240" w:lineRule="auto"/>
        <w:ind w:left="1418"/>
        <w:jc w:val="both"/>
        <w:rPr>
          <w:rFonts w:asciiTheme="minorHAnsi" w:hAnsiTheme="minorHAnsi" w:cstheme="minorHAnsi"/>
          <w:bCs/>
          <w:lang w:val="ro-RO"/>
        </w:rPr>
      </w:pPr>
      <w:r>
        <w:rPr>
          <w:rFonts w:asciiTheme="minorHAnsi" w:hAnsiTheme="minorHAnsi" w:cstheme="minorHAnsi"/>
          <w:bCs/>
          <w:lang w:val="ro-RO"/>
        </w:rPr>
        <w:t xml:space="preserve">2. </w:t>
      </w:r>
      <w:r w:rsidR="003B5847" w:rsidRPr="002734C1">
        <w:rPr>
          <w:rFonts w:asciiTheme="minorHAnsi" w:hAnsiTheme="minorHAnsi" w:cstheme="minorHAnsi"/>
          <w:bCs/>
          <w:lang w:val="ro-RO"/>
        </w:rPr>
        <w:t xml:space="preserve">Servicii de închiriere sali de conferințe in locatia solicitata, cu capacitatea de aprox. </w:t>
      </w:r>
      <w:r w:rsidR="002B0787" w:rsidRPr="002734C1">
        <w:rPr>
          <w:rFonts w:asciiTheme="minorHAnsi" w:hAnsiTheme="minorHAnsi" w:cstheme="minorHAnsi"/>
          <w:bCs/>
          <w:lang w:val="ro-RO"/>
        </w:rPr>
        <w:t>15</w:t>
      </w:r>
      <w:r w:rsidR="003B5847" w:rsidRPr="002734C1">
        <w:rPr>
          <w:rFonts w:asciiTheme="minorHAnsi" w:hAnsiTheme="minorHAnsi" w:cstheme="minorHAnsi"/>
          <w:bCs/>
          <w:lang w:val="ro-RO"/>
        </w:rPr>
        <w:t xml:space="preserve"> persoane;</w:t>
      </w:r>
    </w:p>
    <w:p w14:paraId="77EA2769" w14:textId="4733319F" w:rsidR="003B5847" w:rsidRPr="002734C1" w:rsidRDefault="008F2047" w:rsidP="005A08B6">
      <w:pPr>
        <w:pStyle w:val="ListParagraph"/>
        <w:spacing w:after="0" w:line="240" w:lineRule="auto"/>
        <w:ind w:left="1418"/>
        <w:jc w:val="both"/>
        <w:rPr>
          <w:rFonts w:asciiTheme="minorHAnsi" w:hAnsiTheme="minorHAnsi" w:cstheme="minorHAnsi"/>
          <w:bCs/>
          <w:lang w:val="ro-RO"/>
        </w:rPr>
      </w:pPr>
      <w:r>
        <w:rPr>
          <w:rFonts w:asciiTheme="minorHAnsi" w:hAnsiTheme="minorHAnsi" w:cstheme="minorHAnsi"/>
          <w:bCs/>
          <w:lang w:val="ro-RO"/>
        </w:rPr>
        <w:t>3</w:t>
      </w:r>
      <w:r w:rsidR="003B5847" w:rsidRPr="002734C1">
        <w:rPr>
          <w:rFonts w:asciiTheme="minorHAnsi" w:hAnsiTheme="minorHAnsi" w:cstheme="minorHAnsi"/>
          <w:bCs/>
          <w:lang w:val="ro-RO"/>
        </w:rPr>
        <w:t xml:space="preserve">. Servicii de asigurare </w:t>
      </w:r>
      <w:r w:rsidR="00F75264" w:rsidRPr="002734C1">
        <w:rPr>
          <w:rFonts w:asciiTheme="minorHAnsi" w:hAnsiTheme="minorHAnsi" w:cstheme="minorHAnsi"/>
          <w:bCs/>
          <w:lang w:val="ro-RO"/>
        </w:rPr>
        <w:t>4</w:t>
      </w:r>
      <w:r w:rsidR="003B5847" w:rsidRPr="002734C1">
        <w:rPr>
          <w:rFonts w:asciiTheme="minorHAnsi" w:hAnsiTheme="minorHAnsi" w:cstheme="minorHAnsi"/>
          <w:bCs/>
          <w:lang w:val="ro-RO"/>
        </w:rPr>
        <w:t xml:space="preserve"> </w:t>
      </w:r>
      <w:r w:rsidR="0067458B" w:rsidRPr="00862436">
        <w:rPr>
          <w:rFonts w:asciiTheme="minorHAnsi" w:hAnsiTheme="minorHAnsi" w:cstheme="minorHAnsi"/>
          <w:bCs/>
          <w:lang w:val="ro-RO"/>
        </w:rPr>
        <w:t>pauz</w:t>
      </w:r>
      <w:r w:rsidR="00F25F9D" w:rsidRPr="00862436">
        <w:rPr>
          <w:rFonts w:asciiTheme="minorHAnsi" w:hAnsiTheme="minorHAnsi" w:cstheme="minorHAnsi"/>
          <w:bCs/>
          <w:lang w:val="ro-RO"/>
        </w:rPr>
        <w:t>e</w:t>
      </w:r>
      <w:r w:rsidR="0067458B" w:rsidRPr="002734C1">
        <w:rPr>
          <w:rFonts w:asciiTheme="minorHAnsi" w:hAnsiTheme="minorHAnsi" w:cstheme="minorHAnsi"/>
          <w:bCs/>
          <w:lang w:val="ro-RO"/>
        </w:rPr>
        <w:t xml:space="preserve"> de cafea</w:t>
      </w:r>
      <w:r w:rsidR="003B5847" w:rsidRPr="002734C1">
        <w:rPr>
          <w:rFonts w:asciiTheme="minorHAnsi" w:hAnsiTheme="minorHAnsi" w:cstheme="minorHAnsi"/>
          <w:bCs/>
          <w:lang w:val="ro-RO"/>
        </w:rPr>
        <w:t xml:space="preserve"> pentru un număr de minim </w:t>
      </w:r>
      <w:r w:rsidR="00F75264" w:rsidRPr="002734C1">
        <w:rPr>
          <w:rFonts w:asciiTheme="minorHAnsi" w:hAnsiTheme="minorHAnsi" w:cstheme="minorHAnsi"/>
          <w:bCs/>
          <w:lang w:val="ro-RO"/>
        </w:rPr>
        <w:t>1</w:t>
      </w:r>
      <w:r w:rsidR="003B5847" w:rsidRPr="002734C1">
        <w:rPr>
          <w:rFonts w:asciiTheme="minorHAnsi" w:hAnsiTheme="minorHAnsi" w:cstheme="minorHAnsi"/>
          <w:bCs/>
          <w:lang w:val="ro-RO"/>
        </w:rPr>
        <w:t xml:space="preserve">0 – maxim </w:t>
      </w:r>
      <w:r w:rsidR="00F75264" w:rsidRPr="002734C1">
        <w:rPr>
          <w:rFonts w:asciiTheme="minorHAnsi" w:hAnsiTheme="minorHAnsi" w:cstheme="minorHAnsi"/>
          <w:bCs/>
          <w:lang w:val="ro-RO"/>
        </w:rPr>
        <w:t>15</w:t>
      </w:r>
      <w:r w:rsidR="003B5847" w:rsidRPr="002734C1">
        <w:rPr>
          <w:rFonts w:asciiTheme="minorHAnsi" w:hAnsiTheme="minorHAnsi" w:cstheme="minorHAnsi"/>
          <w:bCs/>
          <w:lang w:val="ro-RO"/>
        </w:rPr>
        <w:t xml:space="preserve"> persoane;</w:t>
      </w:r>
    </w:p>
    <w:p w14:paraId="6CF6E2A0" w14:textId="2C941FD3" w:rsidR="003B5847" w:rsidRPr="002734C1" w:rsidRDefault="008F2047" w:rsidP="003B5847">
      <w:pPr>
        <w:pStyle w:val="ListParagraph"/>
        <w:spacing w:line="240" w:lineRule="auto"/>
        <w:ind w:left="1418"/>
        <w:jc w:val="both"/>
        <w:rPr>
          <w:rFonts w:asciiTheme="minorHAnsi" w:hAnsiTheme="minorHAnsi" w:cstheme="minorHAnsi"/>
          <w:bCs/>
          <w:lang w:val="ro-RO"/>
        </w:rPr>
      </w:pPr>
      <w:r>
        <w:rPr>
          <w:rFonts w:asciiTheme="minorHAnsi" w:hAnsiTheme="minorHAnsi" w:cstheme="minorHAnsi"/>
          <w:bCs/>
          <w:lang w:val="ro-RO"/>
        </w:rPr>
        <w:t>4</w:t>
      </w:r>
      <w:r w:rsidR="003B5847" w:rsidRPr="002734C1">
        <w:rPr>
          <w:rFonts w:asciiTheme="minorHAnsi" w:hAnsiTheme="minorHAnsi" w:cstheme="minorHAnsi"/>
          <w:bCs/>
          <w:lang w:val="ro-RO"/>
        </w:rPr>
        <w:t xml:space="preserve">. Servicii de restaurant </w:t>
      </w:r>
      <w:r w:rsidR="00F75264" w:rsidRPr="002734C1">
        <w:rPr>
          <w:rFonts w:asciiTheme="minorHAnsi" w:hAnsiTheme="minorHAnsi" w:cstheme="minorHAnsi"/>
          <w:bCs/>
          <w:lang w:val="ro-RO"/>
        </w:rPr>
        <w:t>2</w:t>
      </w:r>
      <w:r w:rsidR="003B5847" w:rsidRPr="002734C1">
        <w:rPr>
          <w:rFonts w:asciiTheme="minorHAnsi" w:hAnsiTheme="minorHAnsi" w:cstheme="minorHAnsi"/>
          <w:bCs/>
          <w:lang w:val="ro-RO"/>
        </w:rPr>
        <w:t xml:space="preserve"> </w:t>
      </w:r>
      <w:r w:rsidR="003B5847" w:rsidRPr="00862436">
        <w:rPr>
          <w:rFonts w:asciiTheme="minorHAnsi" w:hAnsiTheme="minorHAnsi" w:cstheme="minorHAnsi"/>
          <w:bCs/>
          <w:lang w:val="ro-RO"/>
        </w:rPr>
        <w:t>m</w:t>
      </w:r>
      <w:r w:rsidR="00F25F9D" w:rsidRPr="00862436">
        <w:rPr>
          <w:rFonts w:asciiTheme="minorHAnsi" w:hAnsiTheme="minorHAnsi" w:cstheme="minorHAnsi"/>
          <w:bCs/>
          <w:lang w:val="ro-RO"/>
        </w:rPr>
        <w:t>ese</w:t>
      </w:r>
      <w:r w:rsidR="003B5847" w:rsidRPr="002734C1">
        <w:rPr>
          <w:rFonts w:asciiTheme="minorHAnsi" w:hAnsiTheme="minorHAnsi" w:cstheme="minorHAnsi"/>
          <w:bCs/>
          <w:lang w:val="ro-RO"/>
        </w:rPr>
        <w:t xml:space="preserve"> de pranz pentru un număr de minim </w:t>
      </w:r>
      <w:r w:rsidR="00F75264" w:rsidRPr="002734C1">
        <w:rPr>
          <w:rFonts w:asciiTheme="minorHAnsi" w:hAnsiTheme="minorHAnsi" w:cstheme="minorHAnsi"/>
          <w:bCs/>
          <w:lang w:val="ro-RO"/>
        </w:rPr>
        <w:t>1</w:t>
      </w:r>
      <w:r w:rsidR="003B5847" w:rsidRPr="002734C1">
        <w:rPr>
          <w:rFonts w:asciiTheme="minorHAnsi" w:hAnsiTheme="minorHAnsi" w:cstheme="minorHAnsi"/>
          <w:bCs/>
          <w:lang w:val="ro-RO"/>
        </w:rPr>
        <w:t xml:space="preserve">0 – maxim </w:t>
      </w:r>
      <w:r w:rsidR="00F75264" w:rsidRPr="002734C1">
        <w:rPr>
          <w:rFonts w:asciiTheme="minorHAnsi" w:hAnsiTheme="minorHAnsi" w:cstheme="minorHAnsi"/>
          <w:bCs/>
          <w:lang w:val="ro-RO"/>
        </w:rPr>
        <w:t>15</w:t>
      </w:r>
      <w:r w:rsidR="003B5847" w:rsidRPr="002734C1">
        <w:rPr>
          <w:rFonts w:asciiTheme="minorHAnsi" w:hAnsiTheme="minorHAnsi" w:cstheme="minorHAnsi"/>
          <w:bCs/>
          <w:lang w:val="ro-RO"/>
        </w:rPr>
        <w:t xml:space="preserve"> persoane;</w:t>
      </w:r>
    </w:p>
    <w:p w14:paraId="74622133" w14:textId="0BCE95EC" w:rsidR="00F75264" w:rsidRPr="002734C1" w:rsidRDefault="008F2047" w:rsidP="00F75264">
      <w:pPr>
        <w:pStyle w:val="ListParagraph"/>
        <w:spacing w:line="240" w:lineRule="auto"/>
        <w:ind w:left="1418"/>
        <w:jc w:val="both"/>
        <w:rPr>
          <w:rFonts w:asciiTheme="minorHAnsi" w:hAnsiTheme="minorHAnsi" w:cstheme="minorHAnsi"/>
          <w:bCs/>
          <w:lang w:val="ro-RO"/>
        </w:rPr>
      </w:pPr>
      <w:r>
        <w:rPr>
          <w:rFonts w:asciiTheme="minorHAnsi" w:hAnsiTheme="minorHAnsi" w:cstheme="minorHAnsi"/>
          <w:bCs/>
          <w:lang w:val="ro-RO"/>
        </w:rPr>
        <w:t>5</w:t>
      </w:r>
      <w:r w:rsidR="00F75264" w:rsidRPr="002734C1">
        <w:rPr>
          <w:rFonts w:asciiTheme="minorHAnsi" w:hAnsiTheme="minorHAnsi" w:cstheme="minorHAnsi"/>
          <w:bCs/>
          <w:lang w:val="ro-RO"/>
        </w:rPr>
        <w:t xml:space="preserve">. Servicii de restaurant 2 </w:t>
      </w:r>
      <w:r w:rsidR="00F75264" w:rsidRPr="00862436">
        <w:rPr>
          <w:rFonts w:asciiTheme="minorHAnsi" w:hAnsiTheme="minorHAnsi" w:cstheme="minorHAnsi"/>
          <w:bCs/>
          <w:lang w:val="ro-RO"/>
        </w:rPr>
        <w:t>cin</w:t>
      </w:r>
      <w:r w:rsidR="00F25F9D" w:rsidRPr="00862436">
        <w:rPr>
          <w:rFonts w:asciiTheme="minorHAnsi" w:hAnsiTheme="minorHAnsi" w:cstheme="minorHAnsi"/>
          <w:bCs/>
          <w:lang w:val="ro-RO"/>
        </w:rPr>
        <w:t>e</w:t>
      </w:r>
      <w:r w:rsidR="00F75264" w:rsidRPr="002734C1">
        <w:rPr>
          <w:rFonts w:asciiTheme="minorHAnsi" w:hAnsiTheme="minorHAnsi" w:cstheme="minorHAnsi"/>
          <w:bCs/>
          <w:lang w:val="ro-RO"/>
        </w:rPr>
        <w:t xml:space="preserve"> pentru un numar de minim 10 – maxim 15 persoane;</w:t>
      </w:r>
    </w:p>
    <w:p w14:paraId="1FECA570" w14:textId="10C9A45D" w:rsidR="00F75264" w:rsidRPr="002734C1" w:rsidRDefault="008F2047" w:rsidP="00F75264">
      <w:pPr>
        <w:pStyle w:val="ListParagraph"/>
        <w:spacing w:line="240" w:lineRule="auto"/>
        <w:ind w:left="1418"/>
        <w:jc w:val="both"/>
        <w:rPr>
          <w:rFonts w:asciiTheme="minorHAnsi" w:hAnsiTheme="minorHAnsi" w:cstheme="minorHAnsi"/>
          <w:bCs/>
          <w:lang w:val="ro-RO"/>
        </w:rPr>
      </w:pPr>
      <w:r>
        <w:rPr>
          <w:rFonts w:asciiTheme="minorHAnsi" w:hAnsiTheme="minorHAnsi" w:cstheme="minorHAnsi"/>
          <w:bCs/>
          <w:lang w:val="ro-RO"/>
        </w:rPr>
        <w:t>6</w:t>
      </w:r>
      <w:r w:rsidR="00F75264" w:rsidRPr="002734C1">
        <w:rPr>
          <w:rFonts w:asciiTheme="minorHAnsi" w:hAnsiTheme="minorHAnsi" w:cstheme="minorHAnsi"/>
          <w:bCs/>
          <w:lang w:val="ro-RO"/>
        </w:rPr>
        <w:t xml:space="preserve">. </w:t>
      </w:r>
      <w:r w:rsidR="00FA46C9" w:rsidRPr="002734C1">
        <w:rPr>
          <w:rFonts w:asciiTheme="minorHAnsi" w:hAnsiTheme="minorHAnsi" w:cstheme="minorHAnsi"/>
          <w:bCs/>
          <w:lang w:val="fr-FR"/>
        </w:rPr>
        <w:t xml:space="preserve">Decont onorariu pentru servicii prestate de lector </w:t>
      </w:r>
      <w:r w:rsidR="00F75264" w:rsidRPr="002734C1">
        <w:rPr>
          <w:rFonts w:asciiTheme="minorHAnsi" w:hAnsiTheme="minorHAnsi" w:cstheme="minorHAnsi"/>
          <w:bCs/>
          <w:lang w:val="ro-RO"/>
        </w:rPr>
        <w:t>(onorariu care include si cazare, deplasare etc).</w:t>
      </w:r>
    </w:p>
    <w:p w14:paraId="5660FB26" w14:textId="77777777" w:rsidR="003B5847" w:rsidRPr="002734C1" w:rsidRDefault="003B5847" w:rsidP="003B5847">
      <w:pPr>
        <w:pStyle w:val="ListParagraph"/>
        <w:spacing w:line="240" w:lineRule="auto"/>
        <w:ind w:left="1080"/>
        <w:jc w:val="both"/>
        <w:rPr>
          <w:rFonts w:asciiTheme="minorHAnsi" w:hAnsiTheme="minorHAnsi" w:cstheme="minorHAnsi"/>
          <w:bCs/>
          <w:lang w:val="ro-RO"/>
        </w:rPr>
      </w:pPr>
    </w:p>
    <w:p w14:paraId="618FD7B7" w14:textId="33AF73F8" w:rsidR="003B5847" w:rsidRPr="002734C1" w:rsidRDefault="00FA46C9" w:rsidP="00D874FA">
      <w:pPr>
        <w:pStyle w:val="ListParagraph"/>
        <w:spacing w:line="240" w:lineRule="auto"/>
        <w:jc w:val="both"/>
        <w:rPr>
          <w:rFonts w:asciiTheme="minorHAnsi" w:hAnsiTheme="minorHAnsi" w:cstheme="minorHAnsi"/>
          <w:bCs/>
          <w:lang w:val="ro-RO"/>
        </w:rPr>
      </w:pPr>
      <w:r w:rsidRPr="002734C1">
        <w:rPr>
          <w:rFonts w:asciiTheme="minorHAnsi" w:hAnsiTheme="minorHAnsi" w:cstheme="minorHAnsi"/>
          <w:bCs/>
          <w:lang w:val="ro-RO"/>
        </w:rPr>
        <w:t>L2.</w:t>
      </w:r>
      <w:r w:rsidR="00D874FA" w:rsidRPr="002734C1">
        <w:rPr>
          <w:rFonts w:asciiTheme="minorHAnsi" w:hAnsiTheme="minorHAnsi" w:cstheme="minorHAnsi"/>
          <w:bCs/>
          <w:lang w:val="ro-RO"/>
        </w:rPr>
        <w:t xml:space="preserve">4. </w:t>
      </w:r>
      <w:r w:rsidR="003B5847" w:rsidRPr="002734C1">
        <w:rPr>
          <w:rFonts w:asciiTheme="minorHAnsi" w:hAnsiTheme="minorHAnsi" w:cstheme="minorHAnsi"/>
          <w:bCs/>
          <w:lang w:val="ro-RO"/>
        </w:rPr>
        <w:t>Servicii de organizare</w:t>
      </w:r>
      <w:r w:rsidR="003B5847" w:rsidRPr="002734C1">
        <w:rPr>
          <w:rFonts w:asciiTheme="minorHAnsi" w:hAnsiTheme="minorHAnsi" w:cstheme="minorHAnsi"/>
          <w:b/>
          <w:lang w:val="ro-RO"/>
        </w:rPr>
        <w:t xml:space="preserve"> </w:t>
      </w:r>
      <w:r w:rsidR="00B66737" w:rsidRPr="002734C1">
        <w:rPr>
          <w:rFonts w:asciiTheme="minorHAnsi" w:hAnsiTheme="minorHAnsi" w:cstheme="minorHAnsi"/>
          <w:b/>
          <w:lang w:val="ro-RO"/>
        </w:rPr>
        <w:t>1</w:t>
      </w:r>
      <w:r w:rsidR="003B5847" w:rsidRPr="002734C1">
        <w:rPr>
          <w:rFonts w:asciiTheme="minorHAnsi" w:hAnsiTheme="minorHAnsi" w:cstheme="minorHAnsi"/>
          <w:b/>
          <w:lang w:val="ro-RO"/>
        </w:rPr>
        <w:t xml:space="preserve"> eveniment </w:t>
      </w:r>
      <w:r w:rsidR="00F75264" w:rsidRPr="002734C1">
        <w:rPr>
          <w:rFonts w:asciiTheme="minorHAnsi" w:hAnsiTheme="minorHAnsi" w:cstheme="minorHAnsi"/>
          <w:b/>
          <w:lang w:val="ro-RO"/>
        </w:rPr>
        <w:t xml:space="preserve">de 2 zile </w:t>
      </w:r>
      <w:r w:rsidR="003B5847" w:rsidRPr="002734C1">
        <w:rPr>
          <w:rFonts w:asciiTheme="minorHAnsi" w:hAnsiTheme="minorHAnsi" w:cstheme="minorHAnsi"/>
          <w:b/>
          <w:lang w:val="ro-RO"/>
        </w:rPr>
        <w:t>la Iași</w:t>
      </w:r>
      <w:r w:rsidR="003B5847" w:rsidRPr="002734C1">
        <w:rPr>
          <w:rFonts w:asciiTheme="minorHAnsi" w:hAnsiTheme="minorHAnsi" w:cstheme="minorHAnsi"/>
          <w:bCs/>
          <w:lang w:val="ro-RO"/>
        </w:rPr>
        <w:t xml:space="preserve"> in perioada septembrie – noiembrie 202</w:t>
      </w:r>
      <w:r w:rsidR="00B66737" w:rsidRPr="002734C1">
        <w:rPr>
          <w:rFonts w:asciiTheme="minorHAnsi" w:hAnsiTheme="minorHAnsi" w:cstheme="minorHAnsi"/>
          <w:bCs/>
          <w:lang w:val="ro-RO"/>
        </w:rPr>
        <w:t>4</w:t>
      </w:r>
      <w:r w:rsidR="003B5847" w:rsidRPr="002734C1">
        <w:rPr>
          <w:rFonts w:asciiTheme="minorHAnsi" w:hAnsiTheme="minorHAnsi" w:cstheme="minorHAnsi"/>
          <w:bCs/>
          <w:lang w:val="ro-RO"/>
        </w:rPr>
        <w:t xml:space="preserve">, </w:t>
      </w:r>
      <w:r w:rsidR="00D874FA" w:rsidRPr="002734C1">
        <w:rPr>
          <w:rFonts w:asciiTheme="minorHAnsi" w:hAnsiTheme="minorHAnsi" w:cstheme="minorHAnsi"/>
          <w:bCs/>
          <w:lang w:val="ro-RO"/>
        </w:rPr>
        <w:t>ce include</w:t>
      </w:r>
      <w:r w:rsidR="003B5847" w:rsidRPr="002734C1">
        <w:rPr>
          <w:rFonts w:asciiTheme="minorHAnsi" w:hAnsiTheme="minorHAnsi" w:cstheme="minorHAnsi"/>
          <w:bCs/>
          <w:lang w:val="ro-RO"/>
        </w:rPr>
        <w:t>:</w:t>
      </w:r>
    </w:p>
    <w:p w14:paraId="31C7C0EC" w14:textId="269724CB" w:rsidR="00FA1BB4" w:rsidRPr="002734C1" w:rsidRDefault="00FA1BB4" w:rsidP="00FA1BB4">
      <w:pPr>
        <w:pStyle w:val="ListParagraph"/>
        <w:spacing w:line="240" w:lineRule="auto"/>
        <w:ind w:left="1418"/>
        <w:jc w:val="both"/>
        <w:rPr>
          <w:rFonts w:asciiTheme="minorHAnsi" w:hAnsiTheme="minorHAnsi" w:cstheme="minorHAnsi"/>
          <w:bCs/>
          <w:lang w:val="ro-RO"/>
        </w:rPr>
      </w:pPr>
      <w:r w:rsidRPr="002734C1">
        <w:rPr>
          <w:rFonts w:asciiTheme="minorHAnsi" w:hAnsiTheme="minorHAnsi" w:cstheme="minorHAnsi"/>
          <w:bCs/>
          <w:lang w:val="ro-RO"/>
        </w:rPr>
        <w:t xml:space="preserve">1. Servicii de închiriere sali de conferințe in locatia solicitata, cu capacitatea </w:t>
      </w:r>
      <w:r w:rsidRPr="00862436">
        <w:rPr>
          <w:rFonts w:asciiTheme="minorHAnsi" w:hAnsiTheme="minorHAnsi" w:cstheme="minorHAnsi"/>
          <w:bCs/>
          <w:lang w:val="ro-RO"/>
        </w:rPr>
        <w:t xml:space="preserve">de aprox. </w:t>
      </w:r>
      <w:r w:rsidR="005842F2" w:rsidRPr="00862436">
        <w:rPr>
          <w:rFonts w:asciiTheme="minorHAnsi" w:hAnsiTheme="minorHAnsi" w:cstheme="minorHAnsi"/>
          <w:bCs/>
          <w:lang w:val="ro-RO"/>
        </w:rPr>
        <w:t>6</w:t>
      </w:r>
      <w:r w:rsidRPr="00862436">
        <w:rPr>
          <w:rFonts w:asciiTheme="minorHAnsi" w:hAnsiTheme="minorHAnsi" w:cstheme="minorHAnsi"/>
          <w:bCs/>
          <w:lang w:val="ro-RO"/>
        </w:rPr>
        <w:t>0 persoane</w:t>
      </w:r>
      <w:r w:rsidRPr="002734C1">
        <w:rPr>
          <w:rFonts w:asciiTheme="minorHAnsi" w:hAnsiTheme="minorHAnsi" w:cstheme="minorHAnsi"/>
          <w:bCs/>
          <w:lang w:val="ro-RO"/>
        </w:rPr>
        <w:t>;</w:t>
      </w:r>
    </w:p>
    <w:p w14:paraId="5740E3CB" w14:textId="37CCF10A" w:rsidR="00FA1BB4" w:rsidRPr="002734C1" w:rsidRDefault="00FA1BB4" w:rsidP="00FA1BB4">
      <w:pPr>
        <w:pStyle w:val="ListParagraph"/>
        <w:spacing w:line="240" w:lineRule="auto"/>
        <w:ind w:left="1418"/>
        <w:jc w:val="both"/>
        <w:rPr>
          <w:rFonts w:asciiTheme="minorHAnsi" w:hAnsiTheme="minorHAnsi" w:cstheme="minorHAnsi"/>
          <w:bCs/>
          <w:lang w:val="ro-RO"/>
        </w:rPr>
      </w:pPr>
      <w:r w:rsidRPr="002734C1">
        <w:rPr>
          <w:rFonts w:asciiTheme="minorHAnsi" w:hAnsiTheme="minorHAnsi" w:cstheme="minorHAnsi"/>
          <w:bCs/>
          <w:lang w:val="ro-RO"/>
        </w:rPr>
        <w:t xml:space="preserve">2. Servicii de asigurare </w:t>
      </w:r>
      <w:r w:rsidR="005842F2" w:rsidRPr="002734C1">
        <w:rPr>
          <w:rFonts w:asciiTheme="minorHAnsi" w:hAnsiTheme="minorHAnsi" w:cstheme="minorHAnsi"/>
          <w:bCs/>
          <w:lang w:val="ro-RO"/>
        </w:rPr>
        <w:t>4</w:t>
      </w:r>
      <w:r w:rsidRPr="002734C1">
        <w:rPr>
          <w:rFonts w:asciiTheme="minorHAnsi" w:hAnsiTheme="minorHAnsi" w:cstheme="minorHAnsi"/>
          <w:bCs/>
          <w:lang w:val="ro-RO"/>
        </w:rPr>
        <w:t xml:space="preserve"> welcome coffee</w:t>
      </w:r>
      <w:r w:rsidR="005842F2" w:rsidRPr="002734C1">
        <w:rPr>
          <w:rFonts w:asciiTheme="minorHAnsi" w:hAnsiTheme="minorHAnsi" w:cstheme="minorHAnsi"/>
          <w:bCs/>
          <w:lang w:val="ro-RO"/>
        </w:rPr>
        <w:t>/ coffee break</w:t>
      </w:r>
      <w:r w:rsidRPr="002734C1">
        <w:rPr>
          <w:rFonts w:asciiTheme="minorHAnsi" w:hAnsiTheme="minorHAnsi" w:cstheme="minorHAnsi"/>
          <w:bCs/>
          <w:lang w:val="ro-RO"/>
        </w:rPr>
        <w:t xml:space="preserve"> pentru un număr de minim </w:t>
      </w:r>
      <w:r w:rsidR="005842F2" w:rsidRPr="002734C1">
        <w:rPr>
          <w:rFonts w:asciiTheme="minorHAnsi" w:hAnsiTheme="minorHAnsi" w:cstheme="minorHAnsi"/>
          <w:bCs/>
          <w:lang w:val="ro-RO"/>
        </w:rPr>
        <w:t>25</w:t>
      </w:r>
      <w:r w:rsidRPr="002734C1">
        <w:rPr>
          <w:rFonts w:asciiTheme="minorHAnsi" w:hAnsiTheme="minorHAnsi" w:cstheme="minorHAnsi"/>
          <w:bCs/>
          <w:lang w:val="ro-RO"/>
        </w:rPr>
        <w:t xml:space="preserve"> – maxim </w:t>
      </w:r>
      <w:r w:rsidR="005842F2" w:rsidRPr="002734C1">
        <w:rPr>
          <w:rFonts w:asciiTheme="minorHAnsi" w:hAnsiTheme="minorHAnsi" w:cstheme="minorHAnsi"/>
          <w:bCs/>
          <w:lang w:val="ro-RO"/>
        </w:rPr>
        <w:t>5</w:t>
      </w:r>
      <w:r w:rsidRPr="002734C1">
        <w:rPr>
          <w:rFonts w:asciiTheme="minorHAnsi" w:hAnsiTheme="minorHAnsi" w:cstheme="minorHAnsi"/>
          <w:bCs/>
          <w:lang w:val="ro-RO"/>
        </w:rPr>
        <w:t>0 persoane;</w:t>
      </w:r>
    </w:p>
    <w:p w14:paraId="6F6FB637" w14:textId="3C6C7882" w:rsidR="00FA1BB4" w:rsidRPr="002734C1" w:rsidRDefault="00FA1BB4" w:rsidP="00FA1BB4">
      <w:pPr>
        <w:pStyle w:val="ListParagraph"/>
        <w:spacing w:line="240" w:lineRule="auto"/>
        <w:ind w:left="1418"/>
        <w:jc w:val="both"/>
        <w:rPr>
          <w:rFonts w:asciiTheme="minorHAnsi" w:hAnsiTheme="minorHAnsi" w:cstheme="minorHAnsi"/>
          <w:bCs/>
          <w:lang w:val="ro-RO"/>
        </w:rPr>
      </w:pPr>
      <w:r w:rsidRPr="002734C1">
        <w:rPr>
          <w:rFonts w:asciiTheme="minorHAnsi" w:hAnsiTheme="minorHAnsi" w:cstheme="minorHAnsi"/>
          <w:bCs/>
          <w:lang w:val="ro-RO"/>
        </w:rPr>
        <w:t xml:space="preserve">3. Servicii de restaurant </w:t>
      </w:r>
      <w:r w:rsidR="005842F2" w:rsidRPr="002734C1">
        <w:rPr>
          <w:rFonts w:asciiTheme="minorHAnsi" w:hAnsiTheme="minorHAnsi" w:cstheme="minorHAnsi"/>
          <w:bCs/>
          <w:lang w:val="ro-RO"/>
        </w:rPr>
        <w:t>2</w:t>
      </w:r>
      <w:r w:rsidRPr="002734C1">
        <w:rPr>
          <w:rFonts w:asciiTheme="minorHAnsi" w:hAnsiTheme="minorHAnsi" w:cstheme="minorHAnsi"/>
          <w:bCs/>
          <w:lang w:val="ro-RO"/>
        </w:rPr>
        <w:t xml:space="preserve"> </w:t>
      </w:r>
      <w:r w:rsidR="00862436" w:rsidRPr="00862436">
        <w:rPr>
          <w:rFonts w:asciiTheme="minorHAnsi" w:hAnsiTheme="minorHAnsi" w:cstheme="minorHAnsi"/>
          <w:bCs/>
          <w:lang w:val="ro-RO"/>
        </w:rPr>
        <w:t>mese</w:t>
      </w:r>
      <w:r w:rsidR="00862436" w:rsidRPr="002734C1">
        <w:rPr>
          <w:rFonts w:asciiTheme="minorHAnsi" w:hAnsiTheme="minorHAnsi" w:cstheme="minorHAnsi"/>
          <w:bCs/>
          <w:lang w:val="ro-RO"/>
        </w:rPr>
        <w:t xml:space="preserve"> </w:t>
      </w:r>
      <w:r w:rsidRPr="002734C1">
        <w:rPr>
          <w:rFonts w:asciiTheme="minorHAnsi" w:hAnsiTheme="minorHAnsi" w:cstheme="minorHAnsi"/>
          <w:bCs/>
          <w:lang w:val="ro-RO"/>
        </w:rPr>
        <w:t xml:space="preserve">de pranz pentru un număr de minim </w:t>
      </w:r>
      <w:r w:rsidR="005842F2" w:rsidRPr="002734C1">
        <w:rPr>
          <w:rFonts w:asciiTheme="minorHAnsi" w:hAnsiTheme="minorHAnsi" w:cstheme="minorHAnsi"/>
          <w:bCs/>
          <w:lang w:val="ro-RO"/>
        </w:rPr>
        <w:t>25</w:t>
      </w:r>
      <w:r w:rsidRPr="002734C1">
        <w:rPr>
          <w:rFonts w:asciiTheme="minorHAnsi" w:hAnsiTheme="minorHAnsi" w:cstheme="minorHAnsi"/>
          <w:bCs/>
          <w:lang w:val="ro-RO"/>
        </w:rPr>
        <w:t xml:space="preserve"> – maxim </w:t>
      </w:r>
      <w:r w:rsidR="005842F2" w:rsidRPr="002734C1">
        <w:rPr>
          <w:rFonts w:asciiTheme="minorHAnsi" w:hAnsiTheme="minorHAnsi" w:cstheme="minorHAnsi"/>
          <w:bCs/>
          <w:lang w:val="ro-RO"/>
        </w:rPr>
        <w:t>50</w:t>
      </w:r>
      <w:r w:rsidRPr="002734C1">
        <w:rPr>
          <w:rFonts w:asciiTheme="minorHAnsi" w:hAnsiTheme="minorHAnsi" w:cstheme="minorHAnsi"/>
          <w:bCs/>
          <w:lang w:val="ro-RO"/>
        </w:rPr>
        <w:t xml:space="preserve"> persoane;</w:t>
      </w:r>
    </w:p>
    <w:p w14:paraId="2BAE4329" w14:textId="4E936957" w:rsidR="00FA1BB4" w:rsidRPr="002734C1" w:rsidRDefault="00FA1BB4" w:rsidP="00FA1BB4">
      <w:pPr>
        <w:pStyle w:val="ListParagraph"/>
        <w:spacing w:line="240" w:lineRule="auto"/>
        <w:ind w:left="1418"/>
        <w:jc w:val="both"/>
        <w:rPr>
          <w:rFonts w:asciiTheme="minorHAnsi" w:hAnsiTheme="minorHAnsi" w:cstheme="minorHAnsi"/>
          <w:bCs/>
          <w:lang w:val="ro-RO"/>
        </w:rPr>
      </w:pPr>
      <w:r w:rsidRPr="002734C1">
        <w:rPr>
          <w:rFonts w:asciiTheme="minorHAnsi" w:hAnsiTheme="minorHAnsi" w:cstheme="minorHAnsi"/>
          <w:bCs/>
          <w:lang w:val="ro-RO"/>
        </w:rPr>
        <w:t xml:space="preserve">4. Servicii de restaurant </w:t>
      </w:r>
      <w:r w:rsidR="005842F2" w:rsidRPr="002734C1">
        <w:rPr>
          <w:rFonts w:asciiTheme="minorHAnsi" w:hAnsiTheme="minorHAnsi" w:cstheme="minorHAnsi"/>
          <w:bCs/>
          <w:lang w:val="ro-RO"/>
        </w:rPr>
        <w:t>2</w:t>
      </w:r>
      <w:r w:rsidRPr="002734C1">
        <w:rPr>
          <w:rFonts w:asciiTheme="minorHAnsi" w:hAnsiTheme="minorHAnsi" w:cstheme="minorHAnsi"/>
          <w:bCs/>
          <w:lang w:val="ro-RO"/>
        </w:rPr>
        <w:t xml:space="preserve"> cin</w:t>
      </w:r>
      <w:r w:rsidR="00862436">
        <w:rPr>
          <w:rFonts w:asciiTheme="minorHAnsi" w:hAnsiTheme="minorHAnsi" w:cstheme="minorHAnsi"/>
          <w:bCs/>
          <w:lang w:val="ro-RO"/>
        </w:rPr>
        <w:t>e</w:t>
      </w:r>
      <w:r w:rsidRPr="002734C1">
        <w:rPr>
          <w:rFonts w:asciiTheme="minorHAnsi" w:hAnsiTheme="minorHAnsi" w:cstheme="minorHAnsi"/>
          <w:bCs/>
          <w:lang w:val="ro-RO"/>
        </w:rPr>
        <w:t xml:space="preserve"> pentru un numar de minim </w:t>
      </w:r>
      <w:r w:rsidR="005842F2" w:rsidRPr="002734C1">
        <w:rPr>
          <w:rFonts w:asciiTheme="minorHAnsi" w:hAnsiTheme="minorHAnsi" w:cstheme="minorHAnsi"/>
          <w:bCs/>
          <w:lang w:val="ro-RO"/>
        </w:rPr>
        <w:t>2</w:t>
      </w:r>
      <w:r w:rsidRPr="002734C1">
        <w:rPr>
          <w:rFonts w:asciiTheme="minorHAnsi" w:hAnsiTheme="minorHAnsi" w:cstheme="minorHAnsi"/>
          <w:bCs/>
          <w:lang w:val="ro-RO"/>
        </w:rPr>
        <w:t xml:space="preserve">5 – maxim </w:t>
      </w:r>
      <w:r w:rsidR="005842F2" w:rsidRPr="002734C1">
        <w:rPr>
          <w:rFonts w:asciiTheme="minorHAnsi" w:hAnsiTheme="minorHAnsi" w:cstheme="minorHAnsi"/>
          <w:bCs/>
          <w:lang w:val="ro-RO"/>
        </w:rPr>
        <w:t>50</w:t>
      </w:r>
      <w:r w:rsidRPr="002734C1">
        <w:rPr>
          <w:rFonts w:asciiTheme="minorHAnsi" w:hAnsiTheme="minorHAnsi" w:cstheme="minorHAnsi"/>
          <w:bCs/>
          <w:lang w:val="ro-RO"/>
        </w:rPr>
        <w:t xml:space="preserve"> persoane;</w:t>
      </w:r>
    </w:p>
    <w:p w14:paraId="57533404" w14:textId="77777777" w:rsidR="00FA1BB4" w:rsidRPr="002734C1" w:rsidRDefault="00FA1BB4" w:rsidP="00FA1BB4">
      <w:pPr>
        <w:pStyle w:val="ListParagraph"/>
        <w:spacing w:line="240" w:lineRule="auto"/>
        <w:ind w:left="1418"/>
        <w:jc w:val="both"/>
        <w:rPr>
          <w:rFonts w:asciiTheme="minorHAnsi" w:hAnsiTheme="minorHAnsi" w:cstheme="minorHAnsi"/>
          <w:bCs/>
        </w:rPr>
      </w:pPr>
      <w:r w:rsidRPr="002734C1">
        <w:rPr>
          <w:rFonts w:asciiTheme="minorHAnsi" w:hAnsiTheme="minorHAnsi" w:cstheme="minorHAnsi"/>
          <w:bCs/>
        </w:rPr>
        <w:t>5. Servicii de traducere, inclusiv inchiriere de echipamente traducere simultana si alte dotari;</w:t>
      </w:r>
    </w:p>
    <w:p w14:paraId="45AA7D93" w14:textId="23216C11" w:rsidR="003B5847" w:rsidRPr="002734C1" w:rsidRDefault="00FA1BB4" w:rsidP="00FA1BB4">
      <w:pPr>
        <w:pStyle w:val="ListParagraph"/>
        <w:spacing w:line="240" w:lineRule="auto"/>
        <w:ind w:left="1418"/>
        <w:jc w:val="both"/>
        <w:rPr>
          <w:rFonts w:asciiTheme="minorHAnsi" w:hAnsiTheme="minorHAnsi" w:cstheme="minorHAnsi"/>
          <w:bCs/>
        </w:rPr>
      </w:pPr>
      <w:r w:rsidRPr="002734C1">
        <w:rPr>
          <w:rFonts w:asciiTheme="minorHAnsi" w:hAnsiTheme="minorHAnsi" w:cstheme="minorHAnsi"/>
          <w:bCs/>
        </w:rPr>
        <w:t xml:space="preserve">6. Servicii </w:t>
      </w:r>
      <w:r w:rsidR="005842F2" w:rsidRPr="002734C1">
        <w:rPr>
          <w:rFonts w:asciiTheme="minorHAnsi" w:hAnsiTheme="minorHAnsi" w:cstheme="minorHAnsi"/>
          <w:bCs/>
        </w:rPr>
        <w:t>foto – video pe parcursul derularii evenimentului.</w:t>
      </w:r>
    </w:p>
    <w:p w14:paraId="74097ABE" w14:textId="77777777" w:rsidR="00FA1BB4" w:rsidRPr="002734C1" w:rsidRDefault="00FA1BB4" w:rsidP="00FA1BB4">
      <w:pPr>
        <w:pStyle w:val="ListParagraph"/>
        <w:spacing w:line="240" w:lineRule="auto"/>
        <w:ind w:left="1418"/>
        <w:jc w:val="both"/>
        <w:rPr>
          <w:rFonts w:asciiTheme="minorHAnsi" w:hAnsiTheme="minorHAnsi" w:cstheme="minorHAnsi"/>
          <w:bCs/>
        </w:rPr>
      </w:pPr>
    </w:p>
    <w:p w14:paraId="4D6FB78F" w14:textId="77777777" w:rsidR="00407632" w:rsidRPr="002734C1" w:rsidRDefault="00407632" w:rsidP="004B780E">
      <w:pPr>
        <w:pStyle w:val="ListParagraph"/>
        <w:numPr>
          <w:ilvl w:val="0"/>
          <w:numId w:val="20"/>
        </w:numPr>
        <w:spacing w:line="240" w:lineRule="auto"/>
        <w:jc w:val="both"/>
        <w:rPr>
          <w:rFonts w:asciiTheme="minorHAnsi" w:hAnsiTheme="minorHAnsi" w:cstheme="minorHAnsi"/>
          <w:b/>
          <w:lang w:val="ro-RO"/>
        </w:rPr>
      </w:pPr>
      <w:r w:rsidRPr="002734C1">
        <w:rPr>
          <w:rFonts w:asciiTheme="minorHAnsi" w:hAnsiTheme="minorHAnsi" w:cstheme="minorHAnsi"/>
          <w:b/>
        </w:rPr>
        <w:t>INFORMA</w:t>
      </w:r>
      <w:r w:rsidRPr="002734C1">
        <w:rPr>
          <w:rFonts w:asciiTheme="minorHAnsi" w:hAnsiTheme="minorHAnsi" w:cstheme="minorHAnsi"/>
        </w:rPr>
        <w:t>Ț</w:t>
      </w:r>
      <w:r w:rsidRPr="002734C1">
        <w:rPr>
          <w:rFonts w:asciiTheme="minorHAnsi" w:hAnsiTheme="minorHAnsi" w:cstheme="minorHAnsi"/>
          <w:b/>
        </w:rPr>
        <w:t>II GENERALE</w:t>
      </w:r>
    </w:p>
    <w:p w14:paraId="51E1C4E3" w14:textId="77777777" w:rsidR="00453F64" w:rsidRPr="002734C1" w:rsidRDefault="00453F64" w:rsidP="00453F64">
      <w:pPr>
        <w:pStyle w:val="ListParagraph"/>
        <w:spacing w:line="240" w:lineRule="auto"/>
        <w:ind w:left="1080"/>
        <w:jc w:val="both"/>
        <w:rPr>
          <w:rFonts w:asciiTheme="minorHAnsi" w:hAnsiTheme="minorHAnsi" w:cstheme="minorHAnsi"/>
          <w:bCs/>
          <w:lang w:val="ro-RO"/>
        </w:rPr>
      </w:pPr>
      <w:r w:rsidRPr="002734C1">
        <w:rPr>
          <w:rFonts w:asciiTheme="minorHAnsi" w:hAnsiTheme="minorHAnsi" w:cstheme="minorHAnsi"/>
          <w:bCs/>
          <w:lang w:val="ro-RO"/>
        </w:rPr>
        <w:t xml:space="preserve">a)Invitațiile si confirmările de participare aferente evenimentului sunt in sarcina autorității contractante. </w:t>
      </w:r>
    </w:p>
    <w:p w14:paraId="5D4B0D6F" w14:textId="77777777" w:rsidR="00F66268" w:rsidRPr="002734C1" w:rsidRDefault="00F66268" w:rsidP="00453F64">
      <w:pPr>
        <w:pStyle w:val="ListParagraph"/>
        <w:spacing w:line="240" w:lineRule="auto"/>
        <w:ind w:left="1080"/>
        <w:jc w:val="both"/>
        <w:rPr>
          <w:rFonts w:asciiTheme="minorHAnsi" w:hAnsiTheme="minorHAnsi" w:cstheme="minorHAnsi"/>
          <w:bCs/>
          <w:lang w:val="ro-RO"/>
        </w:rPr>
      </w:pPr>
    </w:p>
    <w:p w14:paraId="234F346B" w14:textId="77777777" w:rsidR="00453F64" w:rsidRPr="002734C1" w:rsidRDefault="00453F64" w:rsidP="00453F64">
      <w:pPr>
        <w:pStyle w:val="ListParagraph"/>
        <w:spacing w:line="240" w:lineRule="auto"/>
        <w:ind w:left="1080"/>
        <w:jc w:val="both"/>
        <w:rPr>
          <w:rFonts w:asciiTheme="minorHAnsi" w:hAnsiTheme="minorHAnsi" w:cstheme="minorHAnsi"/>
          <w:bCs/>
          <w:lang w:val="ro-RO"/>
        </w:rPr>
      </w:pPr>
      <w:r w:rsidRPr="002734C1">
        <w:rPr>
          <w:rFonts w:asciiTheme="minorHAnsi" w:hAnsiTheme="minorHAnsi" w:cstheme="minorHAnsi"/>
          <w:bCs/>
          <w:lang w:val="ro-RO"/>
        </w:rPr>
        <w:t xml:space="preserve">b)Listele de prezență vor fi întocmite de responsabilii de contract din partea autorității contractante. </w:t>
      </w:r>
    </w:p>
    <w:p w14:paraId="309A9F39" w14:textId="77777777" w:rsidR="006318D6" w:rsidRPr="002734C1" w:rsidRDefault="006318D6" w:rsidP="00453F64">
      <w:pPr>
        <w:pStyle w:val="ListParagraph"/>
        <w:spacing w:line="240" w:lineRule="auto"/>
        <w:ind w:left="1080"/>
        <w:jc w:val="both"/>
        <w:rPr>
          <w:rFonts w:asciiTheme="minorHAnsi" w:hAnsiTheme="minorHAnsi" w:cstheme="minorHAnsi"/>
          <w:bCs/>
          <w:lang w:val="ro-RO"/>
        </w:rPr>
      </w:pPr>
    </w:p>
    <w:p w14:paraId="36DB29F2" w14:textId="77777777" w:rsidR="00453F64" w:rsidRPr="002734C1" w:rsidRDefault="00453F64" w:rsidP="00453F64">
      <w:pPr>
        <w:pStyle w:val="ListParagraph"/>
        <w:spacing w:line="240" w:lineRule="auto"/>
        <w:ind w:left="1080"/>
        <w:jc w:val="both"/>
        <w:rPr>
          <w:rFonts w:asciiTheme="minorHAnsi" w:hAnsiTheme="minorHAnsi" w:cstheme="minorHAnsi"/>
          <w:bCs/>
          <w:lang w:val="ro-RO"/>
        </w:rPr>
      </w:pPr>
      <w:r w:rsidRPr="002734C1">
        <w:rPr>
          <w:rFonts w:asciiTheme="minorHAnsi" w:hAnsiTheme="minorHAnsi" w:cstheme="minorHAnsi"/>
          <w:bCs/>
          <w:lang w:val="ro-RO"/>
        </w:rPr>
        <w:t>c)Este necesara prezenta reprezentantului ofertantului (coordonator de eveniment) la locul de desfasurare a evenimentului, pentru orice probleme care intervin legate de serviciile solicitate.</w:t>
      </w:r>
    </w:p>
    <w:p w14:paraId="10E4F365" w14:textId="77777777" w:rsidR="006318D6" w:rsidRPr="002734C1" w:rsidRDefault="006318D6" w:rsidP="00453F64">
      <w:pPr>
        <w:pStyle w:val="ListParagraph"/>
        <w:spacing w:line="240" w:lineRule="auto"/>
        <w:ind w:left="1080"/>
        <w:jc w:val="both"/>
        <w:rPr>
          <w:rFonts w:asciiTheme="minorHAnsi" w:hAnsiTheme="minorHAnsi" w:cstheme="minorHAnsi"/>
          <w:bCs/>
          <w:lang w:val="ro-RO"/>
        </w:rPr>
      </w:pPr>
    </w:p>
    <w:p w14:paraId="3A5A324C" w14:textId="77777777" w:rsidR="00453F64" w:rsidRPr="002734C1" w:rsidRDefault="00453F64" w:rsidP="00453F64">
      <w:pPr>
        <w:pStyle w:val="ListParagraph"/>
        <w:spacing w:line="240" w:lineRule="auto"/>
        <w:ind w:left="1080"/>
        <w:jc w:val="both"/>
        <w:rPr>
          <w:rFonts w:asciiTheme="minorHAnsi" w:hAnsiTheme="minorHAnsi" w:cstheme="minorHAnsi"/>
          <w:bCs/>
          <w:lang w:val="ro-RO"/>
        </w:rPr>
      </w:pPr>
      <w:r w:rsidRPr="002734C1">
        <w:rPr>
          <w:rFonts w:asciiTheme="minorHAnsi" w:hAnsiTheme="minorHAnsi" w:cstheme="minorHAnsi"/>
          <w:bCs/>
          <w:lang w:val="ro-RO"/>
        </w:rPr>
        <w:t>Dupa semnarea contractului, ambele parti isi vor comunica una alteia, in scris:</w:t>
      </w:r>
    </w:p>
    <w:p w14:paraId="314867D3" w14:textId="77777777" w:rsidR="00453F64" w:rsidRPr="002734C1" w:rsidRDefault="00453F64" w:rsidP="00453F64">
      <w:pPr>
        <w:pStyle w:val="ListParagraph"/>
        <w:spacing w:line="240" w:lineRule="auto"/>
        <w:ind w:left="1080"/>
        <w:jc w:val="both"/>
        <w:rPr>
          <w:rFonts w:asciiTheme="minorHAnsi" w:hAnsiTheme="minorHAnsi" w:cstheme="minorHAnsi"/>
          <w:bCs/>
          <w:lang w:val="ro-RO"/>
        </w:rPr>
      </w:pPr>
      <w:r w:rsidRPr="002734C1">
        <w:rPr>
          <w:rFonts w:asciiTheme="minorHAnsi" w:hAnsiTheme="minorHAnsi" w:cstheme="minorHAnsi"/>
          <w:bCs/>
          <w:lang w:val="ro-RO"/>
        </w:rPr>
        <w:t>- numele, prenumele si datele de contact ale responsabililor de contract - din partea autoritatii contractante;</w:t>
      </w:r>
    </w:p>
    <w:p w14:paraId="41C3D7CE" w14:textId="77777777" w:rsidR="00453F64" w:rsidRPr="002734C1" w:rsidRDefault="00453F64" w:rsidP="00453F64">
      <w:pPr>
        <w:pStyle w:val="ListParagraph"/>
        <w:spacing w:line="240" w:lineRule="auto"/>
        <w:ind w:left="1080"/>
        <w:jc w:val="both"/>
        <w:rPr>
          <w:rFonts w:asciiTheme="minorHAnsi" w:hAnsiTheme="minorHAnsi" w:cstheme="minorHAnsi"/>
          <w:bCs/>
          <w:lang w:val="ro-RO"/>
        </w:rPr>
      </w:pPr>
      <w:r w:rsidRPr="002734C1">
        <w:rPr>
          <w:rFonts w:asciiTheme="minorHAnsi" w:hAnsiTheme="minorHAnsi" w:cstheme="minorHAnsi"/>
          <w:bCs/>
          <w:lang w:val="ro-RO"/>
        </w:rPr>
        <w:t>- numele, prenumele si datele de contact ale coordonatorului de eveniment - din partea prestatorului.</w:t>
      </w:r>
    </w:p>
    <w:p w14:paraId="113ABEA0" w14:textId="77777777" w:rsidR="00F66268" w:rsidRPr="002734C1" w:rsidRDefault="00F66268" w:rsidP="00453F64">
      <w:pPr>
        <w:pStyle w:val="ListParagraph"/>
        <w:spacing w:line="240" w:lineRule="auto"/>
        <w:ind w:left="1080"/>
        <w:jc w:val="both"/>
        <w:rPr>
          <w:rFonts w:asciiTheme="minorHAnsi" w:hAnsiTheme="minorHAnsi" w:cstheme="minorHAnsi"/>
          <w:bCs/>
          <w:lang w:val="ro-RO"/>
        </w:rPr>
      </w:pPr>
    </w:p>
    <w:p w14:paraId="15AFA9DD" w14:textId="77777777" w:rsidR="00453F64" w:rsidRPr="002734C1" w:rsidRDefault="00453F64" w:rsidP="00453F64">
      <w:pPr>
        <w:pStyle w:val="ListParagraph"/>
        <w:spacing w:line="240" w:lineRule="auto"/>
        <w:ind w:left="1080"/>
        <w:jc w:val="both"/>
        <w:rPr>
          <w:rFonts w:asciiTheme="minorHAnsi" w:hAnsiTheme="minorHAnsi" w:cstheme="minorHAnsi"/>
          <w:bCs/>
          <w:lang w:val="ro-RO"/>
        </w:rPr>
      </w:pPr>
      <w:r w:rsidRPr="002734C1">
        <w:rPr>
          <w:rFonts w:asciiTheme="minorHAnsi" w:hAnsiTheme="minorHAnsi" w:cstheme="minorHAnsi"/>
          <w:bCs/>
          <w:lang w:val="ro-RO"/>
        </w:rPr>
        <w:t>d)În propunerea tehnico-financiară, ofertantul va prezenta atât costurile unitare</w:t>
      </w:r>
      <w:r w:rsidR="004D3A80" w:rsidRPr="002734C1">
        <w:rPr>
          <w:rFonts w:asciiTheme="minorHAnsi" w:hAnsiTheme="minorHAnsi" w:cstheme="minorHAnsi"/>
          <w:bCs/>
          <w:lang w:val="ro-RO"/>
        </w:rPr>
        <w:t>,</w:t>
      </w:r>
      <w:r w:rsidR="000C6610" w:rsidRPr="002734C1">
        <w:rPr>
          <w:rFonts w:asciiTheme="minorHAnsi" w:hAnsiTheme="minorHAnsi" w:cstheme="minorHAnsi"/>
          <w:bCs/>
          <w:lang w:val="ro-RO"/>
        </w:rPr>
        <w:t xml:space="preserve"> care sunt ferme pe toata durata </w:t>
      </w:r>
      <w:r w:rsidR="004D3A80" w:rsidRPr="002734C1">
        <w:rPr>
          <w:rFonts w:asciiTheme="minorHAnsi" w:hAnsiTheme="minorHAnsi" w:cstheme="minorHAnsi"/>
          <w:bCs/>
          <w:lang w:val="ro-RO"/>
        </w:rPr>
        <w:t xml:space="preserve">derularii </w:t>
      </w:r>
      <w:r w:rsidR="000C6610" w:rsidRPr="002734C1">
        <w:rPr>
          <w:rFonts w:asciiTheme="minorHAnsi" w:hAnsiTheme="minorHAnsi" w:cstheme="minorHAnsi"/>
          <w:bCs/>
          <w:lang w:val="ro-RO"/>
        </w:rPr>
        <w:t>contractului</w:t>
      </w:r>
      <w:r w:rsidRPr="002734C1">
        <w:rPr>
          <w:rFonts w:asciiTheme="minorHAnsi" w:hAnsiTheme="minorHAnsi" w:cstheme="minorHAnsi"/>
          <w:bCs/>
          <w:lang w:val="ro-RO"/>
        </w:rPr>
        <w:t>, cât și costurile totale pentru serviciile prestate pentru eveniment</w:t>
      </w:r>
      <w:r w:rsidR="00F66268" w:rsidRPr="002734C1">
        <w:rPr>
          <w:rFonts w:asciiTheme="minorHAnsi" w:hAnsiTheme="minorHAnsi" w:cstheme="minorHAnsi"/>
          <w:bCs/>
          <w:lang w:val="ro-RO"/>
        </w:rPr>
        <w:t>e</w:t>
      </w:r>
      <w:r w:rsidRPr="002734C1">
        <w:rPr>
          <w:rFonts w:asciiTheme="minorHAnsi" w:hAnsiTheme="minorHAnsi" w:cstheme="minorHAnsi"/>
          <w:bCs/>
          <w:lang w:val="ro-RO"/>
        </w:rPr>
        <w:t>, ținând cont de toate cheltuielile inerente organizării eveniment</w:t>
      </w:r>
      <w:r w:rsidR="00F66268" w:rsidRPr="002734C1">
        <w:rPr>
          <w:rFonts w:asciiTheme="minorHAnsi" w:hAnsiTheme="minorHAnsi" w:cstheme="minorHAnsi"/>
          <w:bCs/>
          <w:lang w:val="ro-RO"/>
        </w:rPr>
        <w:t>elor</w:t>
      </w:r>
      <w:r w:rsidRPr="002734C1">
        <w:rPr>
          <w:rFonts w:asciiTheme="minorHAnsi" w:hAnsiTheme="minorHAnsi" w:cstheme="minorHAnsi"/>
          <w:bCs/>
          <w:lang w:val="ro-RO"/>
        </w:rPr>
        <w:t>, inclusiv taxe. Prestatorul va asigura inclusiv suport logistic cu personal suport adecvat, necesar prestarii serviciilor solicitate, precum si serviciilor care deriva din prestarea acestora.</w:t>
      </w:r>
    </w:p>
    <w:p w14:paraId="0F143D6F" w14:textId="77777777" w:rsidR="00453F64" w:rsidRPr="002734C1" w:rsidRDefault="00453F64" w:rsidP="00453F64">
      <w:pPr>
        <w:pStyle w:val="ListParagraph"/>
        <w:spacing w:line="240" w:lineRule="auto"/>
        <w:ind w:left="1080"/>
        <w:jc w:val="both"/>
        <w:rPr>
          <w:rFonts w:asciiTheme="minorHAnsi" w:hAnsiTheme="minorHAnsi" w:cstheme="minorHAnsi"/>
          <w:b/>
          <w:color w:val="FF0000"/>
          <w:highlight w:val="yellow"/>
          <w:lang w:val="ro-RO"/>
        </w:rPr>
      </w:pPr>
    </w:p>
    <w:p w14:paraId="16857D01" w14:textId="77777777" w:rsidR="006318D6" w:rsidRPr="002734C1" w:rsidRDefault="00453F64" w:rsidP="00453F64">
      <w:pPr>
        <w:pStyle w:val="ListParagraph"/>
        <w:spacing w:line="240" w:lineRule="auto"/>
        <w:ind w:left="1080"/>
        <w:jc w:val="both"/>
        <w:rPr>
          <w:rFonts w:asciiTheme="minorHAnsi" w:hAnsiTheme="minorHAnsi" w:cstheme="minorHAnsi"/>
          <w:bCs/>
          <w:lang w:val="ro-RO"/>
        </w:rPr>
      </w:pPr>
      <w:r w:rsidRPr="002734C1">
        <w:rPr>
          <w:rFonts w:asciiTheme="minorHAnsi" w:hAnsiTheme="minorHAnsi" w:cstheme="minorHAnsi"/>
          <w:bCs/>
          <w:lang w:val="ro-RO"/>
        </w:rPr>
        <w:t>e)</w:t>
      </w:r>
      <w:r w:rsidR="00F66268" w:rsidRPr="002734C1">
        <w:rPr>
          <w:rFonts w:asciiTheme="minorHAnsi" w:eastAsia="Times New Roman" w:hAnsiTheme="minorHAnsi" w:cstheme="minorHAnsi"/>
          <w:lang w:val="ro-RO"/>
        </w:rPr>
        <w:t xml:space="preserve"> Agenda fiecarui eveniment, n</w:t>
      </w:r>
      <w:r w:rsidRPr="002734C1">
        <w:rPr>
          <w:rFonts w:asciiTheme="minorHAnsi" w:hAnsiTheme="minorHAnsi" w:cstheme="minorHAnsi"/>
          <w:bCs/>
          <w:lang w:val="ro-RO"/>
        </w:rPr>
        <w:t xml:space="preserve">umarul exact de participanti, precum si pauzele de cafea si pranz vor fi confirmate prestatorului cu minim </w:t>
      </w:r>
      <w:r w:rsidR="006318D6" w:rsidRPr="002734C1">
        <w:rPr>
          <w:rFonts w:asciiTheme="minorHAnsi" w:hAnsiTheme="minorHAnsi" w:cstheme="minorHAnsi"/>
          <w:bCs/>
          <w:lang w:val="ro-RO"/>
        </w:rPr>
        <w:t>2</w:t>
      </w:r>
      <w:r w:rsidRPr="002734C1">
        <w:rPr>
          <w:rFonts w:asciiTheme="minorHAnsi" w:hAnsiTheme="minorHAnsi" w:cstheme="minorHAnsi"/>
          <w:bCs/>
          <w:lang w:val="ro-RO"/>
        </w:rPr>
        <w:t xml:space="preserve"> zi</w:t>
      </w:r>
      <w:r w:rsidR="006318D6" w:rsidRPr="002734C1">
        <w:rPr>
          <w:rFonts w:asciiTheme="minorHAnsi" w:hAnsiTheme="minorHAnsi" w:cstheme="minorHAnsi"/>
          <w:bCs/>
          <w:lang w:val="ro-RO"/>
        </w:rPr>
        <w:t>le</w:t>
      </w:r>
      <w:r w:rsidRPr="002734C1">
        <w:rPr>
          <w:rFonts w:asciiTheme="minorHAnsi" w:hAnsiTheme="minorHAnsi" w:cstheme="minorHAnsi"/>
          <w:bCs/>
          <w:lang w:val="ro-RO"/>
        </w:rPr>
        <w:t xml:space="preserve"> lucratoare inainte de datele desfasurarii evenimentului. </w:t>
      </w:r>
    </w:p>
    <w:p w14:paraId="1588C008" w14:textId="77777777" w:rsidR="00533F10" w:rsidRPr="002734C1" w:rsidRDefault="00533F10" w:rsidP="00453F64">
      <w:pPr>
        <w:pStyle w:val="ListParagraph"/>
        <w:spacing w:line="240" w:lineRule="auto"/>
        <w:ind w:left="1080"/>
        <w:jc w:val="both"/>
        <w:rPr>
          <w:rFonts w:asciiTheme="minorHAnsi" w:hAnsiTheme="minorHAnsi" w:cstheme="minorHAnsi"/>
          <w:bCs/>
          <w:lang w:val="ro-RO"/>
        </w:rPr>
      </w:pPr>
    </w:p>
    <w:p w14:paraId="1A195340" w14:textId="5A378888" w:rsidR="00453F64" w:rsidRPr="009D2BEE" w:rsidRDefault="00453F64" w:rsidP="00453F64">
      <w:pPr>
        <w:pStyle w:val="ListParagraph"/>
        <w:spacing w:line="240" w:lineRule="auto"/>
        <w:ind w:left="1080"/>
        <w:jc w:val="both"/>
        <w:rPr>
          <w:rFonts w:asciiTheme="minorHAnsi" w:hAnsiTheme="minorHAnsi" w:cstheme="minorHAnsi"/>
          <w:b/>
          <w:u w:val="single"/>
          <w:lang w:val="ro-RO"/>
        </w:rPr>
      </w:pPr>
      <w:r w:rsidRPr="002734C1">
        <w:rPr>
          <w:rFonts w:asciiTheme="minorHAnsi" w:hAnsiTheme="minorHAnsi" w:cstheme="minorHAnsi"/>
          <w:bCs/>
          <w:lang w:val="ro-RO"/>
        </w:rPr>
        <w:t xml:space="preserve">Achizitorul va comunica Prestatorului, </w:t>
      </w:r>
      <w:r w:rsidRPr="00F25F9D">
        <w:rPr>
          <w:rFonts w:asciiTheme="minorHAnsi" w:hAnsiTheme="minorHAnsi" w:cstheme="minorHAnsi"/>
          <w:bCs/>
          <w:lang w:val="ro-RO"/>
        </w:rPr>
        <w:t xml:space="preserve">cu </w:t>
      </w:r>
      <w:r w:rsidRPr="00F25F9D">
        <w:rPr>
          <w:rFonts w:asciiTheme="minorHAnsi" w:hAnsiTheme="minorHAnsi" w:cstheme="minorHAnsi"/>
          <w:b/>
          <w:lang w:val="ro-RO"/>
        </w:rPr>
        <w:t xml:space="preserve">minim </w:t>
      </w:r>
      <w:r w:rsidR="00533F10" w:rsidRPr="00F25F9D">
        <w:rPr>
          <w:rFonts w:asciiTheme="minorHAnsi" w:hAnsiTheme="minorHAnsi" w:cstheme="minorHAnsi"/>
          <w:b/>
          <w:lang w:val="ro-RO"/>
        </w:rPr>
        <w:t>10</w:t>
      </w:r>
      <w:r w:rsidRPr="00F25F9D">
        <w:rPr>
          <w:rFonts w:asciiTheme="minorHAnsi" w:hAnsiTheme="minorHAnsi" w:cstheme="minorHAnsi"/>
          <w:b/>
          <w:lang w:val="ro-RO"/>
        </w:rPr>
        <w:t xml:space="preserve"> zile lucratoare inainte</w:t>
      </w:r>
      <w:r w:rsidRPr="00F25F9D">
        <w:rPr>
          <w:rFonts w:asciiTheme="minorHAnsi" w:hAnsiTheme="minorHAnsi" w:cstheme="minorHAnsi"/>
          <w:bCs/>
          <w:lang w:val="ro-RO"/>
        </w:rPr>
        <w:t>,</w:t>
      </w:r>
      <w:r w:rsidRPr="002734C1">
        <w:rPr>
          <w:rFonts w:asciiTheme="minorHAnsi" w:hAnsiTheme="minorHAnsi" w:cstheme="minorHAnsi"/>
          <w:bCs/>
          <w:lang w:val="ro-RO"/>
        </w:rPr>
        <w:t xml:space="preserve"> data vizata/ dorita de desfasurare a fiecarui eveniment</w:t>
      </w:r>
      <w:r w:rsidRPr="00862436">
        <w:rPr>
          <w:rFonts w:asciiTheme="minorHAnsi" w:hAnsiTheme="minorHAnsi" w:cstheme="minorHAnsi"/>
          <w:bCs/>
          <w:lang w:val="ro-RO"/>
        </w:rPr>
        <w:t xml:space="preserve">, </w:t>
      </w:r>
      <w:r w:rsidR="00262F5A" w:rsidRPr="00862436">
        <w:rPr>
          <w:rFonts w:asciiTheme="minorHAnsi" w:hAnsiTheme="minorHAnsi" w:cstheme="minorHAnsi"/>
          <w:bCs/>
          <w:lang w:val="ro-RO"/>
        </w:rPr>
        <w:t xml:space="preserve">care va avea loc </w:t>
      </w:r>
      <w:r w:rsidR="00F25F9D" w:rsidRPr="00862436">
        <w:rPr>
          <w:rFonts w:asciiTheme="minorHAnsi" w:hAnsiTheme="minorHAnsi" w:cstheme="minorHAnsi"/>
          <w:bCs/>
          <w:lang w:val="ro-RO"/>
        </w:rPr>
        <w:t xml:space="preserve">in </w:t>
      </w:r>
      <w:r w:rsidR="00FA46C9" w:rsidRPr="00862436">
        <w:rPr>
          <w:rFonts w:asciiTheme="minorHAnsi" w:hAnsiTheme="minorHAnsi" w:cstheme="minorHAnsi"/>
          <w:bCs/>
          <w:lang w:val="ro-RO"/>
        </w:rPr>
        <w:t>zile</w:t>
      </w:r>
      <w:r w:rsidR="00262F5A" w:rsidRPr="00862436">
        <w:rPr>
          <w:rFonts w:asciiTheme="minorHAnsi" w:hAnsiTheme="minorHAnsi" w:cstheme="minorHAnsi"/>
          <w:bCs/>
          <w:lang w:val="ro-RO"/>
        </w:rPr>
        <w:t xml:space="preserve"> lucratoare,</w:t>
      </w:r>
      <w:r w:rsidR="00262F5A" w:rsidRPr="002734C1">
        <w:rPr>
          <w:rFonts w:asciiTheme="minorHAnsi" w:hAnsiTheme="minorHAnsi" w:cstheme="minorHAnsi"/>
          <w:bCs/>
          <w:lang w:val="ro-RO"/>
        </w:rPr>
        <w:t xml:space="preserve"> </w:t>
      </w:r>
      <w:r w:rsidRPr="002734C1">
        <w:rPr>
          <w:rFonts w:asciiTheme="minorHAnsi" w:hAnsiTheme="minorHAnsi" w:cstheme="minorHAnsi"/>
          <w:bCs/>
          <w:lang w:val="ro-RO"/>
        </w:rPr>
        <w:t xml:space="preserve">precum si localitatea in care va avea loc evenimentul. Data finala de desfasurare, precum si locatia in care va avea loc evenimentul, vor fi agreate împreună cu Prestatorul, in functie de disponibilitatea existenta, cu minim </w:t>
      </w:r>
      <w:r w:rsidR="00533F10" w:rsidRPr="002734C1">
        <w:rPr>
          <w:rFonts w:asciiTheme="minorHAnsi" w:hAnsiTheme="minorHAnsi" w:cstheme="minorHAnsi"/>
          <w:bCs/>
          <w:lang w:val="ro-RO"/>
        </w:rPr>
        <w:t>7</w:t>
      </w:r>
      <w:r w:rsidRPr="002734C1">
        <w:rPr>
          <w:rFonts w:asciiTheme="minorHAnsi" w:hAnsiTheme="minorHAnsi" w:cstheme="minorHAnsi"/>
          <w:bCs/>
          <w:lang w:val="ro-RO"/>
        </w:rPr>
        <w:t xml:space="preserve"> zile lucratoare inainte de data de desfasurare a evenimentului.</w:t>
      </w:r>
      <w:r w:rsidR="009830CB" w:rsidRPr="002734C1">
        <w:rPr>
          <w:rFonts w:asciiTheme="minorHAnsi" w:hAnsiTheme="minorHAnsi" w:cstheme="minorHAnsi"/>
          <w:bCs/>
          <w:lang w:val="ro-RO"/>
        </w:rPr>
        <w:t xml:space="preserve"> </w:t>
      </w:r>
      <w:r w:rsidR="009830CB" w:rsidRPr="002734C1">
        <w:rPr>
          <w:rFonts w:asciiTheme="minorHAnsi" w:hAnsiTheme="minorHAnsi" w:cstheme="minorHAnsi"/>
          <w:b/>
          <w:i/>
          <w:iCs/>
          <w:lang w:val="ro-RO"/>
        </w:rPr>
        <w:t xml:space="preserve">Nu sunt cunoscute la momentul elaborarii caietului de sarcini datele exacte ale evenimentelor, acestea fiind conditionate de </w:t>
      </w:r>
      <w:r w:rsidR="000C6610" w:rsidRPr="002734C1">
        <w:rPr>
          <w:rFonts w:asciiTheme="minorHAnsi" w:hAnsiTheme="minorHAnsi" w:cstheme="minorHAnsi"/>
          <w:b/>
          <w:i/>
          <w:iCs/>
          <w:lang w:val="ro-RO"/>
        </w:rPr>
        <w:t>datele de lansare ale apelurilor de proiecte</w:t>
      </w:r>
      <w:r w:rsidR="00272525" w:rsidRPr="002734C1">
        <w:rPr>
          <w:rFonts w:asciiTheme="minorHAnsi" w:hAnsiTheme="minorHAnsi" w:cstheme="minorHAnsi"/>
          <w:b/>
          <w:i/>
          <w:iCs/>
          <w:lang w:val="ro-RO"/>
        </w:rPr>
        <w:t xml:space="preserve"> din PR Nord-Est 2021-2027</w:t>
      </w:r>
      <w:r w:rsidR="005842F2" w:rsidRPr="002734C1">
        <w:rPr>
          <w:rFonts w:asciiTheme="minorHAnsi" w:hAnsiTheme="minorHAnsi" w:cstheme="minorHAnsi"/>
          <w:b/>
          <w:i/>
          <w:iCs/>
          <w:lang w:val="ro-RO"/>
        </w:rPr>
        <w:t xml:space="preserve">, precum si de disponibilitatea </w:t>
      </w:r>
      <w:r w:rsidR="00F25F9D">
        <w:rPr>
          <w:rFonts w:asciiTheme="minorHAnsi" w:hAnsiTheme="minorHAnsi" w:cstheme="minorHAnsi"/>
          <w:b/>
          <w:i/>
          <w:iCs/>
          <w:lang w:val="ro-RO"/>
        </w:rPr>
        <w:t>participantilor (</w:t>
      </w:r>
      <w:r w:rsidR="005842F2" w:rsidRPr="002734C1">
        <w:rPr>
          <w:rFonts w:asciiTheme="minorHAnsi" w:hAnsiTheme="minorHAnsi" w:cstheme="minorHAnsi"/>
          <w:b/>
          <w:i/>
          <w:iCs/>
          <w:lang w:val="ro-RO"/>
        </w:rPr>
        <w:t xml:space="preserve">reprezentanti </w:t>
      </w:r>
      <w:r w:rsidR="00F25F9D">
        <w:rPr>
          <w:rFonts w:asciiTheme="minorHAnsi" w:hAnsiTheme="minorHAnsi" w:cstheme="minorHAnsi"/>
          <w:b/>
          <w:i/>
          <w:iCs/>
          <w:lang w:val="ro-RO"/>
        </w:rPr>
        <w:t xml:space="preserve">ale </w:t>
      </w:r>
      <w:r w:rsidR="005842F2" w:rsidRPr="002734C1">
        <w:rPr>
          <w:rFonts w:asciiTheme="minorHAnsi" w:hAnsiTheme="minorHAnsi" w:cstheme="minorHAnsi"/>
          <w:b/>
          <w:i/>
          <w:iCs/>
          <w:lang w:val="ro-RO"/>
        </w:rPr>
        <w:t>altor institutii</w:t>
      </w:r>
      <w:r w:rsidR="00F25F9D">
        <w:rPr>
          <w:rFonts w:asciiTheme="minorHAnsi" w:hAnsiTheme="minorHAnsi" w:cstheme="minorHAnsi"/>
          <w:b/>
          <w:i/>
          <w:iCs/>
          <w:lang w:val="ro-RO"/>
        </w:rPr>
        <w:t xml:space="preserve">: </w:t>
      </w:r>
      <w:r w:rsidR="005842F2" w:rsidRPr="002734C1">
        <w:rPr>
          <w:rFonts w:asciiTheme="minorHAnsi" w:hAnsiTheme="minorHAnsi" w:cstheme="minorHAnsi"/>
          <w:b/>
          <w:i/>
          <w:iCs/>
          <w:lang w:val="ro-RO"/>
        </w:rPr>
        <w:t>C</w:t>
      </w:r>
      <w:r w:rsidR="00FA46C9" w:rsidRPr="002734C1">
        <w:rPr>
          <w:rFonts w:asciiTheme="minorHAnsi" w:hAnsiTheme="minorHAnsi" w:cstheme="minorHAnsi"/>
          <w:b/>
          <w:i/>
          <w:iCs/>
          <w:lang w:val="ro-RO"/>
        </w:rPr>
        <w:t xml:space="preserve">omisia </w:t>
      </w:r>
      <w:r w:rsidR="005842F2" w:rsidRPr="002734C1">
        <w:rPr>
          <w:rFonts w:asciiTheme="minorHAnsi" w:hAnsiTheme="minorHAnsi" w:cstheme="minorHAnsi"/>
          <w:b/>
          <w:i/>
          <w:iCs/>
          <w:lang w:val="ro-RO"/>
        </w:rPr>
        <w:t>E</w:t>
      </w:r>
      <w:r w:rsidR="00FA46C9" w:rsidRPr="002734C1">
        <w:rPr>
          <w:rFonts w:asciiTheme="minorHAnsi" w:hAnsiTheme="minorHAnsi" w:cstheme="minorHAnsi"/>
          <w:b/>
          <w:i/>
          <w:iCs/>
          <w:lang w:val="ro-RO"/>
        </w:rPr>
        <w:t>uropeana</w:t>
      </w:r>
      <w:r w:rsidR="005842F2" w:rsidRPr="002734C1">
        <w:rPr>
          <w:rFonts w:asciiTheme="minorHAnsi" w:hAnsiTheme="minorHAnsi" w:cstheme="minorHAnsi"/>
          <w:b/>
          <w:i/>
          <w:iCs/>
          <w:lang w:val="ro-RO"/>
        </w:rPr>
        <w:t>, M</w:t>
      </w:r>
      <w:r w:rsidR="00FA46C9" w:rsidRPr="002734C1">
        <w:rPr>
          <w:rFonts w:asciiTheme="minorHAnsi" w:hAnsiTheme="minorHAnsi" w:cstheme="minorHAnsi"/>
          <w:b/>
          <w:i/>
          <w:iCs/>
          <w:lang w:val="ro-RO"/>
        </w:rPr>
        <w:t xml:space="preserve">inisterul </w:t>
      </w:r>
      <w:r w:rsidR="005842F2" w:rsidRPr="002734C1">
        <w:rPr>
          <w:rFonts w:asciiTheme="minorHAnsi" w:hAnsiTheme="minorHAnsi" w:cstheme="minorHAnsi"/>
          <w:b/>
          <w:i/>
          <w:iCs/>
          <w:lang w:val="ro-RO"/>
        </w:rPr>
        <w:t>I</w:t>
      </w:r>
      <w:r w:rsidR="00FA46C9" w:rsidRPr="002734C1">
        <w:rPr>
          <w:rFonts w:asciiTheme="minorHAnsi" w:hAnsiTheme="minorHAnsi" w:cstheme="minorHAnsi"/>
          <w:b/>
          <w:i/>
          <w:iCs/>
          <w:lang w:val="ro-RO"/>
        </w:rPr>
        <w:t xml:space="preserve">nvestitiilor si </w:t>
      </w:r>
      <w:r w:rsidR="005842F2" w:rsidRPr="002734C1">
        <w:rPr>
          <w:rFonts w:asciiTheme="minorHAnsi" w:hAnsiTheme="minorHAnsi" w:cstheme="minorHAnsi"/>
          <w:b/>
          <w:i/>
          <w:iCs/>
          <w:lang w:val="ro-RO"/>
        </w:rPr>
        <w:t>P</w:t>
      </w:r>
      <w:r w:rsidR="00FA46C9" w:rsidRPr="002734C1">
        <w:rPr>
          <w:rFonts w:asciiTheme="minorHAnsi" w:hAnsiTheme="minorHAnsi" w:cstheme="minorHAnsi"/>
          <w:b/>
          <w:i/>
          <w:iCs/>
          <w:lang w:val="ro-RO"/>
        </w:rPr>
        <w:t xml:space="preserve">roiectelor </w:t>
      </w:r>
      <w:r w:rsidR="005842F2" w:rsidRPr="002734C1">
        <w:rPr>
          <w:rFonts w:asciiTheme="minorHAnsi" w:hAnsiTheme="minorHAnsi" w:cstheme="minorHAnsi"/>
          <w:b/>
          <w:i/>
          <w:iCs/>
          <w:lang w:val="ro-RO"/>
        </w:rPr>
        <w:t>E</w:t>
      </w:r>
      <w:r w:rsidR="00FA46C9" w:rsidRPr="002734C1">
        <w:rPr>
          <w:rFonts w:asciiTheme="minorHAnsi" w:hAnsiTheme="minorHAnsi" w:cstheme="minorHAnsi"/>
          <w:b/>
          <w:i/>
          <w:iCs/>
          <w:lang w:val="ro-RO"/>
        </w:rPr>
        <w:t>uropene</w:t>
      </w:r>
      <w:r w:rsidR="005842F2" w:rsidRPr="002734C1">
        <w:rPr>
          <w:rFonts w:asciiTheme="minorHAnsi" w:hAnsiTheme="minorHAnsi" w:cstheme="minorHAnsi"/>
          <w:b/>
          <w:i/>
          <w:iCs/>
          <w:lang w:val="ro-RO"/>
        </w:rPr>
        <w:t>, A</w:t>
      </w:r>
      <w:r w:rsidR="00FA46C9" w:rsidRPr="002734C1">
        <w:rPr>
          <w:rFonts w:asciiTheme="minorHAnsi" w:hAnsiTheme="minorHAnsi" w:cstheme="minorHAnsi"/>
          <w:b/>
          <w:i/>
          <w:iCs/>
          <w:lang w:val="ro-RO"/>
        </w:rPr>
        <w:t xml:space="preserve">utoritatea de </w:t>
      </w:r>
      <w:r w:rsidR="005842F2" w:rsidRPr="002734C1">
        <w:rPr>
          <w:rFonts w:asciiTheme="minorHAnsi" w:hAnsiTheme="minorHAnsi" w:cstheme="minorHAnsi"/>
          <w:b/>
          <w:i/>
          <w:iCs/>
          <w:lang w:val="ro-RO"/>
        </w:rPr>
        <w:t>A</w:t>
      </w:r>
      <w:r w:rsidR="00FA46C9" w:rsidRPr="002734C1">
        <w:rPr>
          <w:rFonts w:asciiTheme="minorHAnsi" w:hAnsiTheme="minorHAnsi" w:cstheme="minorHAnsi"/>
          <w:b/>
          <w:i/>
          <w:iCs/>
          <w:lang w:val="ro-RO"/>
        </w:rPr>
        <w:t>udit</w:t>
      </w:r>
      <w:r w:rsidR="005842F2" w:rsidRPr="002734C1">
        <w:rPr>
          <w:rFonts w:asciiTheme="minorHAnsi" w:hAnsiTheme="minorHAnsi" w:cstheme="minorHAnsi"/>
          <w:b/>
          <w:i/>
          <w:iCs/>
          <w:lang w:val="ro-RO"/>
        </w:rPr>
        <w:t>, A</w:t>
      </w:r>
      <w:r w:rsidR="00FA46C9" w:rsidRPr="002734C1">
        <w:rPr>
          <w:rFonts w:asciiTheme="minorHAnsi" w:hAnsiTheme="minorHAnsi" w:cstheme="minorHAnsi"/>
          <w:b/>
          <w:i/>
          <w:iCs/>
          <w:lang w:val="ro-RO"/>
        </w:rPr>
        <w:t xml:space="preserve">gentii pentru </w:t>
      </w:r>
      <w:r w:rsidR="005842F2" w:rsidRPr="002734C1">
        <w:rPr>
          <w:rFonts w:asciiTheme="minorHAnsi" w:hAnsiTheme="minorHAnsi" w:cstheme="minorHAnsi"/>
          <w:b/>
          <w:i/>
          <w:iCs/>
          <w:lang w:val="ro-RO"/>
        </w:rPr>
        <w:t>D</w:t>
      </w:r>
      <w:r w:rsidR="00FA46C9" w:rsidRPr="002734C1">
        <w:rPr>
          <w:rFonts w:asciiTheme="minorHAnsi" w:hAnsiTheme="minorHAnsi" w:cstheme="minorHAnsi"/>
          <w:b/>
          <w:i/>
          <w:iCs/>
          <w:lang w:val="ro-RO"/>
        </w:rPr>
        <w:t xml:space="preserve">ezvoltare </w:t>
      </w:r>
      <w:r w:rsidR="005842F2" w:rsidRPr="00BF7D84">
        <w:rPr>
          <w:rFonts w:asciiTheme="minorHAnsi" w:hAnsiTheme="minorHAnsi" w:cstheme="minorHAnsi"/>
          <w:b/>
          <w:i/>
          <w:iCs/>
          <w:lang w:val="ro-RO"/>
        </w:rPr>
        <w:t>R</w:t>
      </w:r>
      <w:r w:rsidR="00FA46C9" w:rsidRPr="00BF7D84">
        <w:rPr>
          <w:rFonts w:asciiTheme="minorHAnsi" w:hAnsiTheme="minorHAnsi" w:cstheme="minorHAnsi"/>
          <w:b/>
          <w:i/>
          <w:iCs/>
          <w:lang w:val="ro-RO"/>
        </w:rPr>
        <w:t>egionala</w:t>
      </w:r>
      <w:r w:rsidR="005842F2" w:rsidRPr="00BF7D84">
        <w:rPr>
          <w:rFonts w:asciiTheme="minorHAnsi" w:hAnsiTheme="minorHAnsi" w:cstheme="minorHAnsi"/>
          <w:b/>
          <w:i/>
          <w:iCs/>
          <w:lang w:val="ro-RO"/>
        </w:rPr>
        <w:t xml:space="preserve"> </w:t>
      </w:r>
      <w:r w:rsidR="005842F2" w:rsidRPr="00BF7D84">
        <w:rPr>
          <w:rFonts w:asciiTheme="minorHAnsi" w:hAnsiTheme="minorHAnsi" w:cstheme="minorHAnsi"/>
          <w:b/>
          <w:lang w:val="ro-RO"/>
        </w:rPr>
        <w:t>etc)</w:t>
      </w:r>
      <w:r w:rsidR="00BF7D84" w:rsidRPr="00BF7D84">
        <w:rPr>
          <w:rFonts w:asciiTheme="minorHAnsi" w:hAnsiTheme="minorHAnsi" w:cstheme="minorHAnsi"/>
          <w:b/>
          <w:lang w:val="ro-RO"/>
        </w:rPr>
        <w:t xml:space="preserve">, </w:t>
      </w:r>
      <w:r w:rsidR="00BF7D84" w:rsidRPr="009D2BEE">
        <w:rPr>
          <w:rFonts w:asciiTheme="minorHAnsi" w:hAnsiTheme="minorHAnsi" w:cstheme="minorHAnsi"/>
          <w:b/>
          <w:u w:val="single"/>
          <w:lang w:val="ro-RO"/>
        </w:rPr>
        <w:t>astfel ca exista posibilitatea ca unele dintre evenimentele care fac obiectul prezentului caiet de sarcini sa nu poata fi organizate in decursul anului 2024, acestea urmand a fi realizate in 2025.</w:t>
      </w:r>
      <w:r w:rsidR="009D2BEE">
        <w:rPr>
          <w:rFonts w:asciiTheme="minorHAnsi" w:hAnsiTheme="minorHAnsi" w:cstheme="minorHAnsi"/>
          <w:b/>
          <w:u w:val="single"/>
          <w:lang w:val="ro-RO"/>
        </w:rPr>
        <w:t xml:space="preserve"> In aceasta situatie, durata contractului se va prelungi prin incheierea unui act aditional semnat de catre parti, achizitorul avand obligatia sa notifice pe email prestatorul cu privire la intentia prelungirii duratei contractuale, cu minim 10 zile lucratoare inainte de incetarea valabilitatii contractului</w:t>
      </w:r>
      <w:r w:rsidR="00C85F18">
        <w:rPr>
          <w:rFonts w:asciiTheme="minorHAnsi" w:hAnsiTheme="minorHAnsi" w:cstheme="minorHAnsi"/>
          <w:b/>
          <w:u w:val="single"/>
          <w:lang w:val="ro-RO"/>
        </w:rPr>
        <w:t>.</w:t>
      </w:r>
    </w:p>
    <w:p w14:paraId="589B8774" w14:textId="77777777" w:rsidR="00F66268" w:rsidRPr="002734C1" w:rsidRDefault="00F66268" w:rsidP="00453F64">
      <w:pPr>
        <w:pStyle w:val="ListParagraph"/>
        <w:spacing w:line="240" w:lineRule="auto"/>
        <w:ind w:left="1080"/>
        <w:jc w:val="both"/>
        <w:rPr>
          <w:rFonts w:asciiTheme="minorHAnsi" w:hAnsiTheme="minorHAnsi" w:cstheme="minorHAnsi"/>
          <w:bCs/>
          <w:lang w:val="ro-RO"/>
        </w:rPr>
      </w:pPr>
    </w:p>
    <w:p w14:paraId="61A858BC" w14:textId="77777777" w:rsidR="00453F64" w:rsidRPr="002734C1" w:rsidRDefault="00B87866" w:rsidP="00453F64">
      <w:pPr>
        <w:pStyle w:val="ListParagraph"/>
        <w:spacing w:line="240" w:lineRule="auto"/>
        <w:ind w:left="1080"/>
        <w:jc w:val="both"/>
        <w:rPr>
          <w:rFonts w:asciiTheme="minorHAnsi" w:hAnsiTheme="minorHAnsi" w:cstheme="minorHAnsi"/>
          <w:bCs/>
          <w:lang w:val="ro-RO"/>
        </w:rPr>
      </w:pPr>
      <w:r w:rsidRPr="002734C1">
        <w:rPr>
          <w:rFonts w:asciiTheme="minorHAnsi" w:hAnsiTheme="minorHAnsi" w:cstheme="minorHAnsi"/>
          <w:bCs/>
          <w:lang w:val="ro-RO"/>
        </w:rPr>
        <w:t>f</w:t>
      </w:r>
      <w:r w:rsidR="00453F64" w:rsidRPr="002734C1">
        <w:rPr>
          <w:rFonts w:asciiTheme="minorHAnsi" w:hAnsiTheme="minorHAnsi" w:cstheme="minorHAnsi"/>
          <w:bCs/>
          <w:lang w:val="ro-RO"/>
        </w:rPr>
        <w:t>)Facturarea se va efectua corespunzator cu numarul de persoane participante si pentru care s-au prestat efectiv serviciile.</w:t>
      </w:r>
    </w:p>
    <w:p w14:paraId="12611E35" w14:textId="77777777" w:rsidR="00F66268" w:rsidRPr="002734C1" w:rsidRDefault="00F66268" w:rsidP="00453F64">
      <w:pPr>
        <w:pStyle w:val="ListParagraph"/>
        <w:spacing w:line="240" w:lineRule="auto"/>
        <w:ind w:left="1080"/>
        <w:jc w:val="both"/>
        <w:rPr>
          <w:rFonts w:asciiTheme="minorHAnsi" w:hAnsiTheme="minorHAnsi" w:cstheme="minorHAnsi"/>
          <w:bCs/>
          <w:lang w:val="ro-RO"/>
        </w:rPr>
      </w:pPr>
    </w:p>
    <w:p w14:paraId="32D09F09" w14:textId="2AD7C860" w:rsidR="00453F64" w:rsidRPr="002734C1" w:rsidRDefault="00B87866" w:rsidP="00453F64">
      <w:pPr>
        <w:pStyle w:val="ListParagraph"/>
        <w:spacing w:line="240" w:lineRule="auto"/>
        <w:ind w:left="1080"/>
        <w:jc w:val="both"/>
        <w:rPr>
          <w:rFonts w:asciiTheme="minorHAnsi" w:hAnsiTheme="minorHAnsi" w:cstheme="minorHAnsi"/>
          <w:bCs/>
          <w:lang w:val="ro-RO"/>
        </w:rPr>
      </w:pPr>
      <w:r w:rsidRPr="002734C1">
        <w:rPr>
          <w:rFonts w:asciiTheme="minorHAnsi" w:hAnsiTheme="minorHAnsi" w:cstheme="minorHAnsi"/>
          <w:bCs/>
          <w:lang w:val="ro-RO"/>
        </w:rPr>
        <w:t>g</w:t>
      </w:r>
      <w:r w:rsidR="00453F64" w:rsidRPr="002734C1">
        <w:rPr>
          <w:rFonts w:asciiTheme="minorHAnsi" w:hAnsiTheme="minorHAnsi" w:cstheme="minorHAnsi"/>
          <w:bCs/>
          <w:lang w:val="ro-RO"/>
        </w:rPr>
        <w:t xml:space="preserve">)Receptia serviciilor prestate se va realiza in termen de maxim </w:t>
      </w:r>
      <w:r w:rsidR="00AA2A79">
        <w:rPr>
          <w:rFonts w:asciiTheme="minorHAnsi" w:hAnsiTheme="minorHAnsi" w:cstheme="minorHAnsi"/>
          <w:bCs/>
          <w:lang w:val="ro-RO"/>
        </w:rPr>
        <w:t>7</w:t>
      </w:r>
      <w:r w:rsidR="00453F64" w:rsidRPr="002734C1">
        <w:rPr>
          <w:rFonts w:asciiTheme="minorHAnsi" w:hAnsiTheme="minorHAnsi" w:cstheme="minorHAnsi"/>
          <w:bCs/>
          <w:lang w:val="ro-RO"/>
        </w:rPr>
        <w:t xml:space="preserve"> zile lucrătoare de la data finalizării fiecarui eveniment. </w:t>
      </w:r>
    </w:p>
    <w:p w14:paraId="0871F690" w14:textId="77777777" w:rsidR="00F66268" w:rsidRPr="002734C1" w:rsidRDefault="00F66268" w:rsidP="00453F64">
      <w:pPr>
        <w:pStyle w:val="ListParagraph"/>
        <w:spacing w:line="240" w:lineRule="auto"/>
        <w:ind w:left="1080"/>
        <w:jc w:val="both"/>
        <w:rPr>
          <w:rFonts w:asciiTheme="minorHAnsi" w:hAnsiTheme="minorHAnsi" w:cstheme="minorHAnsi"/>
          <w:bCs/>
          <w:lang w:val="ro-RO"/>
        </w:rPr>
      </w:pPr>
    </w:p>
    <w:p w14:paraId="170CA112" w14:textId="773C3402" w:rsidR="00F66268" w:rsidRPr="002734C1" w:rsidRDefault="00B87866" w:rsidP="00453F64">
      <w:pPr>
        <w:pStyle w:val="ListParagraph"/>
        <w:spacing w:line="240" w:lineRule="auto"/>
        <w:ind w:left="1080"/>
        <w:jc w:val="both"/>
        <w:rPr>
          <w:rFonts w:asciiTheme="minorHAnsi" w:hAnsiTheme="minorHAnsi" w:cstheme="minorHAnsi"/>
          <w:bCs/>
          <w:lang w:val="ro-RO"/>
        </w:rPr>
      </w:pPr>
      <w:r w:rsidRPr="002734C1">
        <w:rPr>
          <w:rFonts w:asciiTheme="minorHAnsi" w:hAnsiTheme="minorHAnsi" w:cstheme="minorHAnsi"/>
          <w:bCs/>
          <w:lang w:val="ro-RO"/>
        </w:rPr>
        <w:t>h</w:t>
      </w:r>
      <w:r w:rsidR="00453F64" w:rsidRPr="002734C1">
        <w:rPr>
          <w:rFonts w:asciiTheme="minorHAnsi" w:hAnsiTheme="minorHAnsi" w:cstheme="minorHAnsi"/>
          <w:bCs/>
          <w:lang w:val="ro-RO"/>
        </w:rPr>
        <w:t xml:space="preserve">)Receptia materialelor de promovare se va realiza conform indicatiilor de la sectiunea V. </w:t>
      </w:r>
      <w:r w:rsidR="00F66268" w:rsidRPr="002734C1">
        <w:rPr>
          <w:rFonts w:asciiTheme="minorHAnsi" w:hAnsiTheme="minorHAnsi" w:cstheme="minorHAnsi"/>
          <w:bCs/>
          <w:lang w:val="ro-RO"/>
        </w:rPr>
        <w:t>Cerinte</w:t>
      </w:r>
      <w:r w:rsidR="00453F64" w:rsidRPr="002734C1">
        <w:rPr>
          <w:rFonts w:asciiTheme="minorHAnsi" w:hAnsiTheme="minorHAnsi" w:cstheme="minorHAnsi"/>
          <w:bCs/>
          <w:lang w:val="ro-RO"/>
        </w:rPr>
        <w:t xml:space="preserve"> </w:t>
      </w:r>
      <w:r w:rsidR="00F66268" w:rsidRPr="002734C1">
        <w:rPr>
          <w:rFonts w:asciiTheme="minorHAnsi" w:hAnsiTheme="minorHAnsi" w:cstheme="minorHAnsi"/>
          <w:bCs/>
          <w:lang w:val="ro-RO"/>
        </w:rPr>
        <w:t>minime servicii</w:t>
      </w:r>
      <w:r w:rsidR="00453F64" w:rsidRPr="002734C1">
        <w:rPr>
          <w:rFonts w:asciiTheme="minorHAnsi" w:hAnsiTheme="minorHAnsi" w:cstheme="minorHAnsi"/>
          <w:bCs/>
          <w:lang w:val="ro-RO"/>
        </w:rPr>
        <w:t xml:space="preserve"> solicitate</w:t>
      </w:r>
      <w:r w:rsidR="005F5B34" w:rsidRPr="002734C1">
        <w:rPr>
          <w:rFonts w:asciiTheme="minorHAnsi" w:hAnsiTheme="minorHAnsi" w:cstheme="minorHAnsi"/>
          <w:bCs/>
          <w:lang w:val="ro-RO"/>
        </w:rPr>
        <w:t>, pct.</w:t>
      </w:r>
      <w:r w:rsidR="00533F10" w:rsidRPr="002734C1">
        <w:rPr>
          <w:rFonts w:asciiTheme="minorHAnsi" w:hAnsiTheme="minorHAnsi" w:cstheme="minorHAnsi"/>
          <w:bCs/>
          <w:lang w:val="ro-RO"/>
        </w:rPr>
        <w:t>L.2.1.7</w:t>
      </w:r>
      <w:r w:rsidR="00F66268" w:rsidRPr="002734C1">
        <w:rPr>
          <w:rFonts w:asciiTheme="minorHAnsi" w:hAnsiTheme="minorHAnsi" w:cstheme="minorHAnsi"/>
          <w:bCs/>
          <w:lang w:val="ro-RO"/>
        </w:rPr>
        <w:t>.</w:t>
      </w:r>
      <w:r w:rsidR="00453F64" w:rsidRPr="002734C1">
        <w:rPr>
          <w:rFonts w:asciiTheme="minorHAnsi" w:hAnsiTheme="minorHAnsi" w:cstheme="minorHAnsi"/>
          <w:bCs/>
          <w:lang w:val="ro-RO"/>
        </w:rPr>
        <w:t xml:space="preserve"> </w:t>
      </w:r>
    </w:p>
    <w:p w14:paraId="5A8BF033" w14:textId="77777777" w:rsidR="00453F64" w:rsidRPr="002734C1" w:rsidRDefault="00453F64" w:rsidP="00453F64">
      <w:pPr>
        <w:pStyle w:val="ListParagraph"/>
        <w:spacing w:line="240" w:lineRule="auto"/>
        <w:ind w:left="1080"/>
        <w:jc w:val="both"/>
        <w:rPr>
          <w:rFonts w:asciiTheme="minorHAnsi" w:hAnsiTheme="minorHAnsi" w:cstheme="minorHAnsi"/>
          <w:bCs/>
          <w:lang w:val="ro-RO"/>
        </w:rPr>
      </w:pPr>
      <w:r w:rsidRPr="002734C1">
        <w:rPr>
          <w:rFonts w:asciiTheme="minorHAnsi" w:hAnsiTheme="minorHAnsi" w:cstheme="minorHAnsi"/>
          <w:bCs/>
          <w:lang w:val="ro-RO"/>
        </w:rPr>
        <w:t>Prestatorul va asigura sprijin responsabililor achizitorului pentru distribuirea materialelor promoţionale.</w:t>
      </w:r>
    </w:p>
    <w:p w14:paraId="458ACB5D" w14:textId="77777777" w:rsidR="00F66268" w:rsidRPr="002734C1" w:rsidRDefault="00F66268" w:rsidP="00453F64">
      <w:pPr>
        <w:pStyle w:val="ListParagraph"/>
        <w:spacing w:line="240" w:lineRule="auto"/>
        <w:ind w:left="1080"/>
        <w:jc w:val="both"/>
        <w:rPr>
          <w:rFonts w:asciiTheme="minorHAnsi" w:hAnsiTheme="minorHAnsi" w:cstheme="minorHAnsi"/>
          <w:bCs/>
          <w:lang w:val="ro-RO"/>
        </w:rPr>
      </w:pPr>
    </w:p>
    <w:p w14:paraId="78A88BC5" w14:textId="77777777" w:rsidR="00453F64" w:rsidRPr="002734C1" w:rsidRDefault="00B87866" w:rsidP="00453F64">
      <w:pPr>
        <w:pStyle w:val="ListParagraph"/>
        <w:spacing w:line="240" w:lineRule="auto"/>
        <w:ind w:left="1080"/>
        <w:jc w:val="both"/>
        <w:rPr>
          <w:rFonts w:asciiTheme="minorHAnsi" w:hAnsiTheme="minorHAnsi" w:cstheme="minorHAnsi"/>
          <w:bCs/>
          <w:lang w:val="ro-RO"/>
        </w:rPr>
      </w:pPr>
      <w:r w:rsidRPr="002734C1">
        <w:rPr>
          <w:rFonts w:asciiTheme="minorHAnsi" w:hAnsiTheme="minorHAnsi" w:cstheme="minorHAnsi"/>
          <w:bCs/>
          <w:lang w:val="ro-RO"/>
        </w:rPr>
        <w:t>i</w:t>
      </w:r>
      <w:r w:rsidR="00453F64" w:rsidRPr="002734C1">
        <w:rPr>
          <w:rFonts w:asciiTheme="minorHAnsi" w:hAnsiTheme="minorHAnsi" w:cstheme="minorHAnsi"/>
          <w:bCs/>
          <w:lang w:val="ro-RO"/>
        </w:rPr>
        <w:t xml:space="preserve">)Plata se va realiza in maxim 30 zile de la primirea facturii insotita de procesul verbal de receptie a serviciilor </w:t>
      </w:r>
      <w:r w:rsidR="005F5B34" w:rsidRPr="002734C1">
        <w:rPr>
          <w:rFonts w:asciiTheme="minorHAnsi" w:hAnsiTheme="minorHAnsi" w:cstheme="minorHAnsi"/>
          <w:bCs/>
          <w:lang w:val="ro-RO"/>
        </w:rPr>
        <w:t xml:space="preserve">de organizare a evenimentului respectiv, </w:t>
      </w:r>
      <w:r w:rsidR="00453F64" w:rsidRPr="002734C1">
        <w:rPr>
          <w:rFonts w:asciiTheme="minorHAnsi" w:hAnsiTheme="minorHAnsi" w:cstheme="minorHAnsi"/>
          <w:bCs/>
          <w:lang w:val="ro-RO"/>
        </w:rPr>
        <w:t>emis de prestator (conform modelului anexa la caietul de sarcini) si care va fi contrasemnat de reprezentantii partilor.</w:t>
      </w:r>
    </w:p>
    <w:p w14:paraId="7506EE5D" w14:textId="77777777" w:rsidR="005D1B53" w:rsidRPr="002734C1" w:rsidRDefault="00B87866" w:rsidP="00F66268">
      <w:pPr>
        <w:autoSpaceDE w:val="0"/>
        <w:autoSpaceDN w:val="0"/>
        <w:adjustRightInd w:val="0"/>
        <w:spacing w:after="0" w:line="240" w:lineRule="auto"/>
        <w:ind w:left="372" w:firstLine="708"/>
        <w:jc w:val="both"/>
        <w:rPr>
          <w:rFonts w:asciiTheme="minorHAnsi" w:hAnsiTheme="minorHAnsi" w:cstheme="minorHAnsi"/>
        </w:rPr>
      </w:pPr>
      <w:r w:rsidRPr="002734C1">
        <w:rPr>
          <w:rFonts w:asciiTheme="minorHAnsi" w:eastAsia="Times New Roman" w:hAnsiTheme="minorHAnsi" w:cstheme="minorHAnsi"/>
          <w:lang w:eastAsia="ko-KR"/>
        </w:rPr>
        <w:t>j</w:t>
      </w:r>
      <w:r w:rsidR="00F66268" w:rsidRPr="002734C1">
        <w:rPr>
          <w:rFonts w:asciiTheme="minorHAnsi" w:eastAsia="Times New Roman" w:hAnsiTheme="minorHAnsi" w:cstheme="minorHAnsi"/>
          <w:lang w:eastAsia="ko-KR"/>
        </w:rPr>
        <w:t>)</w:t>
      </w:r>
      <w:r w:rsidR="008F2FE8" w:rsidRPr="002734C1">
        <w:rPr>
          <w:rFonts w:asciiTheme="minorHAnsi" w:eastAsia="Times New Roman" w:hAnsiTheme="minorHAnsi" w:cstheme="minorHAnsi"/>
          <w:lang w:eastAsia="ko-KR"/>
        </w:rPr>
        <w:t>M</w:t>
      </w:r>
      <w:r w:rsidR="005D1B53" w:rsidRPr="002734C1">
        <w:rPr>
          <w:rFonts w:asciiTheme="minorHAnsi" w:hAnsiTheme="minorHAnsi" w:cstheme="minorHAnsi"/>
        </w:rPr>
        <w:t xml:space="preserve">onitorizarea </w:t>
      </w:r>
      <w:r w:rsidR="00BF67D9" w:rsidRPr="002734C1">
        <w:rPr>
          <w:rFonts w:asciiTheme="minorHAnsi" w:hAnsiTheme="minorHAnsi" w:cstheme="minorHAnsi"/>
        </w:rPr>
        <w:t>contractului</w:t>
      </w:r>
      <w:r w:rsidR="005D1B53" w:rsidRPr="002734C1">
        <w:rPr>
          <w:rFonts w:asciiTheme="minorHAnsi" w:hAnsiTheme="minorHAnsi" w:cstheme="minorHAnsi"/>
        </w:rPr>
        <w:t xml:space="preserve"> de catre responsabilii </w:t>
      </w:r>
      <w:r w:rsidR="008F2FE8" w:rsidRPr="002734C1">
        <w:rPr>
          <w:rFonts w:asciiTheme="minorHAnsi" w:eastAsia="Times New Roman" w:hAnsiTheme="minorHAnsi" w:cstheme="minorHAnsi"/>
          <w:lang w:eastAsia="ko-KR"/>
        </w:rPr>
        <w:t xml:space="preserve">de contract din partea autorității contractante </w:t>
      </w:r>
      <w:r w:rsidR="005D1B53" w:rsidRPr="002734C1">
        <w:rPr>
          <w:rFonts w:asciiTheme="minorHAnsi" w:hAnsiTheme="minorHAnsi" w:cstheme="minorHAnsi"/>
        </w:rPr>
        <w:t>are in vedere:</w:t>
      </w:r>
    </w:p>
    <w:p w14:paraId="25F351E9" w14:textId="77777777" w:rsidR="005D1B53" w:rsidRPr="002734C1" w:rsidRDefault="005D1B53" w:rsidP="004B780E">
      <w:pPr>
        <w:numPr>
          <w:ilvl w:val="0"/>
          <w:numId w:val="18"/>
        </w:numPr>
        <w:autoSpaceDE w:val="0"/>
        <w:autoSpaceDN w:val="0"/>
        <w:adjustRightInd w:val="0"/>
        <w:spacing w:after="0" w:line="240" w:lineRule="auto"/>
        <w:ind w:left="1560"/>
        <w:rPr>
          <w:rFonts w:asciiTheme="minorHAnsi" w:hAnsiTheme="minorHAnsi" w:cstheme="minorHAnsi"/>
          <w:color w:val="000000"/>
          <w:lang w:val="en-GB" w:eastAsia="en-GB"/>
        </w:rPr>
      </w:pPr>
      <w:r w:rsidRPr="002734C1">
        <w:rPr>
          <w:rFonts w:asciiTheme="minorHAnsi" w:hAnsiTheme="minorHAnsi" w:cstheme="minorHAnsi"/>
          <w:color w:val="000000"/>
          <w:lang w:val="en-GB" w:eastAsia="en-GB"/>
        </w:rPr>
        <w:t xml:space="preserve">prestarea serviciilor in conditiile respectarii caietului de sarcini (nivel de calitate/performanta); </w:t>
      </w:r>
    </w:p>
    <w:p w14:paraId="029A0F52" w14:textId="77777777" w:rsidR="005D1B53" w:rsidRPr="002734C1" w:rsidRDefault="005D1B53" w:rsidP="004B780E">
      <w:pPr>
        <w:numPr>
          <w:ilvl w:val="0"/>
          <w:numId w:val="18"/>
        </w:numPr>
        <w:autoSpaceDE w:val="0"/>
        <w:autoSpaceDN w:val="0"/>
        <w:adjustRightInd w:val="0"/>
        <w:spacing w:after="0" w:line="240" w:lineRule="auto"/>
        <w:ind w:left="1560"/>
        <w:rPr>
          <w:rFonts w:asciiTheme="minorHAnsi" w:hAnsiTheme="minorHAnsi" w:cstheme="minorHAnsi"/>
          <w:color w:val="000000"/>
          <w:lang w:val="pt-BR" w:eastAsia="en-GB"/>
        </w:rPr>
      </w:pPr>
      <w:r w:rsidRPr="002734C1">
        <w:rPr>
          <w:rFonts w:asciiTheme="minorHAnsi" w:hAnsiTheme="minorHAnsi" w:cstheme="minorHAnsi"/>
          <w:color w:val="000000"/>
          <w:lang w:val="pt-BR" w:eastAsia="en-GB"/>
        </w:rPr>
        <w:t xml:space="preserve">monitorizarea eventualelor modificari in executia contractului; </w:t>
      </w:r>
    </w:p>
    <w:p w14:paraId="6B4A6EB0" w14:textId="77777777" w:rsidR="005D1B53" w:rsidRPr="002734C1" w:rsidRDefault="005D1B53" w:rsidP="004B780E">
      <w:pPr>
        <w:numPr>
          <w:ilvl w:val="0"/>
          <w:numId w:val="18"/>
        </w:numPr>
        <w:autoSpaceDE w:val="0"/>
        <w:autoSpaceDN w:val="0"/>
        <w:adjustRightInd w:val="0"/>
        <w:spacing w:after="0" w:line="240" w:lineRule="auto"/>
        <w:ind w:left="1560"/>
        <w:rPr>
          <w:rFonts w:asciiTheme="minorHAnsi" w:hAnsiTheme="minorHAnsi" w:cstheme="minorHAnsi"/>
          <w:color w:val="000000"/>
          <w:lang w:val="en-GB" w:eastAsia="en-GB"/>
        </w:rPr>
      </w:pPr>
      <w:r w:rsidRPr="002734C1">
        <w:rPr>
          <w:rFonts w:asciiTheme="minorHAnsi" w:hAnsiTheme="minorHAnsi" w:cstheme="minorHAnsi"/>
          <w:color w:val="000000"/>
          <w:lang w:val="en-GB" w:eastAsia="en-GB"/>
        </w:rPr>
        <w:t>realizarea receptiei serviciilor si intocmirea documentelor specifice in vederea efectuarii platilor.</w:t>
      </w:r>
    </w:p>
    <w:p w14:paraId="21855518" w14:textId="77777777" w:rsidR="005D1B53" w:rsidRPr="002734C1" w:rsidRDefault="005D1B53" w:rsidP="005D1B53">
      <w:pPr>
        <w:spacing w:after="0"/>
        <w:rPr>
          <w:rFonts w:asciiTheme="minorHAnsi" w:hAnsiTheme="minorHAnsi" w:cstheme="minorHAnsi"/>
        </w:rPr>
      </w:pPr>
    </w:p>
    <w:p w14:paraId="131E4D91" w14:textId="5EFDAD74" w:rsidR="005D1B53" w:rsidRPr="002734C1" w:rsidRDefault="00B87866" w:rsidP="00F66268">
      <w:pPr>
        <w:spacing w:after="0"/>
        <w:ind w:left="372" w:firstLine="708"/>
        <w:rPr>
          <w:rFonts w:asciiTheme="minorHAnsi" w:hAnsiTheme="minorHAnsi" w:cstheme="minorHAnsi"/>
        </w:rPr>
      </w:pPr>
      <w:r w:rsidRPr="002734C1">
        <w:rPr>
          <w:rFonts w:asciiTheme="minorHAnsi" w:hAnsiTheme="minorHAnsi" w:cstheme="minorHAnsi"/>
        </w:rPr>
        <w:t>k</w:t>
      </w:r>
      <w:r w:rsidR="00F66268" w:rsidRPr="002734C1">
        <w:rPr>
          <w:rFonts w:asciiTheme="minorHAnsi" w:hAnsiTheme="minorHAnsi" w:cstheme="minorHAnsi"/>
        </w:rPr>
        <w:t>)</w:t>
      </w:r>
      <w:r w:rsidR="005D1B53" w:rsidRPr="002734C1">
        <w:rPr>
          <w:rFonts w:asciiTheme="minorHAnsi" w:hAnsiTheme="minorHAnsi" w:cstheme="minorHAnsi"/>
        </w:rPr>
        <w:t xml:space="preserve">Comunicarea </w:t>
      </w:r>
      <w:r w:rsidR="00C85F18">
        <w:rPr>
          <w:rFonts w:asciiTheme="minorHAnsi" w:hAnsiTheme="minorHAnsi" w:cstheme="minorHAnsi"/>
        </w:rPr>
        <w:t>intre parti</w:t>
      </w:r>
      <w:r w:rsidR="005D1B53" w:rsidRPr="002734C1">
        <w:rPr>
          <w:rFonts w:asciiTheme="minorHAnsi" w:hAnsiTheme="minorHAnsi" w:cstheme="minorHAnsi"/>
        </w:rPr>
        <w:t xml:space="preserve"> se va realiza prin transmiterea mesajelor pe emailurile</w:t>
      </w:r>
      <w:r w:rsidR="008F2FE8" w:rsidRPr="002734C1">
        <w:rPr>
          <w:rFonts w:asciiTheme="minorHAnsi" w:hAnsiTheme="minorHAnsi" w:cstheme="minorHAnsi"/>
        </w:rPr>
        <w:t xml:space="preserve"> responsabililor de contract</w:t>
      </w:r>
      <w:r w:rsidR="00C85F18">
        <w:rPr>
          <w:rFonts w:asciiTheme="minorHAnsi" w:hAnsiTheme="minorHAnsi" w:cstheme="minorHAnsi"/>
        </w:rPr>
        <w:t>/coordonatorului de eveniment</w:t>
      </w:r>
      <w:r w:rsidR="005D1B53" w:rsidRPr="002734C1">
        <w:rPr>
          <w:rFonts w:asciiTheme="minorHAnsi" w:hAnsiTheme="minorHAnsi" w:cstheme="minorHAnsi"/>
        </w:rPr>
        <w:t>.</w:t>
      </w:r>
    </w:p>
    <w:p w14:paraId="270073F6" w14:textId="77777777" w:rsidR="004F1131" w:rsidRDefault="004F1131" w:rsidP="00F66268">
      <w:pPr>
        <w:spacing w:after="0"/>
        <w:ind w:left="372" w:firstLine="708"/>
        <w:rPr>
          <w:rFonts w:asciiTheme="minorHAnsi" w:hAnsiTheme="minorHAnsi" w:cstheme="minorHAnsi"/>
        </w:rPr>
      </w:pPr>
    </w:p>
    <w:p w14:paraId="038966D2" w14:textId="77777777" w:rsidR="005A08B6" w:rsidRPr="002734C1" w:rsidRDefault="005A08B6" w:rsidP="00F66268">
      <w:pPr>
        <w:spacing w:after="0"/>
        <w:ind w:left="372" w:firstLine="708"/>
        <w:rPr>
          <w:rFonts w:asciiTheme="minorHAnsi" w:hAnsiTheme="minorHAnsi" w:cstheme="minorHAnsi"/>
        </w:rPr>
      </w:pPr>
    </w:p>
    <w:p w14:paraId="6904A3E5" w14:textId="77777777" w:rsidR="00A70259" w:rsidRPr="002734C1" w:rsidRDefault="00665D8D" w:rsidP="004B780E">
      <w:pPr>
        <w:pStyle w:val="ListParagraph"/>
        <w:numPr>
          <w:ilvl w:val="0"/>
          <w:numId w:val="20"/>
        </w:numPr>
        <w:autoSpaceDE w:val="0"/>
        <w:autoSpaceDN w:val="0"/>
        <w:adjustRightInd w:val="0"/>
        <w:spacing w:after="0" w:line="240" w:lineRule="auto"/>
        <w:jc w:val="both"/>
        <w:rPr>
          <w:rFonts w:asciiTheme="minorHAnsi" w:eastAsia="Times New Roman" w:hAnsiTheme="minorHAnsi" w:cstheme="minorHAnsi"/>
          <w:b/>
          <w:lang w:eastAsia="ko-KR"/>
        </w:rPr>
      </w:pPr>
      <w:r w:rsidRPr="002734C1">
        <w:rPr>
          <w:rFonts w:asciiTheme="minorHAnsi" w:eastAsia="Times New Roman" w:hAnsiTheme="minorHAnsi" w:cstheme="minorHAnsi"/>
          <w:b/>
          <w:lang w:eastAsia="ko-KR"/>
        </w:rPr>
        <w:t>CERINTE MINIME SERVICII SOLICITATE</w:t>
      </w:r>
    </w:p>
    <w:p w14:paraId="7210852B" w14:textId="77777777" w:rsidR="00A70259" w:rsidRPr="002734C1" w:rsidRDefault="00A70259" w:rsidP="001F4B58">
      <w:pPr>
        <w:autoSpaceDE w:val="0"/>
        <w:autoSpaceDN w:val="0"/>
        <w:adjustRightInd w:val="0"/>
        <w:spacing w:after="0" w:line="240" w:lineRule="auto"/>
        <w:jc w:val="both"/>
        <w:rPr>
          <w:rFonts w:asciiTheme="minorHAnsi" w:eastAsia="Times New Roman" w:hAnsiTheme="minorHAnsi" w:cstheme="minorHAnsi"/>
          <w:bCs/>
          <w:lang w:eastAsia="ko-KR"/>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FB5627" w:rsidRPr="002734C1" w14:paraId="45C1B868" w14:textId="77777777" w:rsidTr="00FA2738">
        <w:trPr>
          <w:trHeight w:val="261"/>
        </w:trPr>
        <w:tc>
          <w:tcPr>
            <w:tcW w:w="14884" w:type="dxa"/>
            <w:shd w:val="clear" w:color="auto" w:fill="auto"/>
            <w:vAlign w:val="center"/>
          </w:tcPr>
          <w:p w14:paraId="6B15FE17" w14:textId="08F6A9B0" w:rsidR="00FB5627" w:rsidRPr="002734C1" w:rsidRDefault="00FB5627" w:rsidP="002E7028">
            <w:pPr>
              <w:ind w:left="37"/>
              <w:rPr>
                <w:rFonts w:asciiTheme="minorHAnsi" w:eastAsia="Times New Roman" w:hAnsiTheme="minorHAnsi" w:cstheme="minorHAnsi"/>
                <w:b/>
                <w:color w:val="FF0000"/>
                <w:highlight w:val="yellow"/>
                <w:lang w:eastAsia="ro-RO"/>
              </w:rPr>
            </w:pPr>
            <w:r w:rsidRPr="0034299F">
              <w:rPr>
                <w:rFonts w:asciiTheme="minorHAnsi" w:eastAsia="Times New Roman" w:hAnsiTheme="minorHAnsi" w:cstheme="minorHAnsi"/>
                <w:b/>
                <w:lang w:eastAsia="ro-RO"/>
              </w:rPr>
              <w:t>LOT 1 – Servicii de catering</w:t>
            </w:r>
          </w:p>
        </w:tc>
      </w:tr>
      <w:tr w:rsidR="00E5410C" w:rsidRPr="002734C1" w14:paraId="2D53E684" w14:textId="77777777" w:rsidTr="00752709">
        <w:trPr>
          <w:trHeight w:val="416"/>
        </w:trPr>
        <w:tc>
          <w:tcPr>
            <w:tcW w:w="14884" w:type="dxa"/>
            <w:shd w:val="clear" w:color="auto" w:fill="auto"/>
            <w:vAlign w:val="center"/>
          </w:tcPr>
          <w:p w14:paraId="7ED1C1EC" w14:textId="008164B1" w:rsidR="00E5410C" w:rsidRPr="00C85F18" w:rsidRDefault="002E7028" w:rsidP="002E7028">
            <w:pPr>
              <w:ind w:left="37"/>
              <w:rPr>
                <w:rFonts w:asciiTheme="minorHAnsi" w:hAnsiTheme="minorHAnsi" w:cstheme="minorHAnsi"/>
                <w:b/>
              </w:rPr>
            </w:pPr>
            <w:r w:rsidRPr="00C85F18">
              <w:rPr>
                <w:rFonts w:asciiTheme="minorHAnsi" w:eastAsia="Times New Roman" w:hAnsiTheme="minorHAnsi" w:cstheme="minorHAnsi"/>
                <w:b/>
                <w:lang w:eastAsia="ro-RO"/>
              </w:rPr>
              <w:t>L1</w:t>
            </w:r>
            <w:r w:rsidR="00FB5627" w:rsidRPr="00C85F18">
              <w:rPr>
                <w:rFonts w:asciiTheme="minorHAnsi" w:eastAsia="Times New Roman" w:hAnsiTheme="minorHAnsi" w:cstheme="minorHAnsi"/>
                <w:b/>
                <w:lang w:eastAsia="ro-RO"/>
              </w:rPr>
              <w:t>.</w:t>
            </w:r>
            <w:r w:rsidRPr="00C85F18">
              <w:rPr>
                <w:rFonts w:asciiTheme="minorHAnsi" w:eastAsia="Times New Roman" w:hAnsiTheme="minorHAnsi" w:cstheme="minorHAnsi"/>
                <w:b/>
                <w:lang w:eastAsia="ro-RO"/>
              </w:rPr>
              <w:t xml:space="preserve"> </w:t>
            </w:r>
            <w:r w:rsidR="009E1A88" w:rsidRPr="00C85F18">
              <w:rPr>
                <w:rFonts w:asciiTheme="minorHAnsi" w:eastAsia="Times New Roman" w:hAnsiTheme="minorHAnsi" w:cstheme="minorHAnsi"/>
                <w:b/>
                <w:lang w:eastAsia="ro-RO"/>
              </w:rPr>
              <w:t>Servicii de catering pentru</w:t>
            </w:r>
            <w:r w:rsidR="009E1A88" w:rsidRPr="00C85F18">
              <w:rPr>
                <w:rFonts w:asciiTheme="minorHAnsi" w:eastAsia="Times New Roman" w:hAnsiTheme="minorHAnsi" w:cstheme="minorHAnsi"/>
                <w:bCs/>
                <w:lang w:eastAsia="ro-RO"/>
              </w:rPr>
              <w:t xml:space="preserve"> </w:t>
            </w:r>
            <w:r w:rsidR="00934402" w:rsidRPr="00C85F18">
              <w:rPr>
                <w:rFonts w:asciiTheme="minorHAnsi" w:eastAsia="Times New Roman" w:hAnsiTheme="minorHAnsi" w:cstheme="minorHAnsi"/>
                <w:b/>
                <w:lang w:eastAsia="ro-RO"/>
              </w:rPr>
              <w:t>5</w:t>
            </w:r>
            <w:r w:rsidR="00B267BC" w:rsidRPr="00C85F18">
              <w:rPr>
                <w:rFonts w:asciiTheme="minorHAnsi" w:eastAsia="Times New Roman" w:hAnsiTheme="minorHAnsi" w:cstheme="minorHAnsi"/>
                <w:b/>
                <w:lang w:eastAsia="ro-RO"/>
              </w:rPr>
              <w:t xml:space="preserve"> </w:t>
            </w:r>
            <w:r w:rsidR="009E1A88" w:rsidRPr="00C85F18">
              <w:rPr>
                <w:rFonts w:asciiTheme="minorHAnsi" w:eastAsia="Times New Roman" w:hAnsiTheme="minorHAnsi" w:cstheme="minorHAnsi"/>
                <w:b/>
                <w:lang w:eastAsia="ro-RO"/>
              </w:rPr>
              <w:t>eveniment</w:t>
            </w:r>
            <w:r w:rsidR="00B267BC" w:rsidRPr="00C85F18">
              <w:rPr>
                <w:rFonts w:asciiTheme="minorHAnsi" w:eastAsia="Times New Roman" w:hAnsiTheme="minorHAnsi" w:cstheme="minorHAnsi"/>
                <w:b/>
                <w:lang w:eastAsia="ro-RO"/>
              </w:rPr>
              <w:t>e</w:t>
            </w:r>
            <w:r w:rsidR="009E1A88" w:rsidRPr="00C85F18">
              <w:rPr>
                <w:rFonts w:asciiTheme="minorHAnsi" w:eastAsia="Times New Roman" w:hAnsiTheme="minorHAnsi" w:cstheme="minorHAnsi"/>
                <w:bCs/>
                <w:lang w:eastAsia="ro-RO"/>
              </w:rPr>
              <w:t>, desfasurat</w:t>
            </w:r>
            <w:r w:rsidR="00F66268" w:rsidRPr="00C85F18">
              <w:rPr>
                <w:rFonts w:asciiTheme="minorHAnsi" w:eastAsia="Times New Roman" w:hAnsiTheme="minorHAnsi" w:cstheme="minorHAnsi"/>
                <w:bCs/>
                <w:lang w:eastAsia="ro-RO"/>
              </w:rPr>
              <w:t>e</w:t>
            </w:r>
            <w:r w:rsidR="009E1A88" w:rsidRPr="00C85F18">
              <w:rPr>
                <w:rFonts w:asciiTheme="minorHAnsi" w:eastAsia="Times New Roman" w:hAnsiTheme="minorHAnsi" w:cstheme="minorHAnsi"/>
                <w:bCs/>
                <w:lang w:eastAsia="ro-RO"/>
              </w:rPr>
              <w:t xml:space="preserve"> in </w:t>
            </w:r>
            <w:r w:rsidR="009E1A88" w:rsidRPr="00C85F18">
              <w:rPr>
                <w:rFonts w:asciiTheme="minorHAnsi" w:eastAsia="Times New Roman" w:hAnsiTheme="minorHAnsi" w:cstheme="minorHAnsi"/>
                <w:b/>
                <w:lang w:eastAsia="ro-RO"/>
              </w:rPr>
              <w:t>Piatra Neamt</w:t>
            </w:r>
            <w:r w:rsidR="001932F1" w:rsidRPr="00C85F18">
              <w:rPr>
                <w:rFonts w:asciiTheme="minorHAnsi" w:eastAsia="Times New Roman" w:hAnsiTheme="minorHAnsi" w:cstheme="minorHAnsi"/>
                <w:bCs/>
                <w:lang w:eastAsia="ro-RO"/>
              </w:rPr>
              <w:t xml:space="preserve">, in perioada </w:t>
            </w:r>
            <w:r w:rsidRPr="00C85F18">
              <w:rPr>
                <w:rFonts w:asciiTheme="minorHAnsi" w:eastAsia="Times New Roman" w:hAnsiTheme="minorHAnsi" w:cstheme="minorHAnsi"/>
                <w:b/>
                <w:lang w:eastAsia="ro-RO"/>
              </w:rPr>
              <w:t>martie</w:t>
            </w:r>
            <w:r w:rsidR="005F1019" w:rsidRPr="00C85F18">
              <w:rPr>
                <w:rFonts w:asciiTheme="minorHAnsi" w:eastAsia="Times New Roman" w:hAnsiTheme="minorHAnsi" w:cstheme="minorHAnsi"/>
                <w:b/>
                <w:lang w:eastAsia="ro-RO"/>
              </w:rPr>
              <w:t xml:space="preserve"> - </w:t>
            </w:r>
            <w:r w:rsidR="00934402" w:rsidRPr="00C85F18">
              <w:rPr>
                <w:rFonts w:asciiTheme="minorHAnsi" w:eastAsia="Times New Roman" w:hAnsiTheme="minorHAnsi" w:cstheme="minorHAnsi"/>
                <w:b/>
                <w:lang w:eastAsia="ro-RO"/>
              </w:rPr>
              <w:t>dece</w:t>
            </w:r>
            <w:r w:rsidR="005F1019" w:rsidRPr="00C85F18">
              <w:rPr>
                <w:rFonts w:asciiTheme="minorHAnsi" w:eastAsia="Times New Roman" w:hAnsiTheme="minorHAnsi" w:cstheme="minorHAnsi"/>
                <w:b/>
                <w:lang w:eastAsia="ro-RO"/>
              </w:rPr>
              <w:t xml:space="preserve">mbrie </w:t>
            </w:r>
            <w:r w:rsidR="001932F1" w:rsidRPr="00C85F18">
              <w:rPr>
                <w:rFonts w:asciiTheme="minorHAnsi" w:eastAsia="Times New Roman" w:hAnsiTheme="minorHAnsi" w:cstheme="minorHAnsi"/>
                <w:b/>
                <w:lang w:eastAsia="ro-RO"/>
              </w:rPr>
              <w:t>202</w:t>
            </w:r>
            <w:r w:rsidR="00934402" w:rsidRPr="00C85F18">
              <w:rPr>
                <w:rFonts w:asciiTheme="minorHAnsi" w:eastAsia="Times New Roman" w:hAnsiTheme="minorHAnsi" w:cstheme="minorHAnsi"/>
                <w:b/>
                <w:lang w:eastAsia="ro-RO"/>
              </w:rPr>
              <w:t>4</w:t>
            </w:r>
            <w:r w:rsidR="00487BE5" w:rsidRPr="00C85F18">
              <w:rPr>
                <w:rFonts w:asciiTheme="minorHAnsi" w:hAnsiTheme="minorHAnsi" w:cstheme="minorHAnsi"/>
                <w:b/>
              </w:rPr>
              <w:t xml:space="preserve">. Vezi si </w:t>
            </w:r>
            <w:r w:rsidR="004D3A80" w:rsidRPr="00C85F18">
              <w:rPr>
                <w:rFonts w:asciiTheme="minorHAnsi" w:hAnsiTheme="minorHAnsi" w:cstheme="minorHAnsi"/>
                <w:b/>
              </w:rPr>
              <w:t xml:space="preserve">precizarile de la cap. </w:t>
            </w:r>
            <w:r w:rsidR="00487BE5" w:rsidRPr="00C85F18">
              <w:rPr>
                <w:rFonts w:asciiTheme="minorHAnsi" w:hAnsiTheme="minorHAnsi" w:cstheme="minorHAnsi"/>
                <w:b/>
              </w:rPr>
              <w:t>IV</w:t>
            </w:r>
            <w:r w:rsidR="004D3A80" w:rsidRPr="00C85F18">
              <w:rPr>
                <w:rFonts w:asciiTheme="minorHAnsi" w:hAnsiTheme="minorHAnsi" w:cstheme="minorHAnsi"/>
                <w:b/>
              </w:rPr>
              <w:t xml:space="preserve"> pct.</w:t>
            </w:r>
            <w:r w:rsidR="00487BE5" w:rsidRPr="00C85F18">
              <w:rPr>
                <w:rFonts w:asciiTheme="minorHAnsi" w:hAnsiTheme="minorHAnsi" w:cstheme="minorHAnsi"/>
                <w:b/>
              </w:rPr>
              <w:t>e</w:t>
            </w:r>
            <w:r w:rsidR="004D3A80" w:rsidRPr="00C85F18">
              <w:rPr>
                <w:rFonts w:asciiTheme="minorHAnsi" w:hAnsiTheme="minorHAnsi" w:cstheme="minorHAnsi"/>
                <w:b/>
              </w:rPr>
              <w:t>).</w:t>
            </w:r>
          </w:p>
          <w:p w14:paraId="50096BF3" w14:textId="68027010" w:rsidR="007F4A9F" w:rsidRPr="00C85F18" w:rsidRDefault="007F4A9F" w:rsidP="009E1A88">
            <w:pPr>
              <w:spacing w:before="60" w:after="0" w:line="240" w:lineRule="auto"/>
              <w:jc w:val="both"/>
              <w:rPr>
                <w:rFonts w:asciiTheme="minorHAnsi" w:eastAsia="Times New Roman" w:hAnsiTheme="minorHAnsi" w:cstheme="minorHAnsi"/>
                <w:bCs/>
                <w:lang w:eastAsia="ro-RO"/>
              </w:rPr>
            </w:pPr>
            <w:r w:rsidRPr="00C85F18">
              <w:rPr>
                <w:rFonts w:asciiTheme="minorHAnsi" w:eastAsia="Times New Roman" w:hAnsiTheme="minorHAnsi" w:cstheme="minorHAnsi"/>
                <w:b/>
                <w:lang w:eastAsia="ro-RO"/>
              </w:rPr>
              <w:t xml:space="preserve">Locatia: Piatra Neamț, </w:t>
            </w:r>
            <w:r w:rsidR="00C57E28" w:rsidRPr="00C85F18">
              <w:rPr>
                <w:rFonts w:asciiTheme="minorHAnsi" w:eastAsia="Times New Roman" w:hAnsiTheme="minorHAnsi" w:cstheme="minorHAnsi"/>
                <w:b/>
                <w:lang w:eastAsia="ro-RO"/>
              </w:rPr>
              <w:t xml:space="preserve">sediul </w:t>
            </w:r>
            <w:r w:rsidRPr="00C85F18">
              <w:rPr>
                <w:rFonts w:asciiTheme="minorHAnsi" w:eastAsia="Times New Roman" w:hAnsiTheme="minorHAnsi" w:cstheme="minorHAnsi"/>
                <w:bCs/>
                <w:lang w:eastAsia="ro-RO"/>
              </w:rPr>
              <w:t xml:space="preserve">ADR Nord-Est </w:t>
            </w:r>
            <w:r w:rsidR="00C57E28" w:rsidRPr="00C85F18">
              <w:rPr>
                <w:rFonts w:asciiTheme="minorHAnsi" w:eastAsia="Times New Roman" w:hAnsiTheme="minorHAnsi" w:cstheme="minorHAnsi"/>
                <w:bCs/>
                <w:lang w:eastAsia="ro-RO"/>
              </w:rPr>
              <w:t>-</w:t>
            </w:r>
            <w:r w:rsidR="00934402" w:rsidRPr="00C85F18">
              <w:rPr>
                <w:rFonts w:asciiTheme="minorHAnsi" w:eastAsia="Times New Roman" w:hAnsiTheme="minorHAnsi" w:cstheme="minorHAnsi"/>
                <w:bCs/>
                <w:lang w:eastAsia="ro-RO"/>
              </w:rPr>
              <w:t xml:space="preserve"> </w:t>
            </w:r>
            <w:r w:rsidRPr="00C85F18">
              <w:rPr>
                <w:rFonts w:asciiTheme="minorHAnsi" w:eastAsia="Times New Roman" w:hAnsiTheme="minorHAnsi" w:cstheme="minorHAnsi"/>
                <w:bCs/>
                <w:shd w:val="clear" w:color="auto" w:fill="FFFFFF"/>
                <w:lang w:eastAsia="ro-RO"/>
              </w:rPr>
              <w:t>Rubik Hub</w:t>
            </w:r>
            <w:r w:rsidR="0052678A" w:rsidRPr="00C85F18">
              <w:rPr>
                <w:rFonts w:asciiTheme="minorHAnsi" w:eastAsia="Times New Roman" w:hAnsiTheme="minorHAnsi" w:cstheme="minorHAnsi"/>
                <w:bCs/>
                <w:shd w:val="clear" w:color="auto" w:fill="FFFFFF"/>
                <w:lang w:eastAsia="ro-RO"/>
              </w:rPr>
              <w:t xml:space="preserve">, </w:t>
            </w:r>
            <w:r w:rsidR="0052678A" w:rsidRPr="00C85F18">
              <w:rPr>
                <w:rFonts w:asciiTheme="minorHAnsi" w:hAnsiTheme="minorHAnsi" w:cstheme="minorHAnsi"/>
                <w:bCs/>
              </w:rPr>
              <w:t>situat in Piatra Neamt, Aleea Tineretului nr. 26</w:t>
            </w:r>
          </w:p>
          <w:p w14:paraId="147F34CD" w14:textId="4B16CA7E" w:rsidR="00B267BC" w:rsidRPr="00C85F18" w:rsidRDefault="00C57E28" w:rsidP="00E5410C">
            <w:pPr>
              <w:spacing w:before="60" w:after="0" w:line="240" w:lineRule="auto"/>
              <w:jc w:val="both"/>
              <w:rPr>
                <w:rFonts w:asciiTheme="minorHAnsi" w:eastAsia="Times New Roman" w:hAnsiTheme="minorHAnsi" w:cstheme="minorHAnsi"/>
                <w:b/>
                <w:lang w:eastAsia="ro-RO"/>
              </w:rPr>
            </w:pPr>
            <w:r w:rsidRPr="00C85F18">
              <w:rPr>
                <w:rFonts w:asciiTheme="minorHAnsi" w:eastAsia="Times New Roman" w:hAnsiTheme="minorHAnsi" w:cstheme="minorHAnsi"/>
                <w:b/>
                <w:lang w:eastAsia="ro-RO"/>
              </w:rPr>
              <w:t>Numar estimat de p</w:t>
            </w:r>
            <w:r w:rsidR="00E5410C" w:rsidRPr="00C85F18">
              <w:rPr>
                <w:rFonts w:asciiTheme="minorHAnsi" w:eastAsia="Times New Roman" w:hAnsiTheme="minorHAnsi" w:cstheme="minorHAnsi"/>
                <w:b/>
                <w:lang w:eastAsia="ro-RO"/>
              </w:rPr>
              <w:t xml:space="preserve">articipanţi la </w:t>
            </w:r>
            <w:r w:rsidR="002F2787" w:rsidRPr="00C85F18">
              <w:rPr>
                <w:rFonts w:asciiTheme="minorHAnsi" w:eastAsia="Times New Roman" w:hAnsiTheme="minorHAnsi" w:cstheme="minorHAnsi"/>
                <w:b/>
                <w:lang w:eastAsia="ro-RO"/>
              </w:rPr>
              <w:t xml:space="preserve">cele </w:t>
            </w:r>
            <w:r w:rsidR="00934402" w:rsidRPr="00C85F18">
              <w:rPr>
                <w:rFonts w:asciiTheme="minorHAnsi" w:eastAsia="Times New Roman" w:hAnsiTheme="minorHAnsi" w:cstheme="minorHAnsi"/>
                <w:b/>
                <w:lang w:eastAsia="ro-RO"/>
              </w:rPr>
              <w:t>5</w:t>
            </w:r>
            <w:r w:rsidR="002F2787" w:rsidRPr="00C85F18">
              <w:rPr>
                <w:rFonts w:asciiTheme="minorHAnsi" w:eastAsia="Times New Roman" w:hAnsiTheme="minorHAnsi" w:cstheme="minorHAnsi"/>
                <w:b/>
                <w:lang w:eastAsia="ro-RO"/>
              </w:rPr>
              <w:t xml:space="preserve"> </w:t>
            </w:r>
            <w:r w:rsidR="00E5410C" w:rsidRPr="00C85F18">
              <w:rPr>
                <w:rFonts w:asciiTheme="minorHAnsi" w:eastAsia="Times New Roman" w:hAnsiTheme="minorHAnsi" w:cstheme="minorHAnsi"/>
                <w:b/>
                <w:lang w:eastAsia="ro-RO"/>
              </w:rPr>
              <w:t>eveniment</w:t>
            </w:r>
            <w:r w:rsidR="00F66268" w:rsidRPr="00C85F18">
              <w:rPr>
                <w:rFonts w:asciiTheme="minorHAnsi" w:eastAsia="Times New Roman" w:hAnsiTheme="minorHAnsi" w:cstheme="minorHAnsi"/>
                <w:b/>
                <w:lang w:eastAsia="ro-RO"/>
              </w:rPr>
              <w:t>e</w:t>
            </w:r>
            <w:r w:rsidR="00E5410C" w:rsidRPr="00C85F18">
              <w:rPr>
                <w:rFonts w:asciiTheme="minorHAnsi" w:eastAsia="Times New Roman" w:hAnsiTheme="minorHAnsi" w:cstheme="minorHAnsi"/>
                <w:b/>
                <w:lang w:eastAsia="ro-RO"/>
              </w:rPr>
              <w:t xml:space="preserve">: </w:t>
            </w:r>
            <w:r w:rsidR="00934402" w:rsidRPr="00C85F18">
              <w:rPr>
                <w:rFonts w:asciiTheme="minorHAnsi" w:eastAsia="Times New Roman" w:hAnsiTheme="minorHAnsi" w:cstheme="minorHAnsi"/>
                <w:b/>
              </w:rPr>
              <w:t>minim 30 persoane – maxim 60 persoane</w:t>
            </w:r>
          </w:p>
          <w:p w14:paraId="3D8B8AAD" w14:textId="77777777" w:rsidR="009830CB" w:rsidRPr="002734C1" w:rsidRDefault="00E5410C" w:rsidP="00F66268">
            <w:pPr>
              <w:spacing w:before="60" w:after="0" w:line="240" w:lineRule="auto"/>
              <w:jc w:val="both"/>
              <w:rPr>
                <w:rFonts w:asciiTheme="minorHAnsi" w:hAnsiTheme="minorHAnsi" w:cstheme="minorHAnsi"/>
                <w:b/>
              </w:rPr>
            </w:pPr>
            <w:r w:rsidRPr="00C85F18">
              <w:rPr>
                <w:rFonts w:asciiTheme="minorHAnsi" w:eastAsia="Times New Roman" w:hAnsiTheme="minorHAnsi" w:cstheme="minorHAnsi"/>
                <w:b/>
                <w:lang w:eastAsia="ro-RO"/>
              </w:rPr>
              <w:t xml:space="preserve">Durata </w:t>
            </w:r>
            <w:r w:rsidR="00F72F0E" w:rsidRPr="00C85F18">
              <w:rPr>
                <w:rFonts w:asciiTheme="minorHAnsi" w:eastAsia="Times New Roman" w:hAnsiTheme="minorHAnsi" w:cstheme="minorHAnsi"/>
                <w:b/>
                <w:lang w:eastAsia="ro-RO"/>
              </w:rPr>
              <w:t xml:space="preserve">fiecarui </w:t>
            </w:r>
            <w:r w:rsidRPr="00C85F18">
              <w:rPr>
                <w:rFonts w:asciiTheme="minorHAnsi" w:eastAsia="Times New Roman" w:hAnsiTheme="minorHAnsi" w:cstheme="minorHAnsi"/>
                <w:b/>
                <w:lang w:eastAsia="ro-RO"/>
              </w:rPr>
              <w:t>eveniment: 1 zi, intervalul orar 1</w:t>
            </w:r>
            <w:r w:rsidR="00D859FD" w:rsidRPr="00C85F18">
              <w:rPr>
                <w:rFonts w:asciiTheme="minorHAnsi" w:eastAsia="Times New Roman" w:hAnsiTheme="minorHAnsi" w:cstheme="minorHAnsi"/>
                <w:b/>
                <w:lang w:eastAsia="ro-RO"/>
              </w:rPr>
              <w:t>1</w:t>
            </w:r>
            <w:r w:rsidRPr="00C85F18">
              <w:rPr>
                <w:rFonts w:asciiTheme="minorHAnsi" w:eastAsia="Times New Roman" w:hAnsiTheme="minorHAnsi" w:cstheme="minorHAnsi"/>
                <w:b/>
                <w:lang w:eastAsia="ro-RO"/>
              </w:rPr>
              <w:t>:00-1</w:t>
            </w:r>
            <w:r w:rsidR="00D859FD" w:rsidRPr="00C85F18">
              <w:rPr>
                <w:rFonts w:asciiTheme="minorHAnsi" w:eastAsia="Times New Roman" w:hAnsiTheme="minorHAnsi" w:cstheme="minorHAnsi"/>
                <w:b/>
                <w:lang w:eastAsia="ro-RO"/>
              </w:rPr>
              <w:t>3</w:t>
            </w:r>
            <w:r w:rsidRPr="00C85F18">
              <w:rPr>
                <w:rFonts w:asciiTheme="minorHAnsi" w:eastAsia="Times New Roman" w:hAnsiTheme="minorHAnsi" w:cstheme="minorHAnsi"/>
                <w:b/>
                <w:lang w:eastAsia="ro-RO"/>
              </w:rPr>
              <w:t>:00</w:t>
            </w:r>
          </w:p>
        </w:tc>
      </w:tr>
      <w:tr w:rsidR="00192B7E" w:rsidRPr="002734C1" w14:paraId="1120B26F" w14:textId="77777777" w:rsidTr="00752709">
        <w:tc>
          <w:tcPr>
            <w:tcW w:w="14884" w:type="dxa"/>
            <w:shd w:val="clear" w:color="auto" w:fill="auto"/>
          </w:tcPr>
          <w:p w14:paraId="6F6CB72A" w14:textId="426D91DB" w:rsidR="00192B7E" w:rsidRPr="002734C1" w:rsidRDefault="00FB5627" w:rsidP="00FB5627">
            <w:pPr>
              <w:spacing w:after="0" w:line="240" w:lineRule="auto"/>
              <w:rPr>
                <w:rFonts w:asciiTheme="minorHAnsi" w:eastAsia="Times New Roman" w:hAnsiTheme="minorHAnsi" w:cstheme="minorHAnsi"/>
                <w:lang w:eastAsia="en-GB"/>
              </w:rPr>
            </w:pPr>
            <w:r w:rsidRPr="002734C1">
              <w:rPr>
                <w:rFonts w:asciiTheme="minorHAnsi" w:eastAsia="Times New Roman" w:hAnsiTheme="minorHAnsi" w:cstheme="minorHAnsi"/>
                <w:b/>
                <w:lang w:val="it-IT" w:eastAsia="ro-RO"/>
              </w:rPr>
              <w:t xml:space="preserve">L1.1. </w:t>
            </w:r>
            <w:r w:rsidR="00192B7E" w:rsidRPr="002734C1">
              <w:rPr>
                <w:rFonts w:asciiTheme="minorHAnsi" w:eastAsia="Times New Roman" w:hAnsiTheme="minorHAnsi" w:cstheme="minorHAnsi"/>
                <w:b/>
                <w:lang w:val="it-IT" w:eastAsia="ro-RO"/>
              </w:rPr>
              <w:t xml:space="preserve">Servicii catering </w:t>
            </w:r>
            <w:r w:rsidR="00C57E28" w:rsidRPr="002734C1">
              <w:rPr>
                <w:rFonts w:asciiTheme="minorHAnsi" w:eastAsia="Times New Roman" w:hAnsiTheme="minorHAnsi" w:cstheme="minorHAnsi"/>
                <w:b/>
                <w:lang w:val="it-IT" w:eastAsia="ro-RO"/>
              </w:rPr>
              <w:t>(</w:t>
            </w:r>
            <w:r w:rsidR="00192B7E" w:rsidRPr="002734C1">
              <w:rPr>
                <w:rFonts w:asciiTheme="minorHAnsi" w:eastAsia="Times New Roman" w:hAnsiTheme="minorHAnsi" w:cstheme="minorHAnsi"/>
                <w:b/>
                <w:lang w:val="it-IT" w:eastAsia="ro-RO"/>
              </w:rPr>
              <w:t>welcome coffee</w:t>
            </w:r>
            <w:r w:rsidR="00C57E28" w:rsidRPr="002734C1">
              <w:rPr>
                <w:rFonts w:asciiTheme="minorHAnsi" w:eastAsia="Times New Roman" w:hAnsiTheme="minorHAnsi" w:cstheme="minorHAnsi"/>
                <w:b/>
                <w:lang w:val="it-IT" w:eastAsia="ro-RO"/>
              </w:rPr>
              <w:t>)</w:t>
            </w:r>
            <w:r w:rsidR="00192B7E" w:rsidRPr="002734C1">
              <w:rPr>
                <w:rFonts w:asciiTheme="minorHAnsi" w:eastAsia="Times New Roman" w:hAnsiTheme="minorHAnsi" w:cstheme="minorHAnsi"/>
                <w:b/>
                <w:lang w:val="it-IT" w:eastAsia="ro-RO"/>
              </w:rPr>
              <w:t xml:space="preserve"> in intervalul orar 10.30 – 11.00</w:t>
            </w:r>
            <w:r w:rsidR="00192B7E" w:rsidRPr="002734C1">
              <w:rPr>
                <w:rFonts w:asciiTheme="minorHAnsi" w:eastAsia="Times New Roman" w:hAnsiTheme="minorHAnsi" w:cstheme="minorHAnsi"/>
                <w:b/>
                <w:bCs/>
                <w:lang w:val="it-IT" w:eastAsia="ro-RO"/>
              </w:rPr>
              <w:t>:</w:t>
            </w:r>
          </w:p>
          <w:p w14:paraId="38BBBA8C" w14:textId="77777777" w:rsidR="00C57E28" w:rsidRPr="002734C1" w:rsidRDefault="00C57E28" w:rsidP="00C57E28">
            <w:pPr>
              <w:pStyle w:val="ListParagraph"/>
              <w:spacing w:after="0" w:line="240" w:lineRule="auto"/>
              <w:ind w:left="317"/>
              <w:rPr>
                <w:rFonts w:asciiTheme="minorHAnsi" w:eastAsia="Times New Roman" w:hAnsiTheme="minorHAnsi" w:cstheme="minorHAnsi"/>
                <w:lang w:eastAsia="en-GB"/>
              </w:rPr>
            </w:pPr>
          </w:p>
          <w:p w14:paraId="14F0631B" w14:textId="77777777" w:rsidR="00B87866" w:rsidRPr="002734C1" w:rsidRDefault="00192B7E" w:rsidP="0052678A">
            <w:pPr>
              <w:pStyle w:val="NoSpacing"/>
              <w:tabs>
                <w:tab w:val="left" w:pos="280"/>
              </w:tabs>
              <w:jc w:val="both"/>
              <w:rPr>
                <w:rFonts w:asciiTheme="minorHAnsi" w:eastAsia="Times New Roman" w:hAnsiTheme="minorHAnsi" w:cstheme="minorHAnsi"/>
                <w:bCs/>
                <w:color w:val="000000"/>
              </w:rPr>
            </w:pPr>
            <w:r w:rsidRPr="002734C1">
              <w:rPr>
                <w:rFonts w:asciiTheme="minorHAnsi" w:eastAsia="Times New Roman" w:hAnsiTheme="minorHAnsi" w:cstheme="minorHAnsi"/>
                <w:bCs/>
                <w:color w:val="000000"/>
              </w:rPr>
              <w:t xml:space="preserve">Prestatorul va asigura </w:t>
            </w:r>
            <w:r w:rsidR="00C57E28" w:rsidRPr="002734C1">
              <w:rPr>
                <w:rFonts w:asciiTheme="minorHAnsi" w:eastAsia="Times New Roman" w:hAnsiTheme="minorHAnsi" w:cstheme="minorHAnsi"/>
                <w:bCs/>
                <w:color w:val="000000"/>
              </w:rPr>
              <w:t>pentru fiecare participant la eveniment</w:t>
            </w:r>
            <w:r w:rsidR="00B87866" w:rsidRPr="002734C1">
              <w:rPr>
                <w:rFonts w:asciiTheme="minorHAnsi" w:eastAsia="Times New Roman" w:hAnsiTheme="minorHAnsi" w:cstheme="minorHAnsi"/>
                <w:bCs/>
                <w:color w:val="000000"/>
              </w:rPr>
              <w:t>:</w:t>
            </w:r>
          </w:p>
          <w:p w14:paraId="6516B8E8" w14:textId="77777777" w:rsidR="00192B7E" w:rsidRPr="002734C1" w:rsidRDefault="00192B7E" w:rsidP="0052678A">
            <w:pPr>
              <w:pStyle w:val="NoSpacing"/>
              <w:tabs>
                <w:tab w:val="left" w:pos="280"/>
              </w:tabs>
              <w:jc w:val="both"/>
              <w:rPr>
                <w:rFonts w:asciiTheme="minorHAnsi" w:eastAsia="Times New Roman" w:hAnsiTheme="minorHAnsi" w:cstheme="minorHAnsi"/>
                <w:bCs/>
                <w:color w:val="000000"/>
              </w:rPr>
            </w:pPr>
            <w:r w:rsidRPr="002734C1">
              <w:rPr>
                <w:rFonts w:asciiTheme="minorHAnsi" w:eastAsia="Times New Roman" w:hAnsiTheme="minorHAnsi" w:cstheme="minorHAnsi"/>
                <w:bCs/>
                <w:color w:val="000000"/>
              </w:rPr>
              <w:t xml:space="preserve">•   </w:t>
            </w:r>
            <w:r w:rsidR="00482F1B" w:rsidRPr="002734C1">
              <w:rPr>
                <w:rFonts w:asciiTheme="minorHAnsi" w:eastAsia="Times New Roman" w:hAnsiTheme="minorHAnsi" w:cstheme="minorHAnsi"/>
                <w:bCs/>
                <w:color w:val="000000"/>
              </w:rPr>
              <w:t xml:space="preserve">o </w:t>
            </w:r>
            <w:r w:rsidRPr="002734C1">
              <w:rPr>
                <w:rFonts w:asciiTheme="minorHAnsi" w:eastAsia="Times New Roman" w:hAnsiTheme="minorHAnsi" w:cstheme="minorHAnsi"/>
                <w:bCs/>
                <w:color w:val="000000"/>
              </w:rPr>
              <w:t>apa minerala carbogazoasa/plata la 500 ml;</w:t>
            </w:r>
          </w:p>
          <w:p w14:paraId="33C07BAB" w14:textId="64FDEC9C" w:rsidR="00192B7E" w:rsidRPr="002734C1" w:rsidRDefault="00192B7E" w:rsidP="0052678A">
            <w:pPr>
              <w:pStyle w:val="NoSpacing"/>
              <w:tabs>
                <w:tab w:val="left" w:pos="280"/>
              </w:tabs>
              <w:jc w:val="both"/>
              <w:rPr>
                <w:rFonts w:asciiTheme="minorHAnsi" w:eastAsia="Times New Roman" w:hAnsiTheme="minorHAnsi" w:cstheme="minorHAnsi"/>
                <w:bCs/>
                <w:color w:val="000000"/>
              </w:rPr>
            </w:pPr>
            <w:r w:rsidRPr="002734C1">
              <w:rPr>
                <w:rFonts w:asciiTheme="minorHAnsi" w:eastAsia="Times New Roman" w:hAnsiTheme="minorHAnsi" w:cstheme="minorHAnsi"/>
                <w:bCs/>
                <w:color w:val="000000"/>
              </w:rPr>
              <w:t>•</w:t>
            </w:r>
            <w:r w:rsidR="00482F1B" w:rsidRPr="002734C1">
              <w:rPr>
                <w:rFonts w:asciiTheme="minorHAnsi" w:eastAsia="Times New Roman" w:hAnsiTheme="minorHAnsi" w:cstheme="minorHAnsi"/>
                <w:bCs/>
                <w:color w:val="000000"/>
              </w:rPr>
              <w:t xml:space="preserve">   o </w:t>
            </w:r>
            <w:r w:rsidRPr="002734C1">
              <w:rPr>
                <w:rFonts w:asciiTheme="minorHAnsi" w:eastAsia="Times New Roman" w:hAnsiTheme="minorHAnsi" w:cstheme="minorHAnsi"/>
                <w:bCs/>
              </w:rPr>
              <w:t>cafea de</w:t>
            </w:r>
            <w:r w:rsidR="00D956DD" w:rsidRPr="002734C1">
              <w:rPr>
                <w:rFonts w:asciiTheme="minorHAnsi" w:eastAsia="Times New Roman" w:hAnsiTheme="minorHAnsi" w:cstheme="minorHAnsi"/>
                <w:bCs/>
              </w:rPr>
              <w:t xml:space="preserve"> </w:t>
            </w:r>
            <w:r w:rsidRPr="002734C1">
              <w:rPr>
                <w:rFonts w:asciiTheme="minorHAnsi" w:eastAsia="Times New Roman" w:hAnsiTheme="minorHAnsi" w:cstheme="minorHAnsi"/>
                <w:bCs/>
                <w:color w:val="000000"/>
              </w:rPr>
              <w:t xml:space="preserve">150 ml; </w:t>
            </w:r>
          </w:p>
          <w:p w14:paraId="7A550B5C" w14:textId="77777777" w:rsidR="00192B7E" w:rsidRPr="002734C1" w:rsidRDefault="00192B7E" w:rsidP="0052678A">
            <w:pPr>
              <w:pStyle w:val="NoSpacing"/>
              <w:tabs>
                <w:tab w:val="left" w:pos="280"/>
              </w:tabs>
              <w:jc w:val="both"/>
              <w:rPr>
                <w:rFonts w:asciiTheme="minorHAnsi" w:eastAsia="Times New Roman" w:hAnsiTheme="minorHAnsi" w:cstheme="minorHAnsi"/>
                <w:bCs/>
                <w:color w:val="000000"/>
              </w:rPr>
            </w:pPr>
            <w:r w:rsidRPr="002734C1">
              <w:rPr>
                <w:rFonts w:asciiTheme="minorHAnsi" w:eastAsia="Times New Roman" w:hAnsiTheme="minorHAnsi" w:cstheme="minorHAnsi"/>
                <w:bCs/>
                <w:color w:val="000000"/>
              </w:rPr>
              <w:t>•</w:t>
            </w:r>
            <w:r w:rsidRPr="002734C1">
              <w:rPr>
                <w:rFonts w:asciiTheme="minorHAnsi" w:eastAsia="Times New Roman" w:hAnsiTheme="minorHAnsi" w:cstheme="minorHAnsi"/>
                <w:bCs/>
                <w:color w:val="000000"/>
              </w:rPr>
              <w:tab/>
              <w:t xml:space="preserve">zahar la plic ambalat individual 5 g; </w:t>
            </w:r>
          </w:p>
          <w:p w14:paraId="2BA1CA20" w14:textId="77777777" w:rsidR="00192B7E" w:rsidRPr="002734C1" w:rsidRDefault="00192B7E" w:rsidP="0052678A">
            <w:pPr>
              <w:pStyle w:val="NoSpacing"/>
              <w:tabs>
                <w:tab w:val="left" w:pos="280"/>
              </w:tabs>
              <w:jc w:val="both"/>
              <w:rPr>
                <w:rFonts w:asciiTheme="minorHAnsi" w:eastAsia="Times New Roman" w:hAnsiTheme="minorHAnsi" w:cstheme="minorHAnsi"/>
                <w:bCs/>
                <w:color w:val="000000"/>
              </w:rPr>
            </w:pPr>
            <w:r w:rsidRPr="002734C1">
              <w:rPr>
                <w:rFonts w:asciiTheme="minorHAnsi" w:eastAsia="Times New Roman" w:hAnsiTheme="minorHAnsi" w:cstheme="minorHAnsi"/>
                <w:bCs/>
                <w:color w:val="000000"/>
              </w:rPr>
              <w:t>•</w:t>
            </w:r>
            <w:r w:rsidRPr="002734C1">
              <w:rPr>
                <w:rFonts w:asciiTheme="minorHAnsi" w:eastAsia="Times New Roman" w:hAnsiTheme="minorHAnsi" w:cstheme="minorHAnsi"/>
                <w:bCs/>
                <w:color w:val="000000"/>
              </w:rPr>
              <w:tab/>
              <w:t xml:space="preserve">lapte condensat; </w:t>
            </w:r>
          </w:p>
          <w:p w14:paraId="78D3F148" w14:textId="77777777" w:rsidR="00192B7E" w:rsidRPr="002734C1" w:rsidRDefault="00192B7E" w:rsidP="0052678A">
            <w:pPr>
              <w:pStyle w:val="NoSpacing"/>
              <w:tabs>
                <w:tab w:val="left" w:pos="280"/>
              </w:tabs>
              <w:jc w:val="both"/>
              <w:rPr>
                <w:rFonts w:asciiTheme="minorHAnsi" w:eastAsia="Times New Roman" w:hAnsiTheme="minorHAnsi" w:cstheme="minorHAnsi"/>
                <w:bCs/>
                <w:color w:val="000000"/>
              </w:rPr>
            </w:pPr>
            <w:r w:rsidRPr="002734C1">
              <w:rPr>
                <w:rFonts w:asciiTheme="minorHAnsi" w:eastAsia="Times New Roman" w:hAnsiTheme="minorHAnsi" w:cstheme="minorHAnsi"/>
                <w:bCs/>
                <w:color w:val="000000"/>
              </w:rPr>
              <w:t xml:space="preserve">•   ceai la plic, ambalat individual; </w:t>
            </w:r>
          </w:p>
          <w:p w14:paraId="75DC582E" w14:textId="77777777" w:rsidR="00192B7E" w:rsidRPr="002734C1" w:rsidRDefault="00192B7E" w:rsidP="0052678A">
            <w:pPr>
              <w:pStyle w:val="NoSpacing"/>
              <w:tabs>
                <w:tab w:val="left" w:pos="280"/>
              </w:tabs>
              <w:jc w:val="both"/>
              <w:rPr>
                <w:rFonts w:asciiTheme="minorHAnsi" w:eastAsia="Times New Roman" w:hAnsiTheme="minorHAnsi" w:cstheme="minorHAnsi"/>
                <w:bCs/>
                <w:color w:val="000000"/>
              </w:rPr>
            </w:pPr>
            <w:r w:rsidRPr="002734C1">
              <w:rPr>
                <w:rFonts w:asciiTheme="minorHAnsi" w:eastAsia="Times New Roman" w:hAnsiTheme="minorHAnsi" w:cstheme="minorHAnsi"/>
                <w:bCs/>
                <w:color w:val="000000"/>
              </w:rPr>
              <w:t>•</w:t>
            </w:r>
            <w:r w:rsidRPr="002734C1">
              <w:rPr>
                <w:rFonts w:asciiTheme="minorHAnsi" w:eastAsia="Times New Roman" w:hAnsiTheme="minorHAnsi" w:cstheme="minorHAnsi"/>
                <w:bCs/>
                <w:color w:val="000000"/>
              </w:rPr>
              <w:tab/>
              <w:t xml:space="preserve">produse de patiserie (foietaj) dulce si sarat – minim 100 g finit de persoana. </w:t>
            </w:r>
            <w:r w:rsidRPr="00C85F18">
              <w:rPr>
                <w:rFonts w:asciiTheme="minorHAnsi" w:eastAsia="Times New Roman" w:hAnsiTheme="minorHAnsi" w:cstheme="minorHAnsi"/>
                <w:bCs/>
                <w:color w:val="FF0000"/>
              </w:rPr>
              <w:t>Acestea se vor descrie in clar in oferta tehnica, inclusiv gramaj.</w:t>
            </w:r>
          </w:p>
          <w:p w14:paraId="212FD4D3" w14:textId="77777777" w:rsidR="00192B7E" w:rsidRPr="002734C1" w:rsidRDefault="00192B7E" w:rsidP="0052678A">
            <w:pPr>
              <w:pStyle w:val="NoSpacing"/>
              <w:tabs>
                <w:tab w:val="left" w:pos="280"/>
              </w:tabs>
              <w:jc w:val="both"/>
              <w:rPr>
                <w:rFonts w:asciiTheme="minorHAnsi" w:eastAsia="Times New Roman" w:hAnsiTheme="minorHAnsi" w:cstheme="minorHAnsi"/>
                <w:bCs/>
                <w:color w:val="000000"/>
              </w:rPr>
            </w:pPr>
          </w:p>
          <w:p w14:paraId="43045CB9" w14:textId="77777777" w:rsidR="00192B7E" w:rsidRPr="002734C1" w:rsidRDefault="00453F64" w:rsidP="0052678A">
            <w:pPr>
              <w:pStyle w:val="NoSpacing"/>
              <w:tabs>
                <w:tab w:val="left" w:pos="280"/>
              </w:tabs>
              <w:jc w:val="both"/>
              <w:rPr>
                <w:rFonts w:asciiTheme="minorHAnsi" w:eastAsia="Times New Roman" w:hAnsiTheme="minorHAnsi" w:cstheme="minorHAnsi"/>
                <w:bCs/>
              </w:rPr>
            </w:pPr>
            <w:r w:rsidRPr="002734C1">
              <w:rPr>
                <w:rFonts w:asciiTheme="minorHAnsi" w:eastAsia="Times New Roman" w:hAnsiTheme="minorHAnsi" w:cstheme="minorHAnsi"/>
                <w:bCs/>
              </w:rPr>
              <w:t>Nu se accepta produse de patiserie (foietaj) din comerț.</w:t>
            </w:r>
          </w:p>
          <w:p w14:paraId="1965F648" w14:textId="77777777" w:rsidR="00192B7E" w:rsidRPr="002734C1" w:rsidRDefault="00192B7E" w:rsidP="0052678A">
            <w:pPr>
              <w:pStyle w:val="NoSpacing"/>
              <w:tabs>
                <w:tab w:val="left" w:pos="280"/>
              </w:tabs>
              <w:jc w:val="both"/>
              <w:rPr>
                <w:rFonts w:asciiTheme="minorHAnsi" w:hAnsiTheme="minorHAnsi" w:cstheme="minorHAnsi"/>
                <w:b/>
              </w:rPr>
            </w:pPr>
          </w:p>
          <w:p w14:paraId="77A5F029" w14:textId="0F31EE71" w:rsidR="00192B7E" w:rsidRPr="002734C1" w:rsidRDefault="00FB5627" w:rsidP="00FB5627">
            <w:pPr>
              <w:pStyle w:val="NoSpacing"/>
              <w:tabs>
                <w:tab w:val="left" w:pos="280"/>
              </w:tabs>
              <w:jc w:val="both"/>
              <w:rPr>
                <w:rFonts w:asciiTheme="minorHAnsi" w:eastAsia="Times New Roman" w:hAnsiTheme="minorHAnsi" w:cstheme="minorHAnsi"/>
                <w:bCs/>
                <w:color w:val="000000"/>
              </w:rPr>
            </w:pPr>
            <w:r w:rsidRPr="002734C1">
              <w:rPr>
                <w:rFonts w:asciiTheme="minorHAnsi" w:eastAsia="Times New Roman" w:hAnsiTheme="minorHAnsi" w:cstheme="minorHAnsi"/>
                <w:b/>
                <w:color w:val="000000"/>
              </w:rPr>
              <w:t xml:space="preserve">L1.2. </w:t>
            </w:r>
            <w:r w:rsidR="00192B7E" w:rsidRPr="002734C1">
              <w:rPr>
                <w:rFonts w:asciiTheme="minorHAnsi" w:eastAsia="Times New Roman" w:hAnsiTheme="minorHAnsi" w:cstheme="minorHAnsi"/>
                <w:b/>
                <w:color w:val="000000"/>
              </w:rPr>
              <w:t xml:space="preserve">Servicii catering pentru masa de pranz </w:t>
            </w:r>
          </w:p>
          <w:p w14:paraId="33FB4417" w14:textId="77777777" w:rsidR="00192B7E" w:rsidRPr="002734C1" w:rsidRDefault="00192B7E" w:rsidP="00631A3F">
            <w:pPr>
              <w:pStyle w:val="NoSpacing"/>
              <w:jc w:val="both"/>
              <w:rPr>
                <w:rFonts w:asciiTheme="minorHAnsi" w:eastAsia="Times New Roman" w:hAnsiTheme="minorHAnsi" w:cstheme="minorHAnsi"/>
                <w:bCs/>
                <w:color w:val="000000"/>
              </w:rPr>
            </w:pPr>
            <w:r w:rsidRPr="002734C1">
              <w:rPr>
                <w:rFonts w:asciiTheme="minorHAnsi" w:eastAsia="Times New Roman" w:hAnsiTheme="minorHAnsi" w:cstheme="minorHAnsi"/>
                <w:bCs/>
                <w:color w:val="000000"/>
              </w:rPr>
              <w:t xml:space="preserve">Prestatorul va asigura servicii de catering pentru pranz, cu incepere la </w:t>
            </w:r>
            <w:r w:rsidRPr="002734C1">
              <w:rPr>
                <w:rFonts w:asciiTheme="minorHAnsi" w:eastAsia="Times New Roman" w:hAnsiTheme="minorHAnsi" w:cstheme="minorHAnsi"/>
                <w:b/>
                <w:color w:val="000000"/>
                <w:u w:val="single"/>
              </w:rPr>
              <w:t>ora 13:00</w:t>
            </w:r>
            <w:r w:rsidRPr="002734C1">
              <w:rPr>
                <w:rFonts w:asciiTheme="minorHAnsi" w:eastAsia="Times New Roman" w:hAnsiTheme="minorHAnsi" w:cstheme="minorHAnsi"/>
                <w:bCs/>
                <w:color w:val="000000"/>
              </w:rPr>
              <w:t xml:space="preserve">, in sistem </w:t>
            </w:r>
            <w:r w:rsidRPr="002734C1">
              <w:rPr>
                <w:rFonts w:asciiTheme="minorHAnsi" w:eastAsia="Times New Roman" w:hAnsiTheme="minorHAnsi" w:cstheme="minorHAnsi"/>
                <w:b/>
                <w:color w:val="000000"/>
                <w:u w:val="single"/>
              </w:rPr>
              <w:t>bufet suedez</w:t>
            </w:r>
            <w:r w:rsidRPr="002734C1">
              <w:rPr>
                <w:rFonts w:asciiTheme="minorHAnsi" w:eastAsia="Times New Roman" w:hAnsiTheme="minorHAnsi" w:cstheme="minorHAnsi"/>
                <w:bCs/>
                <w:color w:val="000000"/>
              </w:rPr>
              <w:t xml:space="preserve">. </w:t>
            </w:r>
          </w:p>
          <w:p w14:paraId="496FEF1C" w14:textId="77777777" w:rsidR="00192B7E" w:rsidRPr="002734C1" w:rsidRDefault="00192B7E" w:rsidP="00631A3F">
            <w:pPr>
              <w:pStyle w:val="NoSpacing"/>
              <w:jc w:val="both"/>
              <w:rPr>
                <w:rFonts w:asciiTheme="minorHAnsi" w:eastAsia="Times New Roman" w:hAnsiTheme="minorHAnsi" w:cstheme="minorHAnsi"/>
                <w:bCs/>
                <w:color w:val="000000"/>
              </w:rPr>
            </w:pPr>
          </w:p>
          <w:p w14:paraId="6634ED52" w14:textId="77777777" w:rsidR="00192B7E" w:rsidRPr="002734C1" w:rsidRDefault="00192B7E" w:rsidP="00631A3F">
            <w:pPr>
              <w:pStyle w:val="NoSpacing"/>
              <w:jc w:val="both"/>
              <w:rPr>
                <w:rFonts w:asciiTheme="minorHAnsi" w:hAnsiTheme="minorHAnsi" w:cstheme="minorHAnsi"/>
                <w:strike/>
                <w:color w:val="FF0000"/>
              </w:rPr>
            </w:pPr>
            <w:r w:rsidRPr="002734C1">
              <w:rPr>
                <w:rFonts w:asciiTheme="minorHAnsi" w:hAnsiTheme="minorHAnsi" w:cstheme="minorHAnsi"/>
              </w:rPr>
              <w:t>Prestatorul se va asigura ca mancarea este proaspat preparata, calda in momentul servirii</w:t>
            </w:r>
            <w:r w:rsidR="00B87866" w:rsidRPr="002734C1">
              <w:rPr>
                <w:rFonts w:asciiTheme="minorHAnsi" w:hAnsiTheme="minorHAnsi" w:cstheme="minorHAnsi"/>
              </w:rPr>
              <w:t>.</w:t>
            </w:r>
          </w:p>
          <w:p w14:paraId="17814F10" w14:textId="77777777" w:rsidR="00192B7E" w:rsidRPr="002734C1" w:rsidRDefault="00192B7E" w:rsidP="00631A3F">
            <w:pPr>
              <w:tabs>
                <w:tab w:val="left" w:pos="274"/>
              </w:tabs>
              <w:spacing w:after="0" w:line="240" w:lineRule="auto"/>
              <w:jc w:val="both"/>
              <w:rPr>
                <w:rFonts w:asciiTheme="minorHAnsi" w:hAnsiTheme="minorHAnsi" w:cstheme="minorHAnsi"/>
              </w:rPr>
            </w:pPr>
          </w:p>
          <w:p w14:paraId="56C2DE58" w14:textId="77777777" w:rsidR="00192B7E" w:rsidRPr="002734C1" w:rsidRDefault="00192B7E" w:rsidP="00631A3F">
            <w:pPr>
              <w:pStyle w:val="NoSpacing"/>
              <w:jc w:val="both"/>
              <w:rPr>
                <w:rFonts w:asciiTheme="minorHAnsi" w:eastAsia="Times New Roman" w:hAnsiTheme="minorHAnsi" w:cstheme="minorHAnsi"/>
                <w:bCs/>
                <w:color w:val="000000"/>
              </w:rPr>
            </w:pPr>
            <w:bookmarkStart w:id="2" w:name="_Hlk124495651"/>
            <w:r w:rsidRPr="002734C1">
              <w:rPr>
                <w:rFonts w:asciiTheme="minorHAnsi" w:eastAsia="Times New Roman" w:hAnsiTheme="minorHAnsi" w:cstheme="minorHAnsi"/>
                <w:bCs/>
                <w:color w:val="000000"/>
              </w:rPr>
              <w:t>Meniul pentru pranz va fi dupa cum urmeaza:</w:t>
            </w:r>
          </w:p>
          <w:p w14:paraId="0CD8C564" w14:textId="1B405B4A" w:rsidR="00192B7E" w:rsidRPr="002734C1" w:rsidRDefault="00192B7E" w:rsidP="00631A3F">
            <w:pPr>
              <w:pStyle w:val="NoSpacing"/>
              <w:jc w:val="both"/>
              <w:rPr>
                <w:rFonts w:asciiTheme="minorHAnsi" w:eastAsia="Times New Roman" w:hAnsiTheme="minorHAnsi" w:cstheme="minorHAnsi"/>
                <w:bCs/>
                <w:color w:val="000000"/>
              </w:rPr>
            </w:pPr>
            <w:r w:rsidRPr="002734C1">
              <w:rPr>
                <w:rFonts w:asciiTheme="minorHAnsi" w:eastAsia="Times New Roman" w:hAnsiTheme="minorHAnsi" w:cstheme="minorHAnsi"/>
                <w:bCs/>
                <w:color w:val="000000"/>
              </w:rPr>
              <w:t>• aperitiv rece - min. 2 tipuri de preparate cu branzeturi, peste</w:t>
            </w:r>
            <w:r w:rsidR="002734C1">
              <w:rPr>
                <w:rFonts w:asciiTheme="minorHAnsi" w:eastAsia="Times New Roman" w:hAnsiTheme="minorHAnsi" w:cstheme="minorHAnsi"/>
                <w:bCs/>
                <w:color w:val="000000"/>
              </w:rPr>
              <w:t>/</w:t>
            </w:r>
            <w:r w:rsidRPr="002734C1">
              <w:rPr>
                <w:rFonts w:asciiTheme="minorHAnsi" w:eastAsia="Times New Roman" w:hAnsiTheme="minorHAnsi" w:cstheme="minorHAnsi"/>
                <w:bCs/>
                <w:color w:val="000000"/>
              </w:rPr>
              <w:t>carne si derivate din carne</w:t>
            </w:r>
            <w:r w:rsidR="002734C1">
              <w:rPr>
                <w:rFonts w:asciiTheme="minorHAnsi" w:eastAsia="Times New Roman" w:hAnsiTheme="minorHAnsi" w:cstheme="minorHAnsi"/>
                <w:bCs/>
                <w:color w:val="000000"/>
              </w:rPr>
              <w:t xml:space="preserve"> </w:t>
            </w:r>
            <w:r w:rsidRPr="002734C1">
              <w:rPr>
                <w:rFonts w:asciiTheme="minorHAnsi" w:eastAsia="Times New Roman" w:hAnsiTheme="minorHAnsi" w:cstheme="minorHAnsi"/>
                <w:bCs/>
                <w:color w:val="000000"/>
              </w:rPr>
              <w:t>– min. 100 gr mixt/pers (finit) si legume proaspete - min. 100 gr mixt/pers;</w:t>
            </w:r>
          </w:p>
          <w:p w14:paraId="7319449F" w14:textId="411034BC" w:rsidR="00192B7E" w:rsidRPr="002734C1" w:rsidRDefault="00192B7E" w:rsidP="00631A3F">
            <w:pPr>
              <w:pStyle w:val="NoSpacing"/>
              <w:jc w:val="both"/>
              <w:rPr>
                <w:rFonts w:asciiTheme="minorHAnsi" w:eastAsia="Times New Roman" w:hAnsiTheme="minorHAnsi" w:cstheme="minorHAnsi"/>
                <w:bCs/>
                <w:color w:val="000000"/>
              </w:rPr>
            </w:pPr>
            <w:r w:rsidRPr="002734C1">
              <w:rPr>
                <w:rFonts w:asciiTheme="minorHAnsi" w:eastAsia="Times New Roman" w:hAnsiTheme="minorHAnsi" w:cstheme="minorHAnsi"/>
                <w:bCs/>
                <w:color w:val="000000"/>
              </w:rPr>
              <w:t>• fel principal - carne (pui, curcan, vita sau porc) - min. 200 g finit/persoana, cu garnitura (paste, orez, legume, cartofi) - min. 200 g finit/persoana</w:t>
            </w:r>
            <w:r w:rsidR="002E7028" w:rsidRPr="002734C1">
              <w:rPr>
                <w:rFonts w:asciiTheme="minorHAnsi" w:eastAsia="Times New Roman" w:hAnsiTheme="minorHAnsi" w:cstheme="minorHAnsi"/>
                <w:bCs/>
                <w:color w:val="000000"/>
              </w:rPr>
              <w:t>,</w:t>
            </w:r>
            <w:r w:rsidR="004844EF" w:rsidRPr="002734C1">
              <w:rPr>
                <w:rFonts w:asciiTheme="minorHAnsi" w:eastAsia="Times New Roman" w:hAnsiTheme="minorHAnsi" w:cstheme="minorHAnsi"/>
                <w:bCs/>
                <w:color w:val="000000"/>
              </w:rPr>
              <w:t xml:space="preserve"> si</w:t>
            </w:r>
            <w:r w:rsidRPr="002734C1">
              <w:rPr>
                <w:rFonts w:asciiTheme="minorHAnsi" w:eastAsia="Times New Roman" w:hAnsiTheme="minorHAnsi" w:cstheme="minorHAnsi"/>
                <w:bCs/>
                <w:color w:val="000000"/>
              </w:rPr>
              <w:t xml:space="preserve"> salata;</w:t>
            </w:r>
          </w:p>
          <w:p w14:paraId="2B6A89EA" w14:textId="77777777" w:rsidR="00192B7E" w:rsidRPr="002734C1" w:rsidRDefault="00192B7E" w:rsidP="00631A3F">
            <w:pPr>
              <w:pStyle w:val="NoSpacing"/>
              <w:jc w:val="both"/>
              <w:rPr>
                <w:rFonts w:asciiTheme="minorHAnsi" w:eastAsia="Times New Roman" w:hAnsiTheme="minorHAnsi" w:cstheme="minorHAnsi"/>
                <w:bCs/>
                <w:color w:val="000000"/>
              </w:rPr>
            </w:pPr>
            <w:r w:rsidRPr="002734C1">
              <w:rPr>
                <w:rFonts w:asciiTheme="minorHAnsi" w:eastAsia="Times New Roman" w:hAnsiTheme="minorHAnsi" w:cstheme="minorHAnsi"/>
                <w:bCs/>
                <w:color w:val="000000"/>
              </w:rPr>
              <w:t>• desert min. 120 gr finit/pers;</w:t>
            </w:r>
          </w:p>
          <w:p w14:paraId="31399D1E" w14:textId="77777777" w:rsidR="00192B7E" w:rsidRPr="002734C1" w:rsidRDefault="00192B7E" w:rsidP="00631A3F">
            <w:pPr>
              <w:pStyle w:val="NoSpacing"/>
              <w:jc w:val="both"/>
              <w:rPr>
                <w:rFonts w:asciiTheme="minorHAnsi" w:eastAsia="Times New Roman" w:hAnsiTheme="minorHAnsi" w:cstheme="minorHAnsi"/>
                <w:bCs/>
                <w:color w:val="000000"/>
              </w:rPr>
            </w:pPr>
            <w:r w:rsidRPr="002734C1">
              <w:rPr>
                <w:rFonts w:asciiTheme="minorHAnsi" w:eastAsia="Times New Roman" w:hAnsiTheme="minorHAnsi" w:cstheme="minorHAnsi"/>
                <w:bCs/>
                <w:color w:val="000000"/>
              </w:rPr>
              <w:t>• paine;</w:t>
            </w:r>
          </w:p>
          <w:p w14:paraId="0A4D49D7" w14:textId="77777777" w:rsidR="00192B7E" w:rsidRPr="002734C1" w:rsidRDefault="00192B7E" w:rsidP="00631A3F">
            <w:pPr>
              <w:pStyle w:val="NoSpacing"/>
              <w:jc w:val="both"/>
              <w:rPr>
                <w:rFonts w:asciiTheme="minorHAnsi" w:eastAsia="Times New Roman" w:hAnsiTheme="minorHAnsi" w:cstheme="minorHAnsi"/>
                <w:bCs/>
                <w:color w:val="000000"/>
              </w:rPr>
            </w:pPr>
            <w:r w:rsidRPr="002734C1">
              <w:rPr>
                <w:rFonts w:asciiTheme="minorHAnsi" w:eastAsia="Times New Roman" w:hAnsiTheme="minorHAnsi" w:cstheme="minorHAnsi"/>
                <w:bCs/>
                <w:color w:val="000000"/>
              </w:rPr>
              <w:t>• apa minerala carbogazoasa/plata la sticla de 500ml/persoana;</w:t>
            </w:r>
          </w:p>
          <w:bookmarkEnd w:id="2"/>
          <w:p w14:paraId="52166A96" w14:textId="77777777" w:rsidR="00192B7E" w:rsidRPr="002734C1" w:rsidRDefault="00192B7E" w:rsidP="00631A3F">
            <w:pPr>
              <w:tabs>
                <w:tab w:val="left" w:pos="274"/>
              </w:tabs>
              <w:spacing w:after="0" w:line="240" w:lineRule="auto"/>
              <w:jc w:val="both"/>
              <w:rPr>
                <w:rFonts w:asciiTheme="minorHAnsi" w:hAnsiTheme="minorHAnsi" w:cstheme="minorHAnsi"/>
              </w:rPr>
            </w:pPr>
          </w:p>
          <w:p w14:paraId="66A83D51" w14:textId="77777777" w:rsidR="00EE5A46" w:rsidRPr="002734C1" w:rsidRDefault="00EE5A46" w:rsidP="00EE5A46">
            <w:pPr>
              <w:pStyle w:val="NoSpacing"/>
              <w:tabs>
                <w:tab w:val="left" w:pos="280"/>
              </w:tabs>
              <w:jc w:val="both"/>
              <w:rPr>
                <w:rFonts w:asciiTheme="minorHAnsi" w:eastAsia="Times New Roman" w:hAnsiTheme="minorHAnsi" w:cstheme="minorHAnsi"/>
                <w:bCs/>
                <w:color w:val="000000"/>
              </w:rPr>
            </w:pPr>
            <w:r w:rsidRPr="002734C1">
              <w:rPr>
                <w:rFonts w:asciiTheme="minorHAnsi" w:eastAsia="Times New Roman" w:hAnsiTheme="minorHAnsi" w:cstheme="minorHAnsi"/>
                <w:bCs/>
                <w:color w:val="000000"/>
              </w:rPr>
              <w:t>Servicii accesorii incluse in preturile ofertate:</w:t>
            </w:r>
          </w:p>
          <w:p w14:paraId="5F45358C" w14:textId="77777777" w:rsidR="00EE5A46" w:rsidRPr="002734C1" w:rsidRDefault="00EE5A46" w:rsidP="00EE5A46">
            <w:pPr>
              <w:suppressAutoHyphens/>
              <w:spacing w:after="0" w:line="240" w:lineRule="auto"/>
              <w:jc w:val="both"/>
              <w:rPr>
                <w:rFonts w:asciiTheme="minorHAnsi" w:hAnsiTheme="minorHAnsi" w:cstheme="minorHAnsi"/>
                <w:lang w:eastAsia="ar-SA"/>
              </w:rPr>
            </w:pPr>
            <w:r w:rsidRPr="002734C1">
              <w:rPr>
                <w:rFonts w:asciiTheme="minorHAnsi" w:eastAsia="Times New Roman" w:hAnsiTheme="minorHAnsi" w:cstheme="minorHAnsi"/>
                <w:bCs/>
                <w:color w:val="000000"/>
              </w:rPr>
              <w:t>-</w:t>
            </w:r>
            <w:r w:rsidRPr="002734C1">
              <w:rPr>
                <w:rFonts w:asciiTheme="minorHAnsi" w:hAnsiTheme="minorHAnsi" w:cstheme="minorHAnsi"/>
                <w:lang w:eastAsia="ar-SA"/>
              </w:rPr>
              <w:t xml:space="preserve"> aranjarea zonelor de servire a mesei/ pauzei de cafea, pregatirea si livrarea produselor alimentare solicitate, servicii de transport/manipulare/ debarasare, curatenia spatiului post evenimente;</w:t>
            </w:r>
          </w:p>
          <w:p w14:paraId="7D2435FD" w14:textId="77777777" w:rsidR="00EE5A46" w:rsidRPr="002734C1" w:rsidRDefault="00EE5A46" w:rsidP="00EE5A46">
            <w:pPr>
              <w:suppressAutoHyphens/>
              <w:spacing w:after="0" w:line="240" w:lineRule="auto"/>
              <w:jc w:val="both"/>
              <w:rPr>
                <w:rFonts w:asciiTheme="minorHAnsi" w:hAnsiTheme="minorHAnsi" w:cstheme="minorHAnsi"/>
                <w:lang w:eastAsia="ar-SA"/>
              </w:rPr>
            </w:pPr>
            <w:r w:rsidRPr="002734C1">
              <w:rPr>
                <w:rFonts w:asciiTheme="minorHAnsi" w:hAnsiTheme="minorHAnsi" w:cstheme="minorHAnsi"/>
                <w:lang w:eastAsia="ar-SA"/>
              </w:rPr>
              <w:t>-</w:t>
            </w:r>
            <w:r w:rsidRPr="002734C1">
              <w:rPr>
                <w:rFonts w:asciiTheme="minorHAnsi" w:hAnsiTheme="minorHAnsi" w:cstheme="minorHAnsi"/>
              </w:rPr>
              <w:t xml:space="preserve"> </w:t>
            </w:r>
            <w:r w:rsidRPr="002734C1">
              <w:rPr>
                <w:rFonts w:asciiTheme="minorHAnsi" w:hAnsiTheme="minorHAnsi" w:cstheme="minorHAnsi"/>
                <w:lang w:eastAsia="ar-SA"/>
              </w:rPr>
              <w:t>toate resursele umane (personal de servire specializat pentru asigurarea servirii bauturilor si a preparatelor culinare) si materiale necesare pentru derularea in conditii optime a tuturor activitatilor de servire a mesei;</w:t>
            </w:r>
          </w:p>
          <w:p w14:paraId="28162B2F" w14:textId="52199E2F" w:rsidR="00A74DAE" w:rsidRPr="00F25F9D" w:rsidRDefault="00EE5A46" w:rsidP="00A74DAE">
            <w:pPr>
              <w:suppressAutoHyphens/>
              <w:spacing w:after="0" w:line="240" w:lineRule="auto"/>
              <w:jc w:val="both"/>
              <w:rPr>
                <w:rFonts w:asciiTheme="minorHAnsi" w:hAnsiTheme="minorHAnsi" w:cstheme="minorHAnsi"/>
                <w:lang w:eastAsia="ar-SA"/>
              </w:rPr>
            </w:pPr>
            <w:r w:rsidRPr="002734C1">
              <w:rPr>
                <w:rFonts w:asciiTheme="minorHAnsi" w:hAnsiTheme="minorHAnsi" w:cstheme="minorHAnsi"/>
                <w:lang w:eastAsia="ar-SA"/>
              </w:rPr>
              <w:t>-orice alt element de utilitate pentru buna desfasurare a evenimentului (vesela, sticlarie, tacamuri inox, servetele, alte articole de menaj, accesorii de servire, echipamente, recipiente, etc).</w:t>
            </w:r>
            <w:r w:rsidR="00A74DAE">
              <w:t xml:space="preserve"> </w:t>
            </w:r>
            <w:r w:rsidR="00A74DAE" w:rsidRPr="00F25F9D">
              <w:rPr>
                <w:rFonts w:asciiTheme="minorHAnsi" w:hAnsiTheme="minorHAnsi" w:cstheme="minorHAnsi"/>
                <w:lang w:eastAsia="ar-SA"/>
              </w:rPr>
              <w:t xml:space="preserve">Nu se vor utiliza tacamuri, pahare si vesela din material plastic / de unica folosinta. </w:t>
            </w:r>
          </w:p>
          <w:p w14:paraId="71382DF5" w14:textId="4E0FE038" w:rsidR="00EE5A46" w:rsidRPr="002734C1" w:rsidRDefault="00A74DAE" w:rsidP="00A74DAE">
            <w:pPr>
              <w:suppressAutoHyphens/>
              <w:spacing w:after="0" w:line="240" w:lineRule="auto"/>
              <w:jc w:val="both"/>
              <w:rPr>
                <w:rFonts w:asciiTheme="minorHAnsi" w:hAnsiTheme="minorHAnsi" w:cstheme="minorHAnsi"/>
                <w:lang w:eastAsia="ar-SA"/>
              </w:rPr>
            </w:pPr>
            <w:r w:rsidRPr="00F25F9D">
              <w:rPr>
                <w:rFonts w:asciiTheme="minorHAnsi" w:hAnsiTheme="minorHAnsi" w:cstheme="minorHAnsi"/>
                <w:lang w:eastAsia="ar-SA"/>
              </w:rPr>
              <w:t>Mobilierul necesar (mese, scaune) va fi pus la dispozitie de ADR Nord-Est.</w:t>
            </w:r>
          </w:p>
          <w:p w14:paraId="1348045F" w14:textId="77777777" w:rsidR="00EE5A46" w:rsidRPr="002734C1" w:rsidRDefault="00EE5A46" w:rsidP="00EE5A46">
            <w:pPr>
              <w:pStyle w:val="NoSpacing"/>
              <w:jc w:val="both"/>
              <w:rPr>
                <w:rFonts w:asciiTheme="minorHAnsi" w:hAnsiTheme="minorHAnsi" w:cstheme="minorHAnsi"/>
                <w:color w:val="000000"/>
              </w:rPr>
            </w:pPr>
            <w:r w:rsidRPr="002734C1">
              <w:rPr>
                <w:rFonts w:asciiTheme="minorHAnsi" w:hAnsiTheme="minorHAnsi" w:cstheme="minorHAnsi"/>
                <w:color w:val="000000"/>
              </w:rPr>
              <w:t xml:space="preserve">-Prestatorul va utiliza produse alimentare in termen de garantie si va respecta normele sanitare de manipulare a alimentelor. </w:t>
            </w:r>
          </w:p>
          <w:p w14:paraId="63E952E6" w14:textId="5E891E21" w:rsidR="00C85F18" w:rsidRDefault="00192B7E" w:rsidP="00631A3F">
            <w:pPr>
              <w:tabs>
                <w:tab w:val="left" w:pos="274"/>
              </w:tabs>
              <w:spacing w:after="0" w:line="240" w:lineRule="auto"/>
              <w:jc w:val="both"/>
              <w:rPr>
                <w:rFonts w:asciiTheme="minorHAnsi" w:hAnsiTheme="minorHAnsi" w:cstheme="minorHAnsi"/>
                <w:b/>
                <w:bCs/>
                <w:color w:val="FF0000"/>
              </w:rPr>
            </w:pPr>
            <w:bookmarkStart w:id="3" w:name="_Hlk159411638"/>
            <w:r w:rsidRPr="00C85F18">
              <w:rPr>
                <w:rFonts w:asciiTheme="minorHAnsi" w:hAnsiTheme="minorHAnsi" w:cstheme="minorHAnsi"/>
                <w:b/>
                <w:bCs/>
                <w:color w:val="FF0000"/>
              </w:rPr>
              <w:t>Ofertant</w:t>
            </w:r>
            <w:r w:rsidR="005E3C33" w:rsidRPr="00C85F18">
              <w:rPr>
                <w:rFonts w:asciiTheme="minorHAnsi" w:hAnsiTheme="minorHAnsi" w:cstheme="minorHAnsi"/>
                <w:b/>
                <w:bCs/>
                <w:color w:val="FF0000"/>
              </w:rPr>
              <w:t>ii</w:t>
            </w:r>
            <w:r w:rsidRPr="00C85F18">
              <w:rPr>
                <w:rFonts w:asciiTheme="minorHAnsi" w:hAnsiTheme="minorHAnsi" w:cstheme="minorHAnsi"/>
                <w:b/>
                <w:bCs/>
                <w:color w:val="FF0000"/>
              </w:rPr>
              <w:t xml:space="preserve"> v</w:t>
            </w:r>
            <w:r w:rsidR="005E3C33" w:rsidRPr="00C85F18">
              <w:rPr>
                <w:rFonts w:asciiTheme="minorHAnsi" w:hAnsiTheme="minorHAnsi" w:cstheme="minorHAnsi"/>
                <w:b/>
                <w:bCs/>
                <w:color w:val="FF0000"/>
              </w:rPr>
              <w:t>or</w:t>
            </w:r>
            <w:r w:rsidRPr="00C85F18">
              <w:rPr>
                <w:rFonts w:asciiTheme="minorHAnsi" w:hAnsiTheme="minorHAnsi" w:cstheme="minorHAnsi"/>
                <w:b/>
                <w:bCs/>
                <w:color w:val="FF0000"/>
              </w:rPr>
              <w:t xml:space="preserve"> </w:t>
            </w:r>
            <w:r w:rsidR="00C85F18">
              <w:rPr>
                <w:rFonts w:asciiTheme="minorHAnsi" w:hAnsiTheme="minorHAnsi" w:cstheme="minorHAnsi"/>
                <w:b/>
                <w:bCs/>
                <w:color w:val="FF0000"/>
              </w:rPr>
              <w:t>descrie</w:t>
            </w:r>
            <w:r w:rsidRPr="00C85F18">
              <w:rPr>
                <w:rFonts w:asciiTheme="minorHAnsi" w:hAnsiTheme="minorHAnsi" w:cstheme="minorHAnsi"/>
                <w:b/>
                <w:bCs/>
                <w:color w:val="FF0000"/>
              </w:rPr>
              <w:t xml:space="preserve"> in cadrul propunerii tehnice</w:t>
            </w:r>
            <w:r w:rsidR="00C85F18">
              <w:rPr>
                <w:rFonts w:asciiTheme="minorHAnsi" w:hAnsiTheme="minorHAnsi" w:cstheme="minorHAnsi"/>
                <w:b/>
                <w:bCs/>
                <w:color w:val="FF0000"/>
              </w:rPr>
              <w:t>:</w:t>
            </w:r>
          </w:p>
          <w:p w14:paraId="4103E026" w14:textId="78393B7C" w:rsidR="00192B7E" w:rsidRDefault="00C85F18" w:rsidP="00631A3F">
            <w:pPr>
              <w:tabs>
                <w:tab w:val="left" w:pos="274"/>
              </w:tabs>
              <w:spacing w:after="0" w:line="240" w:lineRule="auto"/>
              <w:jc w:val="both"/>
              <w:rPr>
                <w:rFonts w:asciiTheme="minorHAnsi" w:hAnsiTheme="minorHAnsi" w:cstheme="minorHAnsi"/>
                <w:b/>
                <w:bCs/>
                <w:color w:val="FF0000"/>
              </w:rPr>
            </w:pPr>
            <w:r>
              <w:rPr>
                <w:rFonts w:asciiTheme="minorHAnsi" w:hAnsiTheme="minorHAnsi" w:cstheme="minorHAnsi"/>
                <w:b/>
                <w:bCs/>
                <w:color w:val="FF0000"/>
              </w:rPr>
              <w:t>-</w:t>
            </w:r>
            <w:r w:rsidR="00192B7E" w:rsidRPr="00C85F18">
              <w:rPr>
                <w:rFonts w:asciiTheme="minorHAnsi" w:hAnsiTheme="minorHAnsi" w:cstheme="minorHAnsi"/>
                <w:b/>
                <w:bCs/>
                <w:color w:val="FF0000"/>
              </w:rPr>
              <w:t xml:space="preserve"> cate 2 variante de meniu, inclusiv gramajele aferente/portie</w:t>
            </w:r>
            <w:r>
              <w:rPr>
                <w:rFonts w:asciiTheme="minorHAnsi" w:hAnsiTheme="minorHAnsi" w:cstheme="minorHAnsi"/>
                <w:b/>
                <w:bCs/>
                <w:color w:val="FF0000"/>
              </w:rPr>
              <w:t>;</w:t>
            </w:r>
          </w:p>
          <w:p w14:paraId="6BECFFAD" w14:textId="1FAA10AE" w:rsidR="00C85F18" w:rsidRPr="00C85F18" w:rsidRDefault="00C85F18" w:rsidP="00631A3F">
            <w:pPr>
              <w:tabs>
                <w:tab w:val="left" w:pos="274"/>
              </w:tabs>
              <w:spacing w:after="0" w:line="240" w:lineRule="auto"/>
              <w:jc w:val="both"/>
              <w:rPr>
                <w:rFonts w:asciiTheme="minorHAnsi" w:hAnsiTheme="minorHAnsi" w:cstheme="minorHAnsi"/>
                <w:b/>
                <w:bCs/>
                <w:color w:val="FF0000"/>
              </w:rPr>
            </w:pPr>
            <w:r>
              <w:rPr>
                <w:rFonts w:asciiTheme="minorHAnsi" w:hAnsiTheme="minorHAnsi" w:cstheme="minorHAnsi"/>
                <w:b/>
                <w:bCs/>
                <w:color w:val="FF0000"/>
              </w:rPr>
              <w:t>-serviciile accesorii incluse in  preturile ofertate.</w:t>
            </w:r>
          </w:p>
          <w:bookmarkEnd w:id="3"/>
          <w:p w14:paraId="6ECEDDD2" w14:textId="1094A993" w:rsidR="009830CB" w:rsidRPr="002734C1" w:rsidRDefault="00192B7E" w:rsidP="00934402">
            <w:pPr>
              <w:pStyle w:val="NoSpacing"/>
              <w:jc w:val="both"/>
              <w:rPr>
                <w:rFonts w:asciiTheme="minorHAnsi" w:hAnsiTheme="minorHAnsi" w:cstheme="minorHAnsi"/>
                <w:b/>
                <w:bCs/>
              </w:rPr>
            </w:pPr>
            <w:r w:rsidRPr="00862436">
              <w:rPr>
                <w:rFonts w:asciiTheme="minorHAnsi" w:hAnsiTheme="minorHAnsi" w:cstheme="minorHAnsi"/>
                <w:b/>
                <w:bCs/>
              </w:rPr>
              <w:t>Variant</w:t>
            </w:r>
            <w:r w:rsidR="00F25F9D" w:rsidRPr="00862436">
              <w:rPr>
                <w:rFonts w:asciiTheme="minorHAnsi" w:hAnsiTheme="minorHAnsi" w:cstheme="minorHAnsi"/>
                <w:b/>
                <w:bCs/>
              </w:rPr>
              <w:t>a</w:t>
            </w:r>
            <w:r w:rsidRPr="00862436">
              <w:rPr>
                <w:rFonts w:asciiTheme="minorHAnsi" w:hAnsiTheme="minorHAnsi" w:cstheme="minorHAnsi"/>
                <w:b/>
                <w:bCs/>
              </w:rPr>
              <w:t xml:space="preserve"> de meniu final</w:t>
            </w:r>
            <w:r w:rsidR="00F25F9D" w:rsidRPr="00862436">
              <w:rPr>
                <w:rFonts w:asciiTheme="minorHAnsi" w:hAnsiTheme="minorHAnsi" w:cstheme="minorHAnsi"/>
                <w:b/>
                <w:bCs/>
              </w:rPr>
              <w:t>a</w:t>
            </w:r>
            <w:r w:rsidRPr="00862436">
              <w:rPr>
                <w:rFonts w:asciiTheme="minorHAnsi" w:hAnsiTheme="minorHAnsi" w:cstheme="minorHAnsi"/>
                <w:b/>
                <w:bCs/>
              </w:rPr>
              <w:t xml:space="preserve"> v</w:t>
            </w:r>
            <w:r w:rsidR="00F25F9D" w:rsidRPr="00862436">
              <w:rPr>
                <w:rFonts w:asciiTheme="minorHAnsi" w:hAnsiTheme="minorHAnsi" w:cstheme="minorHAnsi"/>
                <w:b/>
                <w:bCs/>
              </w:rPr>
              <w:t>a</w:t>
            </w:r>
            <w:r w:rsidRPr="00862436">
              <w:rPr>
                <w:rFonts w:asciiTheme="minorHAnsi" w:hAnsiTheme="minorHAnsi" w:cstheme="minorHAnsi"/>
                <w:b/>
                <w:bCs/>
              </w:rPr>
              <w:t xml:space="preserve"> </w:t>
            </w:r>
            <w:r w:rsidR="00F25F9D" w:rsidRPr="00862436">
              <w:rPr>
                <w:rFonts w:asciiTheme="minorHAnsi" w:hAnsiTheme="minorHAnsi" w:cstheme="minorHAnsi"/>
                <w:b/>
                <w:bCs/>
              </w:rPr>
              <w:t>fi selectata de catre</w:t>
            </w:r>
            <w:r w:rsidRPr="00862436">
              <w:rPr>
                <w:rFonts w:asciiTheme="minorHAnsi" w:hAnsiTheme="minorHAnsi" w:cstheme="minorHAnsi"/>
                <w:b/>
                <w:bCs/>
              </w:rPr>
              <w:t xml:space="preserve"> autoritatea contractanta</w:t>
            </w:r>
            <w:r w:rsidR="00F25F9D" w:rsidRPr="00862436">
              <w:rPr>
                <w:rFonts w:asciiTheme="minorHAnsi" w:hAnsiTheme="minorHAnsi" w:cstheme="minorHAnsi"/>
                <w:b/>
                <w:bCs/>
              </w:rPr>
              <w:t xml:space="preserve"> si comunicata prestatorului</w:t>
            </w:r>
            <w:r w:rsidRPr="00862436">
              <w:rPr>
                <w:rFonts w:asciiTheme="minorHAnsi" w:hAnsiTheme="minorHAnsi" w:cstheme="minorHAnsi"/>
                <w:b/>
                <w:bCs/>
              </w:rPr>
              <w:t>.</w:t>
            </w:r>
            <w:r w:rsidRPr="002734C1">
              <w:rPr>
                <w:rFonts w:asciiTheme="minorHAnsi" w:hAnsiTheme="minorHAnsi" w:cstheme="minorHAnsi"/>
                <w:b/>
                <w:bCs/>
              </w:rPr>
              <w:t xml:space="preserve">  </w:t>
            </w:r>
          </w:p>
        </w:tc>
      </w:tr>
      <w:tr w:rsidR="002E7028" w:rsidRPr="002734C1" w14:paraId="626C4BA8" w14:textId="77777777" w:rsidTr="00752709">
        <w:trPr>
          <w:trHeight w:val="154"/>
        </w:trPr>
        <w:tc>
          <w:tcPr>
            <w:tcW w:w="14884" w:type="dxa"/>
            <w:shd w:val="clear" w:color="auto" w:fill="auto"/>
            <w:vAlign w:val="center"/>
          </w:tcPr>
          <w:p w14:paraId="315D46A7" w14:textId="0E355ADA" w:rsidR="002E7028" w:rsidRPr="00C85F18" w:rsidRDefault="002E7028" w:rsidP="00D874FA">
            <w:pPr>
              <w:shd w:val="clear" w:color="auto" w:fill="FFFFFF"/>
              <w:spacing w:before="60" w:after="0" w:line="240" w:lineRule="auto"/>
              <w:jc w:val="both"/>
              <w:rPr>
                <w:rFonts w:asciiTheme="minorHAnsi" w:hAnsiTheme="minorHAnsi" w:cstheme="minorHAnsi"/>
                <w:b/>
                <w:bCs/>
              </w:rPr>
            </w:pPr>
            <w:r w:rsidRPr="00C85F18">
              <w:rPr>
                <w:rFonts w:asciiTheme="minorHAnsi" w:hAnsiTheme="minorHAnsi" w:cstheme="minorHAnsi"/>
                <w:b/>
                <w:bCs/>
              </w:rPr>
              <w:t>LOT 2 - Servicii de organizare evenimente</w:t>
            </w:r>
          </w:p>
        </w:tc>
      </w:tr>
      <w:tr w:rsidR="00FC1982" w:rsidRPr="002734C1" w14:paraId="7D62C531" w14:textId="77777777" w:rsidTr="00752709">
        <w:tc>
          <w:tcPr>
            <w:tcW w:w="14884" w:type="dxa"/>
            <w:shd w:val="clear" w:color="auto" w:fill="auto"/>
          </w:tcPr>
          <w:p w14:paraId="2E6A0A97" w14:textId="527C1DB5" w:rsidR="00B87866" w:rsidRPr="00C85F18" w:rsidRDefault="002E7028" w:rsidP="00D874FA">
            <w:pPr>
              <w:shd w:val="clear" w:color="auto" w:fill="FFFFFF"/>
              <w:spacing w:before="60" w:after="0" w:line="240" w:lineRule="auto"/>
              <w:jc w:val="both"/>
              <w:rPr>
                <w:rFonts w:asciiTheme="minorHAnsi" w:hAnsiTheme="minorHAnsi" w:cstheme="minorHAnsi"/>
                <w:b/>
              </w:rPr>
            </w:pPr>
            <w:r w:rsidRPr="00C85F18">
              <w:rPr>
                <w:rFonts w:asciiTheme="minorHAnsi" w:hAnsiTheme="minorHAnsi" w:cstheme="minorHAnsi"/>
                <w:b/>
                <w:bCs/>
              </w:rPr>
              <w:t>L2.1.</w:t>
            </w:r>
            <w:r w:rsidRPr="00C85F18">
              <w:rPr>
                <w:rFonts w:asciiTheme="minorHAnsi" w:hAnsiTheme="minorHAnsi" w:cstheme="minorHAnsi"/>
              </w:rPr>
              <w:t xml:space="preserve"> </w:t>
            </w:r>
            <w:r w:rsidR="009E1A88" w:rsidRPr="00C85F18">
              <w:rPr>
                <w:rFonts w:asciiTheme="minorHAnsi" w:hAnsiTheme="minorHAnsi" w:cstheme="minorHAnsi"/>
              </w:rPr>
              <w:t xml:space="preserve">Servicii de organizare eveniment pentru </w:t>
            </w:r>
            <w:r w:rsidR="00F3174B" w:rsidRPr="00C85F18">
              <w:rPr>
                <w:rFonts w:asciiTheme="minorHAnsi" w:hAnsiTheme="minorHAnsi" w:cstheme="minorHAnsi"/>
                <w:b/>
                <w:bCs/>
              </w:rPr>
              <w:t>2</w:t>
            </w:r>
            <w:r w:rsidR="009E1A88" w:rsidRPr="00C85F18">
              <w:rPr>
                <w:rFonts w:asciiTheme="minorHAnsi" w:hAnsiTheme="minorHAnsi" w:cstheme="minorHAnsi"/>
                <w:b/>
                <w:bCs/>
              </w:rPr>
              <w:t xml:space="preserve"> evenimente </w:t>
            </w:r>
            <w:r w:rsidR="009E1A88" w:rsidRPr="00C85F18">
              <w:rPr>
                <w:rFonts w:asciiTheme="minorHAnsi" w:hAnsiTheme="minorHAnsi" w:cstheme="minorHAnsi"/>
              </w:rPr>
              <w:t xml:space="preserve">la </w:t>
            </w:r>
            <w:r w:rsidR="00D874FA" w:rsidRPr="00C85F18">
              <w:rPr>
                <w:rFonts w:asciiTheme="minorHAnsi" w:hAnsiTheme="minorHAnsi" w:cstheme="minorHAnsi"/>
                <w:b/>
                <w:bCs/>
              </w:rPr>
              <w:t>Iasi</w:t>
            </w:r>
            <w:r w:rsidR="00D859FD" w:rsidRPr="00C85F18">
              <w:rPr>
                <w:rFonts w:asciiTheme="minorHAnsi" w:hAnsiTheme="minorHAnsi" w:cstheme="minorHAnsi"/>
              </w:rPr>
              <w:t>,</w:t>
            </w:r>
            <w:r w:rsidR="009E1A88" w:rsidRPr="00C85F18">
              <w:rPr>
                <w:rFonts w:asciiTheme="minorHAnsi" w:hAnsiTheme="minorHAnsi" w:cstheme="minorHAnsi"/>
              </w:rPr>
              <w:t xml:space="preserve"> </w:t>
            </w:r>
            <w:r w:rsidR="00D874FA" w:rsidRPr="00C85F18">
              <w:rPr>
                <w:rFonts w:asciiTheme="minorHAnsi" w:hAnsiTheme="minorHAnsi" w:cstheme="minorHAnsi"/>
              </w:rPr>
              <w:t>in perioada septembrie - decembrie 2024</w:t>
            </w:r>
            <w:r w:rsidR="009830CB" w:rsidRPr="00C85F18">
              <w:rPr>
                <w:rFonts w:asciiTheme="minorHAnsi" w:hAnsiTheme="minorHAnsi" w:cstheme="minorHAnsi"/>
                <w:b/>
                <w:bCs/>
              </w:rPr>
              <w:t xml:space="preserve">. </w:t>
            </w:r>
            <w:r w:rsidR="00B87866" w:rsidRPr="00C85F18">
              <w:rPr>
                <w:rFonts w:asciiTheme="minorHAnsi" w:hAnsiTheme="minorHAnsi" w:cstheme="minorHAnsi"/>
                <w:b/>
              </w:rPr>
              <w:t>Vezi si precizarile de la cap. IV pct.e).</w:t>
            </w:r>
          </w:p>
          <w:p w14:paraId="35251A86" w14:textId="7CE0AD7B" w:rsidR="00FC1982" w:rsidRPr="00C85F18" w:rsidRDefault="00FC1982" w:rsidP="00DF0CF3">
            <w:pPr>
              <w:shd w:val="clear" w:color="auto" w:fill="FFFFFF"/>
              <w:spacing w:before="60" w:after="0" w:line="240" w:lineRule="auto"/>
              <w:jc w:val="both"/>
              <w:rPr>
                <w:rFonts w:asciiTheme="minorHAnsi" w:eastAsia="Times New Roman" w:hAnsiTheme="minorHAnsi" w:cstheme="minorHAnsi"/>
                <w:b/>
                <w:lang w:eastAsia="ro-RO"/>
              </w:rPr>
            </w:pPr>
            <w:r w:rsidRPr="00C85F18">
              <w:rPr>
                <w:rFonts w:asciiTheme="minorHAnsi" w:eastAsia="Times New Roman" w:hAnsiTheme="minorHAnsi" w:cstheme="minorHAnsi"/>
                <w:b/>
                <w:lang w:eastAsia="ro-RO"/>
              </w:rPr>
              <w:t>Locatia:</w:t>
            </w:r>
            <w:r w:rsidR="009E1A88" w:rsidRPr="00C85F18">
              <w:rPr>
                <w:rFonts w:asciiTheme="minorHAnsi" w:hAnsiTheme="minorHAnsi" w:cstheme="minorHAnsi"/>
              </w:rPr>
              <w:t xml:space="preserve"> </w:t>
            </w:r>
            <w:r w:rsidR="00D874FA" w:rsidRPr="00C85F18">
              <w:rPr>
                <w:rFonts w:asciiTheme="minorHAnsi" w:hAnsiTheme="minorHAnsi" w:cstheme="minorHAnsi"/>
                <w:b/>
                <w:bCs/>
              </w:rPr>
              <w:t>Iasi</w:t>
            </w:r>
            <w:r w:rsidR="009E1A88" w:rsidRPr="00C85F18">
              <w:rPr>
                <w:rFonts w:asciiTheme="minorHAnsi" w:hAnsiTheme="minorHAnsi" w:cstheme="minorHAnsi"/>
              </w:rPr>
              <w:t xml:space="preserve">, </w:t>
            </w:r>
            <w:r w:rsidR="00770B08" w:rsidRPr="00C85F18">
              <w:rPr>
                <w:rFonts w:asciiTheme="minorHAnsi" w:hAnsiTheme="minorHAnsi" w:cstheme="minorHAnsi"/>
              </w:rPr>
              <w:t xml:space="preserve">conform descrierii de mai </w:t>
            </w:r>
            <w:r w:rsidR="00BF67D9" w:rsidRPr="00C85F18">
              <w:rPr>
                <w:rFonts w:asciiTheme="minorHAnsi" w:hAnsiTheme="minorHAnsi" w:cstheme="minorHAnsi"/>
              </w:rPr>
              <w:t>jos</w:t>
            </w:r>
          </w:p>
          <w:p w14:paraId="6B774E16" w14:textId="4E12659B" w:rsidR="00FC1982" w:rsidRPr="00C85F18" w:rsidRDefault="009D17BB" w:rsidP="00FC1982">
            <w:pPr>
              <w:spacing w:before="60" w:after="0" w:line="240" w:lineRule="auto"/>
              <w:jc w:val="both"/>
              <w:rPr>
                <w:rFonts w:asciiTheme="minorHAnsi" w:eastAsia="Times New Roman" w:hAnsiTheme="minorHAnsi" w:cstheme="minorHAnsi"/>
                <w:b/>
                <w:lang w:eastAsia="ro-RO"/>
              </w:rPr>
            </w:pPr>
            <w:r w:rsidRPr="00C85F18">
              <w:rPr>
                <w:rFonts w:asciiTheme="minorHAnsi" w:eastAsia="Times New Roman" w:hAnsiTheme="minorHAnsi" w:cstheme="minorHAnsi"/>
                <w:b/>
                <w:lang w:eastAsia="ro-RO"/>
              </w:rPr>
              <w:t xml:space="preserve">Numar estimat de participanti </w:t>
            </w:r>
            <w:r w:rsidR="00FC1982" w:rsidRPr="00C85F18">
              <w:rPr>
                <w:rFonts w:asciiTheme="minorHAnsi" w:eastAsia="Times New Roman" w:hAnsiTheme="minorHAnsi" w:cstheme="minorHAnsi"/>
                <w:b/>
                <w:lang w:eastAsia="ro-RO"/>
              </w:rPr>
              <w:t xml:space="preserve">la </w:t>
            </w:r>
            <w:r w:rsidRPr="00C85F18">
              <w:rPr>
                <w:rFonts w:asciiTheme="minorHAnsi" w:eastAsia="Times New Roman" w:hAnsiTheme="minorHAnsi" w:cstheme="minorHAnsi"/>
                <w:b/>
                <w:lang w:eastAsia="ro-RO"/>
              </w:rPr>
              <w:t xml:space="preserve">fiecare </w:t>
            </w:r>
            <w:r w:rsidR="00FC1982" w:rsidRPr="00C85F18">
              <w:rPr>
                <w:rFonts w:asciiTheme="minorHAnsi" w:eastAsia="Times New Roman" w:hAnsiTheme="minorHAnsi" w:cstheme="minorHAnsi"/>
                <w:b/>
                <w:lang w:eastAsia="ro-RO"/>
              </w:rPr>
              <w:t xml:space="preserve">eveniment: număr minim </w:t>
            </w:r>
            <w:r w:rsidR="00D874FA" w:rsidRPr="00C85F18">
              <w:rPr>
                <w:rFonts w:asciiTheme="minorHAnsi" w:eastAsia="Times New Roman" w:hAnsiTheme="minorHAnsi" w:cstheme="minorHAnsi"/>
                <w:b/>
                <w:lang w:eastAsia="ro-RO"/>
              </w:rPr>
              <w:t>3</w:t>
            </w:r>
            <w:r w:rsidR="00D859FD" w:rsidRPr="00C85F18">
              <w:rPr>
                <w:rFonts w:asciiTheme="minorHAnsi" w:eastAsia="Times New Roman" w:hAnsiTheme="minorHAnsi" w:cstheme="minorHAnsi"/>
                <w:b/>
                <w:lang w:eastAsia="ro-RO"/>
              </w:rPr>
              <w:t>0</w:t>
            </w:r>
            <w:r w:rsidR="00FC1982" w:rsidRPr="00C85F18">
              <w:rPr>
                <w:rFonts w:asciiTheme="minorHAnsi" w:eastAsia="Times New Roman" w:hAnsiTheme="minorHAnsi" w:cstheme="minorHAnsi"/>
                <w:b/>
                <w:lang w:eastAsia="ro-RO"/>
              </w:rPr>
              <w:t xml:space="preserve"> persoane – număr maxim </w:t>
            </w:r>
            <w:r w:rsidR="00D874FA" w:rsidRPr="00C85F18">
              <w:rPr>
                <w:rFonts w:asciiTheme="minorHAnsi" w:eastAsia="Times New Roman" w:hAnsiTheme="minorHAnsi" w:cstheme="minorHAnsi"/>
                <w:b/>
                <w:lang w:eastAsia="ro-RO"/>
              </w:rPr>
              <w:t>6</w:t>
            </w:r>
            <w:r w:rsidR="00FC1982" w:rsidRPr="00C85F18">
              <w:rPr>
                <w:rFonts w:asciiTheme="minorHAnsi" w:eastAsia="Times New Roman" w:hAnsiTheme="minorHAnsi" w:cstheme="minorHAnsi"/>
                <w:b/>
                <w:lang w:eastAsia="ro-RO"/>
              </w:rPr>
              <w:t>0 persoane</w:t>
            </w:r>
            <w:r w:rsidR="009E1A88" w:rsidRPr="00C85F18">
              <w:rPr>
                <w:rFonts w:asciiTheme="minorHAnsi" w:eastAsia="Times New Roman" w:hAnsiTheme="minorHAnsi" w:cstheme="minorHAnsi"/>
                <w:b/>
                <w:lang w:eastAsia="ro-RO"/>
              </w:rPr>
              <w:t>/ eveniment</w:t>
            </w:r>
          </w:p>
          <w:p w14:paraId="5AFB7FCD" w14:textId="76EE8614" w:rsidR="00D874FA" w:rsidRPr="00C85F18" w:rsidRDefault="00FC1982" w:rsidP="004F161B">
            <w:pPr>
              <w:spacing w:before="60" w:after="0" w:line="240" w:lineRule="auto"/>
              <w:jc w:val="both"/>
              <w:rPr>
                <w:rFonts w:asciiTheme="minorHAnsi" w:eastAsia="Times New Roman" w:hAnsiTheme="minorHAnsi" w:cstheme="minorHAnsi"/>
                <w:b/>
                <w:lang w:eastAsia="ro-RO"/>
              </w:rPr>
            </w:pPr>
            <w:r w:rsidRPr="00C85F18">
              <w:rPr>
                <w:rFonts w:asciiTheme="minorHAnsi" w:eastAsia="Times New Roman" w:hAnsiTheme="minorHAnsi" w:cstheme="minorHAnsi"/>
                <w:b/>
                <w:lang w:eastAsia="ro-RO"/>
              </w:rPr>
              <w:t xml:space="preserve">Durata </w:t>
            </w:r>
            <w:r w:rsidR="009830CB" w:rsidRPr="00C85F18">
              <w:rPr>
                <w:rFonts w:asciiTheme="minorHAnsi" w:eastAsia="Times New Roman" w:hAnsiTheme="minorHAnsi" w:cstheme="minorHAnsi"/>
                <w:b/>
                <w:lang w:eastAsia="ro-RO"/>
              </w:rPr>
              <w:t xml:space="preserve">fiecarui </w:t>
            </w:r>
            <w:r w:rsidRPr="00C85F18">
              <w:rPr>
                <w:rFonts w:asciiTheme="minorHAnsi" w:eastAsia="Times New Roman" w:hAnsiTheme="minorHAnsi" w:cstheme="minorHAnsi"/>
                <w:b/>
                <w:lang w:eastAsia="ro-RO"/>
              </w:rPr>
              <w:t>eveniment: 1 zi, intervalul orar 1</w:t>
            </w:r>
            <w:r w:rsidR="004A0523" w:rsidRPr="00C85F18">
              <w:rPr>
                <w:rFonts w:asciiTheme="minorHAnsi" w:eastAsia="Times New Roman" w:hAnsiTheme="minorHAnsi" w:cstheme="minorHAnsi"/>
                <w:b/>
                <w:lang w:eastAsia="ro-RO"/>
              </w:rPr>
              <w:t>0</w:t>
            </w:r>
            <w:r w:rsidRPr="00C85F18">
              <w:rPr>
                <w:rFonts w:asciiTheme="minorHAnsi" w:eastAsia="Times New Roman" w:hAnsiTheme="minorHAnsi" w:cstheme="minorHAnsi"/>
                <w:b/>
                <w:lang w:eastAsia="ro-RO"/>
              </w:rPr>
              <w:t>:</w:t>
            </w:r>
            <w:r w:rsidR="004A0523" w:rsidRPr="00C85F18">
              <w:rPr>
                <w:rFonts w:asciiTheme="minorHAnsi" w:eastAsia="Times New Roman" w:hAnsiTheme="minorHAnsi" w:cstheme="minorHAnsi"/>
                <w:b/>
                <w:lang w:eastAsia="ro-RO"/>
              </w:rPr>
              <w:t>3</w:t>
            </w:r>
            <w:r w:rsidRPr="00C85F18">
              <w:rPr>
                <w:rFonts w:asciiTheme="minorHAnsi" w:eastAsia="Times New Roman" w:hAnsiTheme="minorHAnsi" w:cstheme="minorHAnsi"/>
                <w:b/>
                <w:lang w:eastAsia="ro-RO"/>
              </w:rPr>
              <w:t>0-1</w:t>
            </w:r>
            <w:r w:rsidR="004F1131" w:rsidRPr="00C85F18">
              <w:rPr>
                <w:rFonts w:asciiTheme="minorHAnsi" w:eastAsia="Times New Roman" w:hAnsiTheme="minorHAnsi" w:cstheme="minorHAnsi"/>
                <w:b/>
                <w:lang w:eastAsia="ro-RO"/>
              </w:rPr>
              <w:t>4</w:t>
            </w:r>
            <w:r w:rsidRPr="00C85F18">
              <w:rPr>
                <w:rFonts w:asciiTheme="minorHAnsi" w:eastAsia="Times New Roman" w:hAnsiTheme="minorHAnsi" w:cstheme="minorHAnsi"/>
                <w:b/>
                <w:lang w:eastAsia="ro-RO"/>
              </w:rPr>
              <w:t>:00</w:t>
            </w:r>
          </w:p>
        </w:tc>
      </w:tr>
      <w:tr w:rsidR="00192B7E" w:rsidRPr="002734C1" w14:paraId="38E34AEA" w14:textId="77777777" w:rsidTr="00752709">
        <w:tc>
          <w:tcPr>
            <w:tcW w:w="14884" w:type="dxa"/>
            <w:shd w:val="clear" w:color="auto" w:fill="auto"/>
          </w:tcPr>
          <w:p w14:paraId="5133F451" w14:textId="5130D548" w:rsidR="00192B7E" w:rsidRPr="002734C1" w:rsidRDefault="00533F10" w:rsidP="004F1131">
            <w:pPr>
              <w:spacing w:after="0" w:line="240" w:lineRule="auto"/>
              <w:jc w:val="both"/>
              <w:rPr>
                <w:rFonts w:asciiTheme="minorHAnsi" w:eastAsia="Times New Roman" w:hAnsiTheme="minorHAnsi" w:cstheme="minorHAnsi"/>
                <w:b/>
                <w:bCs/>
                <w:lang w:val="it-IT" w:eastAsia="ro-RO"/>
              </w:rPr>
            </w:pPr>
            <w:r w:rsidRPr="002734C1">
              <w:rPr>
                <w:rFonts w:asciiTheme="minorHAnsi" w:eastAsia="Times New Roman" w:hAnsiTheme="minorHAnsi" w:cstheme="minorHAnsi"/>
                <w:b/>
                <w:bCs/>
                <w:shd w:val="clear" w:color="auto" w:fill="D9D9D9" w:themeFill="background1" w:themeFillShade="D9"/>
                <w:lang w:val="it-IT" w:eastAsia="ro-RO"/>
              </w:rPr>
              <w:t>L2.1.</w:t>
            </w:r>
            <w:r w:rsidR="004F1131" w:rsidRPr="002734C1">
              <w:rPr>
                <w:rFonts w:asciiTheme="minorHAnsi" w:eastAsia="Times New Roman" w:hAnsiTheme="minorHAnsi" w:cstheme="minorHAnsi"/>
                <w:b/>
                <w:bCs/>
                <w:highlight w:val="lightGray"/>
                <w:shd w:val="clear" w:color="auto" w:fill="D9D9D9" w:themeFill="background1" w:themeFillShade="D9"/>
                <w:lang w:val="it-IT" w:eastAsia="ro-RO"/>
              </w:rPr>
              <w:t>1.</w:t>
            </w:r>
            <w:r w:rsidR="00192B7E" w:rsidRPr="002734C1">
              <w:rPr>
                <w:rFonts w:asciiTheme="minorHAnsi" w:eastAsia="Times New Roman" w:hAnsiTheme="minorHAnsi" w:cstheme="minorHAnsi"/>
                <w:b/>
                <w:bCs/>
                <w:highlight w:val="lightGray"/>
                <w:shd w:val="clear" w:color="auto" w:fill="D9D9D9" w:themeFill="background1" w:themeFillShade="D9"/>
                <w:lang w:val="it-IT" w:eastAsia="ro-RO"/>
              </w:rPr>
              <w:t>Inchiriere</w:t>
            </w:r>
            <w:r w:rsidR="00192B7E" w:rsidRPr="002734C1">
              <w:rPr>
                <w:rFonts w:asciiTheme="minorHAnsi" w:eastAsia="Times New Roman" w:hAnsiTheme="minorHAnsi" w:cstheme="minorHAnsi"/>
                <w:b/>
                <w:bCs/>
                <w:highlight w:val="lightGray"/>
                <w:lang w:val="it-IT" w:eastAsia="ro-RO"/>
              </w:rPr>
              <w:t xml:space="preserve"> Sala de conferinte, in intervalul orar 10:30-1</w:t>
            </w:r>
            <w:r w:rsidR="004F1131" w:rsidRPr="002734C1">
              <w:rPr>
                <w:rFonts w:asciiTheme="minorHAnsi" w:eastAsia="Times New Roman" w:hAnsiTheme="minorHAnsi" w:cstheme="minorHAnsi"/>
                <w:b/>
                <w:bCs/>
                <w:highlight w:val="lightGray"/>
                <w:lang w:val="it-IT" w:eastAsia="ro-RO"/>
              </w:rPr>
              <w:t>4</w:t>
            </w:r>
            <w:r w:rsidR="00192B7E" w:rsidRPr="002734C1">
              <w:rPr>
                <w:rFonts w:asciiTheme="minorHAnsi" w:eastAsia="Times New Roman" w:hAnsiTheme="minorHAnsi" w:cstheme="minorHAnsi"/>
                <w:b/>
                <w:bCs/>
                <w:highlight w:val="lightGray"/>
                <w:lang w:val="it-IT" w:eastAsia="ro-RO"/>
              </w:rPr>
              <w:t>:00</w:t>
            </w:r>
          </w:p>
          <w:p w14:paraId="5130A9A8" w14:textId="3F48F3C8" w:rsidR="00192B7E" w:rsidRPr="002734C1" w:rsidRDefault="00192B7E" w:rsidP="00FC1982">
            <w:pPr>
              <w:spacing w:after="0" w:line="240" w:lineRule="auto"/>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 xml:space="preserve">Sala de conferinte va fi in cadrul unui hotel clasificat cu </w:t>
            </w:r>
            <w:r w:rsidR="00D74207" w:rsidRPr="002734C1">
              <w:rPr>
                <w:rFonts w:asciiTheme="minorHAnsi" w:eastAsia="Times New Roman" w:hAnsiTheme="minorHAnsi" w:cstheme="minorHAnsi"/>
                <w:lang w:eastAsia="ro-RO"/>
              </w:rPr>
              <w:t>min. 3</w:t>
            </w:r>
            <w:r w:rsidRPr="002734C1">
              <w:rPr>
                <w:rFonts w:asciiTheme="minorHAnsi" w:eastAsia="Times New Roman" w:hAnsiTheme="minorHAnsi" w:cstheme="minorHAnsi"/>
                <w:lang w:eastAsia="ro-RO"/>
              </w:rPr>
              <w:t xml:space="preserve"> stele </w:t>
            </w:r>
            <w:r w:rsidR="00D74207" w:rsidRPr="002734C1">
              <w:rPr>
                <w:rFonts w:asciiTheme="minorHAnsi" w:eastAsia="Times New Roman" w:hAnsiTheme="minorHAnsi" w:cstheme="minorHAnsi"/>
                <w:lang w:eastAsia="ro-RO"/>
              </w:rPr>
              <w:t>localizat in</w:t>
            </w:r>
            <w:r w:rsidRPr="002734C1">
              <w:rPr>
                <w:rFonts w:asciiTheme="minorHAnsi" w:eastAsia="Times New Roman" w:hAnsiTheme="minorHAnsi" w:cstheme="minorHAnsi"/>
                <w:lang w:eastAsia="ro-RO"/>
              </w:rPr>
              <w:t xml:space="preserve"> municipiul</w:t>
            </w:r>
            <w:r w:rsidR="00D74207" w:rsidRPr="002734C1">
              <w:rPr>
                <w:rFonts w:asciiTheme="minorHAnsi" w:eastAsia="Times New Roman" w:hAnsiTheme="minorHAnsi" w:cstheme="minorHAnsi"/>
                <w:lang w:eastAsia="ro-RO"/>
              </w:rPr>
              <w:t xml:space="preserve"> </w:t>
            </w:r>
            <w:r w:rsidR="004F1131" w:rsidRPr="002734C1">
              <w:rPr>
                <w:rFonts w:asciiTheme="minorHAnsi" w:eastAsia="Times New Roman" w:hAnsiTheme="minorHAnsi" w:cstheme="minorHAnsi"/>
                <w:lang w:eastAsia="ro-RO"/>
              </w:rPr>
              <w:t>Iasi</w:t>
            </w:r>
            <w:r w:rsidRPr="002734C1">
              <w:rPr>
                <w:rFonts w:asciiTheme="minorHAnsi" w:eastAsia="Times New Roman" w:hAnsiTheme="minorHAnsi" w:cstheme="minorHAnsi"/>
                <w:lang w:eastAsia="ro-RO"/>
              </w:rPr>
              <w:t xml:space="preserve"> si va avea urmatoarele caracteristici:</w:t>
            </w:r>
          </w:p>
          <w:p w14:paraId="52E970E4" w14:textId="2D850EF0" w:rsidR="00192B7E" w:rsidRPr="002734C1" w:rsidRDefault="00192B7E" w:rsidP="004B780E">
            <w:pPr>
              <w:numPr>
                <w:ilvl w:val="0"/>
                <w:numId w:val="15"/>
              </w:numPr>
              <w:spacing w:after="0" w:line="240" w:lineRule="auto"/>
              <w:ind w:left="310" w:hanging="310"/>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 xml:space="preserve">Capacitate de aproximativ </w:t>
            </w:r>
            <w:r w:rsidR="004F1131" w:rsidRPr="002734C1">
              <w:rPr>
                <w:rFonts w:asciiTheme="minorHAnsi" w:eastAsia="Times New Roman" w:hAnsiTheme="minorHAnsi" w:cstheme="minorHAnsi"/>
                <w:lang w:eastAsia="ro-RO"/>
              </w:rPr>
              <w:t>7</w:t>
            </w:r>
            <w:r w:rsidRPr="002734C1">
              <w:rPr>
                <w:rFonts w:asciiTheme="minorHAnsi" w:eastAsia="Times New Roman" w:hAnsiTheme="minorHAnsi" w:cstheme="minorHAnsi"/>
                <w:lang w:eastAsia="ro-RO"/>
              </w:rPr>
              <w:t>0 persoane</w:t>
            </w:r>
          </w:p>
          <w:p w14:paraId="609CB304" w14:textId="77777777" w:rsidR="00192B7E" w:rsidRPr="002734C1" w:rsidRDefault="00192B7E" w:rsidP="004B780E">
            <w:pPr>
              <w:numPr>
                <w:ilvl w:val="0"/>
                <w:numId w:val="15"/>
              </w:numPr>
              <w:spacing w:after="0" w:line="240" w:lineRule="auto"/>
              <w:ind w:left="310" w:hanging="310"/>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 xml:space="preserve">Să fie curată (inclusiv tapițerie scaune, fețe de masă pentru masa de prezidiu și masa de secretariat), să dispună de mobilier modular, în perfectă stare de funcționare, amplasabil în funcție de necesitățile evenimentului. </w:t>
            </w:r>
          </w:p>
          <w:p w14:paraId="768C98A3" w14:textId="77777777" w:rsidR="00192B7E" w:rsidRPr="002734C1" w:rsidRDefault="00192B7E" w:rsidP="004B780E">
            <w:pPr>
              <w:numPr>
                <w:ilvl w:val="0"/>
                <w:numId w:val="15"/>
              </w:numPr>
              <w:spacing w:after="0" w:line="240" w:lineRule="auto"/>
              <w:ind w:left="310" w:hanging="310"/>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 xml:space="preserve">Să nu aibă stâlpi interiori/alte elemente care pot îngusta/limita vizibilitatea directă între participanti;  </w:t>
            </w:r>
          </w:p>
          <w:p w14:paraId="0AC88C8B" w14:textId="77777777" w:rsidR="00192B7E" w:rsidRPr="002734C1" w:rsidRDefault="00192B7E" w:rsidP="004B780E">
            <w:pPr>
              <w:numPr>
                <w:ilvl w:val="0"/>
                <w:numId w:val="15"/>
              </w:numPr>
              <w:spacing w:after="0" w:line="240" w:lineRule="auto"/>
              <w:ind w:left="310" w:hanging="310"/>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 xml:space="preserve">Să dispună de instalaţie de iluminat funcţională, care să asigure vizibilitatea optimă pe întreaga suprafață a sălii;  </w:t>
            </w:r>
          </w:p>
          <w:p w14:paraId="4AC4768E" w14:textId="77777777" w:rsidR="00192B7E" w:rsidRPr="002734C1" w:rsidRDefault="00192B7E" w:rsidP="004B780E">
            <w:pPr>
              <w:numPr>
                <w:ilvl w:val="0"/>
                <w:numId w:val="15"/>
              </w:numPr>
              <w:spacing w:after="0" w:line="240" w:lineRule="auto"/>
              <w:ind w:left="310" w:hanging="310"/>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Să dispună de instalație de climatizare funcționala si silențioasa (exclus aparate de aer condiționat individuale);</w:t>
            </w:r>
          </w:p>
          <w:p w14:paraId="6E04F90E" w14:textId="77777777" w:rsidR="00192B7E" w:rsidRPr="002734C1" w:rsidRDefault="00192B7E" w:rsidP="004B780E">
            <w:pPr>
              <w:numPr>
                <w:ilvl w:val="0"/>
                <w:numId w:val="15"/>
              </w:numPr>
              <w:spacing w:after="0" w:line="240" w:lineRule="auto"/>
              <w:ind w:left="310" w:hanging="310"/>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Să fie izolată din punct de vedere fonic, astfel încât derularea evenimentului să nu fie perturbată de eventuale zgomote exterioare sălii;</w:t>
            </w:r>
          </w:p>
          <w:p w14:paraId="4FD37543" w14:textId="77777777" w:rsidR="00192B7E" w:rsidRPr="002734C1" w:rsidRDefault="00192B7E" w:rsidP="004B780E">
            <w:pPr>
              <w:numPr>
                <w:ilvl w:val="0"/>
                <w:numId w:val="15"/>
              </w:numPr>
              <w:spacing w:after="0" w:line="240" w:lineRule="auto"/>
              <w:ind w:left="310" w:hanging="310"/>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Sa fie dotată cu următoarele echipamente tehnice, perfect funcționale:</w:t>
            </w:r>
          </w:p>
          <w:p w14:paraId="7E4669D2" w14:textId="77777777" w:rsidR="00192B7E" w:rsidRPr="002734C1" w:rsidRDefault="00192B7E" w:rsidP="004B780E">
            <w:pPr>
              <w:numPr>
                <w:ilvl w:val="1"/>
                <w:numId w:val="15"/>
              </w:numPr>
              <w:spacing w:after="0" w:line="240" w:lineRule="auto"/>
              <w:ind w:left="735" w:hanging="425"/>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 xml:space="preserve">instalaţie de sonorizare microfoane fixe şi mobile (cel puțin 1 microfon fix pentru prezidiu şi </w:t>
            </w:r>
            <w:r w:rsidR="002C406E" w:rsidRPr="002734C1">
              <w:rPr>
                <w:rFonts w:asciiTheme="minorHAnsi" w:eastAsia="Times New Roman" w:hAnsiTheme="minorHAnsi" w:cstheme="minorHAnsi"/>
                <w:lang w:eastAsia="ro-RO"/>
              </w:rPr>
              <w:t>1</w:t>
            </w:r>
            <w:r w:rsidRPr="002734C1">
              <w:rPr>
                <w:rFonts w:asciiTheme="minorHAnsi" w:eastAsia="Times New Roman" w:hAnsiTheme="minorHAnsi" w:cstheme="minorHAnsi"/>
                <w:lang w:eastAsia="ro-RO"/>
              </w:rPr>
              <w:t xml:space="preserve"> microfon mobil);</w:t>
            </w:r>
          </w:p>
          <w:p w14:paraId="6E569F5D" w14:textId="77777777" w:rsidR="00192B7E" w:rsidRPr="002734C1" w:rsidRDefault="00192B7E" w:rsidP="004B780E">
            <w:pPr>
              <w:numPr>
                <w:ilvl w:val="1"/>
                <w:numId w:val="15"/>
              </w:numPr>
              <w:spacing w:after="0" w:line="240" w:lineRule="auto"/>
              <w:ind w:left="735" w:hanging="425"/>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acces internet wireless, videoproiector a cărui stare tehnica sa permita redarea unei imagini vizibile din orice colț al salii, ecran de proiecție cu dimensiune care sa asigure vizibilitatea proiecției din toate colţurile sălii, laptop.</w:t>
            </w:r>
          </w:p>
          <w:p w14:paraId="0C2C9937" w14:textId="77777777" w:rsidR="00192B7E" w:rsidRPr="002734C1" w:rsidRDefault="00192B7E" w:rsidP="00FC1982">
            <w:pPr>
              <w:spacing w:after="0" w:line="240" w:lineRule="auto"/>
              <w:jc w:val="both"/>
              <w:rPr>
                <w:rFonts w:asciiTheme="minorHAnsi" w:eastAsia="Times New Roman" w:hAnsiTheme="minorHAnsi" w:cstheme="minorHAnsi"/>
                <w:lang w:eastAsia="ro-RO"/>
              </w:rPr>
            </w:pPr>
          </w:p>
          <w:p w14:paraId="25FE9226" w14:textId="77777777" w:rsidR="00192B7E" w:rsidRPr="002734C1" w:rsidRDefault="00192B7E" w:rsidP="009B548F">
            <w:pPr>
              <w:pStyle w:val="ListParagraph"/>
              <w:spacing w:after="0"/>
              <w:ind w:left="0"/>
              <w:jc w:val="both"/>
              <w:rPr>
                <w:rFonts w:asciiTheme="minorHAnsi" w:hAnsiTheme="minorHAnsi" w:cstheme="minorHAnsi"/>
                <w:color w:val="000000"/>
                <w:lang w:val="ro-RO"/>
              </w:rPr>
            </w:pPr>
            <w:r w:rsidRPr="002734C1">
              <w:rPr>
                <w:rFonts w:asciiTheme="minorHAnsi" w:hAnsiTheme="minorHAnsi" w:cstheme="minorHAnsi"/>
                <w:color w:val="000000"/>
                <w:lang w:val="ro-RO"/>
              </w:rPr>
              <w:t>Prestatorul trebuie să asigure:</w:t>
            </w:r>
          </w:p>
          <w:p w14:paraId="32397401" w14:textId="77777777" w:rsidR="009B548F" w:rsidRPr="002734C1" w:rsidRDefault="00192B7E" w:rsidP="009B548F">
            <w:pPr>
              <w:pStyle w:val="ListParagraph"/>
              <w:spacing w:after="0"/>
              <w:ind w:left="0"/>
              <w:jc w:val="both"/>
              <w:rPr>
                <w:rFonts w:asciiTheme="minorHAnsi" w:hAnsiTheme="minorHAnsi" w:cstheme="minorHAnsi"/>
                <w:color w:val="000000"/>
                <w:lang w:val="ro-RO"/>
              </w:rPr>
            </w:pPr>
            <w:r w:rsidRPr="002734C1">
              <w:rPr>
                <w:rFonts w:asciiTheme="minorHAnsi" w:hAnsiTheme="minorHAnsi" w:cstheme="minorHAnsi"/>
                <w:color w:val="000000"/>
                <w:lang w:val="ro-RO"/>
              </w:rPr>
              <w:t>- un spaţiu pentru primirea şi înregistrarea participanţilor de către personalul propriu al achizitorului, localizat în imediata apropiere (max. 5 m) a sălii de conferinţă (exclus organizarea secretariatului în sala de organizare eveniment), care să dispuna de</w:t>
            </w:r>
            <w:r w:rsidR="009B548F" w:rsidRPr="002734C1">
              <w:rPr>
                <w:rFonts w:asciiTheme="minorHAnsi" w:hAnsiTheme="minorHAnsi" w:cstheme="minorHAnsi"/>
                <w:color w:val="000000"/>
                <w:lang w:val="ro-RO"/>
              </w:rPr>
              <w:t xml:space="preserve"> </w:t>
            </w:r>
            <w:r w:rsidRPr="002734C1">
              <w:rPr>
                <w:rFonts w:asciiTheme="minorHAnsi" w:hAnsiTheme="minorHAnsi" w:cstheme="minorHAnsi"/>
                <w:color w:val="000000"/>
                <w:lang w:val="ro-RO"/>
              </w:rPr>
              <w:t>1 masă pentru secretariatul evenimentului, cu capacitate de 3 persoane</w:t>
            </w:r>
            <w:r w:rsidR="009B548F" w:rsidRPr="002734C1">
              <w:rPr>
                <w:rFonts w:asciiTheme="minorHAnsi" w:hAnsiTheme="minorHAnsi" w:cstheme="minorHAnsi"/>
                <w:color w:val="000000"/>
                <w:lang w:val="ro-RO"/>
              </w:rPr>
              <w:t>;</w:t>
            </w:r>
          </w:p>
          <w:p w14:paraId="612406AE" w14:textId="77777777" w:rsidR="002C406E" w:rsidRPr="002734C1" w:rsidRDefault="00192B7E" w:rsidP="009B548F">
            <w:pPr>
              <w:pStyle w:val="ListParagraph"/>
              <w:spacing w:after="0"/>
              <w:ind w:left="0"/>
              <w:jc w:val="both"/>
              <w:rPr>
                <w:rFonts w:asciiTheme="minorHAnsi" w:hAnsiTheme="minorHAnsi" w:cstheme="minorHAnsi"/>
                <w:color w:val="000000"/>
                <w:lang w:val="ro-RO"/>
              </w:rPr>
            </w:pPr>
            <w:r w:rsidRPr="002734C1">
              <w:rPr>
                <w:rFonts w:asciiTheme="minorHAnsi" w:hAnsiTheme="minorHAnsi" w:cstheme="minorHAnsi"/>
                <w:color w:val="000000"/>
                <w:lang w:val="ro-RO"/>
              </w:rPr>
              <w:t>- acces la toaletă in proximitatea salii de eveniment;</w:t>
            </w:r>
          </w:p>
          <w:p w14:paraId="3E212384" w14:textId="3F83D15D" w:rsidR="00192B7E" w:rsidRPr="002734C1" w:rsidRDefault="00192B7E" w:rsidP="009B548F">
            <w:pPr>
              <w:pStyle w:val="ListParagraph"/>
              <w:spacing w:after="0" w:line="240" w:lineRule="auto"/>
              <w:ind w:left="0"/>
              <w:jc w:val="both"/>
              <w:rPr>
                <w:rFonts w:asciiTheme="minorHAnsi" w:hAnsiTheme="minorHAnsi" w:cstheme="minorHAnsi"/>
                <w:color w:val="000000"/>
                <w:lang w:val="ro-RO"/>
              </w:rPr>
            </w:pPr>
            <w:r w:rsidRPr="002734C1">
              <w:rPr>
                <w:rFonts w:asciiTheme="minorHAnsi" w:hAnsiTheme="minorHAnsi" w:cstheme="minorHAnsi"/>
                <w:color w:val="000000"/>
                <w:lang w:val="ro-RO"/>
              </w:rPr>
              <w:t xml:space="preserve">- acces la o garderoba in proximitatea salii de eveniment pentru minim 30 persoane. </w:t>
            </w:r>
            <w:r w:rsidRPr="002734C1">
              <w:rPr>
                <w:rFonts w:asciiTheme="minorHAnsi" w:hAnsiTheme="minorHAnsi" w:cstheme="minorHAnsi"/>
                <w:color w:val="000000"/>
                <w:lang w:val="ro-RO"/>
              </w:rPr>
              <w:cr/>
              <w:t xml:space="preserve">- parcare proprie pentru participanți sau la o distanţă de maxim 50 m (minim </w:t>
            </w:r>
            <w:r w:rsidR="004F1131" w:rsidRPr="002734C1">
              <w:rPr>
                <w:rFonts w:asciiTheme="minorHAnsi" w:hAnsiTheme="minorHAnsi" w:cstheme="minorHAnsi"/>
                <w:color w:val="000000"/>
                <w:lang w:val="ro-RO"/>
              </w:rPr>
              <w:t>4</w:t>
            </w:r>
            <w:r w:rsidRPr="002734C1">
              <w:rPr>
                <w:rFonts w:asciiTheme="minorHAnsi" w:hAnsiTheme="minorHAnsi" w:cstheme="minorHAnsi"/>
                <w:color w:val="000000"/>
                <w:lang w:val="ro-RO"/>
              </w:rPr>
              <w:t>0 locuri de parcare)</w:t>
            </w:r>
          </w:p>
          <w:p w14:paraId="185C64C9" w14:textId="77777777" w:rsidR="002B1066" w:rsidRPr="002734C1" w:rsidRDefault="002B1066" w:rsidP="002B1066">
            <w:pPr>
              <w:pStyle w:val="ListParagraph"/>
              <w:spacing w:after="0" w:line="240" w:lineRule="auto"/>
              <w:ind w:left="0"/>
              <w:jc w:val="both"/>
              <w:rPr>
                <w:rFonts w:asciiTheme="minorHAnsi" w:hAnsiTheme="minorHAnsi" w:cstheme="minorHAnsi"/>
                <w:color w:val="000000"/>
                <w:lang w:val="ro-RO"/>
              </w:rPr>
            </w:pPr>
          </w:p>
          <w:p w14:paraId="2B9320BA" w14:textId="7C08BB1E" w:rsidR="00192B7E" w:rsidRPr="00C85F18" w:rsidRDefault="00192B7E" w:rsidP="00FC1982">
            <w:pPr>
              <w:pStyle w:val="ListParagraph"/>
              <w:ind w:left="0"/>
              <w:jc w:val="both"/>
              <w:rPr>
                <w:rFonts w:asciiTheme="minorHAnsi" w:hAnsiTheme="minorHAnsi" w:cstheme="minorHAnsi"/>
                <w:b/>
                <w:bCs/>
                <w:color w:val="FF0000"/>
                <w:lang w:val="ro-RO"/>
              </w:rPr>
            </w:pPr>
            <w:r w:rsidRPr="00C85F18">
              <w:rPr>
                <w:rFonts w:asciiTheme="minorHAnsi" w:hAnsiTheme="minorHAnsi" w:cstheme="minorHAnsi"/>
                <w:b/>
                <w:bCs/>
                <w:color w:val="FF0000"/>
                <w:lang w:val="ro-RO"/>
              </w:rPr>
              <w:t>Ofertantul va preciza in clar in cadrul ofertei tehnice</w:t>
            </w:r>
            <w:r w:rsidR="00302A77" w:rsidRPr="00C85F18">
              <w:rPr>
                <w:rFonts w:asciiTheme="minorHAnsi" w:hAnsiTheme="minorHAnsi" w:cstheme="minorHAnsi"/>
                <w:color w:val="FF0000"/>
                <w:lang w:val="ro-RO"/>
              </w:rPr>
              <w:t xml:space="preserve"> </w:t>
            </w:r>
            <w:r w:rsidR="00302A77" w:rsidRPr="00C85F18">
              <w:rPr>
                <w:rFonts w:asciiTheme="minorHAnsi" w:hAnsiTheme="minorHAnsi" w:cstheme="minorHAnsi"/>
                <w:b/>
                <w:bCs/>
                <w:color w:val="FF0000"/>
                <w:lang w:val="ro-RO"/>
              </w:rPr>
              <w:t>cate 2 locatii propuse (denumire hotel, denumire sala, adresa) dintre care Autoritatea Contractanta va selecta o varianta (cea de-a doua varianta va constitui alternativa in situatia indisponibilitatii variantei selectate de Autoritatea Contractanta, pentru data dorita)</w:t>
            </w:r>
            <w:r w:rsidR="007C5940">
              <w:rPr>
                <w:rFonts w:asciiTheme="minorHAnsi" w:hAnsiTheme="minorHAnsi" w:cstheme="minorHAnsi"/>
                <w:b/>
                <w:bCs/>
                <w:color w:val="FF0000"/>
                <w:lang w:val="ro-RO"/>
              </w:rPr>
              <w:t>, totodata va descrie caracteristicile salilor ofertate</w:t>
            </w:r>
            <w:r w:rsidR="00302A77" w:rsidRPr="00C85F18">
              <w:rPr>
                <w:rFonts w:asciiTheme="minorHAnsi" w:hAnsiTheme="minorHAnsi" w:cstheme="minorHAnsi"/>
                <w:b/>
                <w:bCs/>
                <w:color w:val="FF0000"/>
                <w:lang w:val="ro-RO"/>
              </w:rPr>
              <w:t>; ofertantul va transmite si certificatele de clasificare ale hotelurilor propuse</w:t>
            </w:r>
            <w:r w:rsidR="00D956DD" w:rsidRPr="00C85F18">
              <w:rPr>
                <w:rFonts w:asciiTheme="minorHAnsi" w:hAnsiTheme="minorHAnsi" w:cstheme="minorHAnsi"/>
                <w:b/>
                <w:bCs/>
                <w:color w:val="FF0000"/>
                <w:lang w:val="ro-RO"/>
              </w:rPr>
              <w:t>.</w:t>
            </w:r>
          </w:p>
          <w:p w14:paraId="465B51C4" w14:textId="77777777" w:rsidR="00192B7E" w:rsidRPr="002734C1" w:rsidRDefault="00192B7E" w:rsidP="00FC1982">
            <w:pPr>
              <w:spacing w:after="0" w:line="240" w:lineRule="auto"/>
              <w:jc w:val="both"/>
              <w:rPr>
                <w:rFonts w:asciiTheme="minorHAnsi" w:eastAsia="Times New Roman" w:hAnsiTheme="minorHAnsi" w:cstheme="minorHAnsi"/>
                <w:b/>
                <w:lang w:eastAsia="ro-RO"/>
              </w:rPr>
            </w:pPr>
            <w:r w:rsidRPr="002734C1">
              <w:rPr>
                <w:rFonts w:asciiTheme="minorHAnsi" w:eastAsia="Times New Roman" w:hAnsiTheme="minorHAnsi" w:cstheme="minorHAnsi"/>
                <w:b/>
                <w:lang w:eastAsia="ro-RO"/>
              </w:rPr>
              <w:t xml:space="preserve">Notă: </w:t>
            </w:r>
          </w:p>
          <w:p w14:paraId="385CB002" w14:textId="77777777" w:rsidR="00192B7E" w:rsidRPr="002734C1" w:rsidRDefault="00192B7E" w:rsidP="00FC1982">
            <w:pPr>
              <w:spacing w:after="0" w:line="240" w:lineRule="auto"/>
              <w:jc w:val="both"/>
              <w:rPr>
                <w:rFonts w:asciiTheme="minorHAnsi" w:eastAsia="Times New Roman" w:hAnsiTheme="minorHAnsi" w:cstheme="minorHAnsi"/>
                <w:bCs/>
                <w:lang w:eastAsia="ro-RO"/>
              </w:rPr>
            </w:pPr>
            <w:r w:rsidRPr="002734C1">
              <w:rPr>
                <w:rFonts w:asciiTheme="minorHAnsi" w:eastAsia="Times New Roman" w:hAnsiTheme="minorHAnsi" w:cstheme="minorHAnsi"/>
                <w:bCs/>
                <w:lang w:eastAsia="ro-RO"/>
              </w:rPr>
              <w:t>Se exclude varianta de ofertare a unei săli care are ca destinație spațiu cu funcțiune de servire a mesei (ex. restaurant, salon de nunți etc.) si orice sala adiacenta sau cu acces direct prin acest tip de incaperi.</w:t>
            </w:r>
          </w:p>
          <w:p w14:paraId="56D91477" w14:textId="77777777" w:rsidR="00192B7E" w:rsidRPr="002734C1" w:rsidRDefault="00192B7E" w:rsidP="00FC1982">
            <w:pPr>
              <w:spacing w:after="0" w:line="240" w:lineRule="auto"/>
              <w:jc w:val="both"/>
              <w:rPr>
                <w:rFonts w:asciiTheme="minorHAnsi" w:eastAsia="Times New Roman" w:hAnsiTheme="minorHAnsi" w:cstheme="minorHAnsi"/>
                <w:lang w:eastAsia="ro-RO"/>
              </w:rPr>
            </w:pPr>
          </w:p>
          <w:p w14:paraId="60F30DF8" w14:textId="34C85CE5" w:rsidR="00B87866" w:rsidRPr="002734C1" w:rsidRDefault="00FB5627" w:rsidP="004F1131">
            <w:pPr>
              <w:spacing w:after="0" w:line="240" w:lineRule="auto"/>
              <w:contextualSpacing/>
              <w:rPr>
                <w:rFonts w:asciiTheme="minorHAnsi" w:eastAsia="Times New Roman" w:hAnsiTheme="minorHAnsi" w:cstheme="minorHAnsi"/>
                <w:bCs/>
                <w:color w:val="000000"/>
              </w:rPr>
            </w:pPr>
            <w:r w:rsidRPr="002734C1">
              <w:rPr>
                <w:rFonts w:asciiTheme="minorHAnsi" w:hAnsiTheme="minorHAnsi" w:cstheme="minorHAnsi"/>
                <w:b/>
                <w:bCs/>
                <w:shd w:val="clear" w:color="auto" w:fill="D9D9D9" w:themeFill="background1" w:themeFillShade="D9"/>
              </w:rPr>
              <w:t>L2.1.</w:t>
            </w:r>
            <w:r w:rsidR="004F1131" w:rsidRPr="002734C1">
              <w:rPr>
                <w:rFonts w:asciiTheme="minorHAnsi" w:eastAsia="Times New Roman" w:hAnsiTheme="minorHAnsi" w:cstheme="minorHAnsi"/>
                <w:b/>
                <w:shd w:val="clear" w:color="auto" w:fill="D9D9D9" w:themeFill="background1" w:themeFillShade="D9"/>
                <w:lang w:eastAsia="ro-RO"/>
              </w:rPr>
              <w:t>2.</w:t>
            </w:r>
            <w:r w:rsidR="00192B7E" w:rsidRPr="002734C1">
              <w:rPr>
                <w:rFonts w:asciiTheme="minorHAnsi" w:eastAsia="Times New Roman" w:hAnsiTheme="minorHAnsi" w:cstheme="minorHAnsi"/>
                <w:b/>
                <w:shd w:val="clear" w:color="auto" w:fill="D9D9D9" w:themeFill="background1" w:themeFillShade="D9"/>
                <w:lang w:eastAsia="ro-RO"/>
              </w:rPr>
              <w:t xml:space="preserve">Servicii </w:t>
            </w:r>
            <w:r w:rsidR="00192B7E" w:rsidRPr="002734C1">
              <w:rPr>
                <w:rFonts w:asciiTheme="minorHAnsi" w:eastAsia="Times New Roman" w:hAnsiTheme="minorHAnsi" w:cstheme="minorHAnsi"/>
                <w:b/>
                <w:highlight w:val="lightGray"/>
                <w:shd w:val="clear" w:color="auto" w:fill="D9D9D9" w:themeFill="background1" w:themeFillShade="D9"/>
                <w:lang w:eastAsia="ro-RO"/>
              </w:rPr>
              <w:t>asigurare</w:t>
            </w:r>
            <w:r w:rsidR="00192B7E" w:rsidRPr="002734C1">
              <w:rPr>
                <w:rFonts w:asciiTheme="minorHAnsi" w:eastAsia="Times New Roman" w:hAnsiTheme="minorHAnsi" w:cstheme="minorHAnsi"/>
                <w:b/>
                <w:highlight w:val="lightGray"/>
                <w:lang w:eastAsia="ro-RO"/>
              </w:rPr>
              <w:t xml:space="preserve"> welcome coffee in intervalul orar 10.30 – 11.00</w:t>
            </w:r>
            <w:r w:rsidR="004F1131" w:rsidRPr="002734C1">
              <w:rPr>
                <w:rFonts w:asciiTheme="minorHAnsi" w:eastAsia="Times New Roman" w:hAnsiTheme="minorHAnsi" w:cstheme="minorHAnsi"/>
                <w:b/>
                <w:highlight w:val="lightGray"/>
                <w:lang w:eastAsia="ro-RO"/>
              </w:rPr>
              <w:t>, pentru un număr de minim 30 – maxim 60 persoane</w:t>
            </w:r>
            <w:r w:rsidR="00192B7E" w:rsidRPr="002734C1">
              <w:rPr>
                <w:rFonts w:asciiTheme="minorHAnsi" w:eastAsia="Times New Roman" w:hAnsiTheme="minorHAnsi" w:cstheme="minorHAnsi"/>
                <w:b/>
                <w:lang w:eastAsia="ro-RO"/>
              </w:rPr>
              <w:t xml:space="preserve"> </w:t>
            </w:r>
          </w:p>
          <w:p w14:paraId="676BBCC8" w14:textId="77777777" w:rsidR="00192B7E" w:rsidRPr="002734C1" w:rsidRDefault="00192B7E" w:rsidP="00B87866">
            <w:pPr>
              <w:spacing w:after="0" w:line="240" w:lineRule="auto"/>
              <w:contextualSpacing/>
              <w:rPr>
                <w:rFonts w:asciiTheme="minorHAnsi" w:eastAsia="Times New Roman" w:hAnsiTheme="minorHAnsi" w:cstheme="minorHAnsi"/>
                <w:bCs/>
                <w:color w:val="000000"/>
              </w:rPr>
            </w:pPr>
            <w:r w:rsidRPr="002734C1">
              <w:rPr>
                <w:rFonts w:asciiTheme="minorHAnsi" w:eastAsia="Times New Roman" w:hAnsiTheme="minorHAnsi" w:cstheme="minorHAnsi"/>
                <w:bCs/>
                <w:color w:val="000000"/>
              </w:rPr>
              <w:t xml:space="preserve">Prestatorul va asigura </w:t>
            </w:r>
            <w:r w:rsidR="00D956DD" w:rsidRPr="002734C1">
              <w:rPr>
                <w:rFonts w:asciiTheme="minorHAnsi" w:eastAsia="Times New Roman" w:hAnsiTheme="minorHAnsi" w:cstheme="minorHAnsi"/>
                <w:bCs/>
                <w:color w:val="000000"/>
              </w:rPr>
              <w:t xml:space="preserve">pentru fiecare participant la eveniment </w:t>
            </w:r>
            <w:r w:rsidRPr="002734C1">
              <w:rPr>
                <w:rFonts w:asciiTheme="minorHAnsi" w:eastAsia="Times New Roman" w:hAnsiTheme="minorHAnsi" w:cstheme="minorHAnsi"/>
                <w:bCs/>
                <w:color w:val="000000"/>
              </w:rPr>
              <w:t xml:space="preserve">urmatoarele tipuri de produse in cantitati suficiente pentru numarul de participanti la eveniment, asigurand per persoana: </w:t>
            </w:r>
          </w:p>
          <w:p w14:paraId="2B362EC2" w14:textId="77777777" w:rsidR="00192B7E" w:rsidRPr="002734C1" w:rsidRDefault="00192B7E" w:rsidP="00FC1982">
            <w:pPr>
              <w:pStyle w:val="NoSpacing"/>
              <w:tabs>
                <w:tab w:val="left" w:pos="280"/>
              </w:tabs>
              <w:jc w:val="both"/>
              <w:rPr>
                <w:rFonts w:asciiTheme="minorHAnsi" w:eastAsia="Times New Roman" w:hAnsiTheme="minorHAnsi" w:cstheme="minorHAnsi"/>
                <w:bCs/>
                <w:color w:val="000000"/>
              </w:rPr>
            </w:pPr>
            <w:r w:rsidRPr="002734C1">
              <w:rPr>
                <w:rFonts w:asciiTheme="minorHAnsi" w:eastAsia="Times New Roman" w:hAnsiTheme="minorHAnsi" w:cstheme="minorHAnsi"/>
                <w:bCs/>
                <w:color w:val="000000"/>
              </w:rPr>
              <w:t xml:space="preserve">•    </w:t>
            </w:r>
            <w:r w:rsidR="00482F1B" w:rsidRPr="002734C1">
              <w:rPr>
                <w:rFonts w:asciiTheme="minorHAnsi" w:eastAsia="Times New Roman" w:hAnsiTheme="minorHAnsi" w:cstheme="minorHAnsi"/>
                <w:bCs/>
                <w:color w:val="000000"/>
              </w:rPr>
              <w:t xml:space="preserve">o </w:t>
            </w:r>
            <w:r w:rsidRPr="002734C1">
              <w:rPr>
                <w:rFonts w:asciiTheme="minorHAnsi" w:eastAsia="Times New Roman" w:hAnsiTheme="minorHAnsi" w:cstheme="minorHAnsi"/>
                <w:bCs/>
                <w:color w:val="000000"/>
              </w:rPr>
              <w:t>apa minerala carbogazoasa/plata la 500 ml;</w:t>
            </w:r>
          </w:p>
          <w:p w14:paraId="58AC83BE" w14:textId="77777777" w:rsidR="00192B7E" w:rsidRPr="002734C1" w:rsidRDefault="00192B7E" w:rsidP="00FC1982">
            <w:pPr>
              <w:pStyle w:val="NoSpacing"/>
              <w:tabs>
                <w:tab w:val="left" w:pos="280"/>
              </w:tabs>
              <w:jc w:val="both"/>
              <w:rPr>
                <w:rFonts w:asciiTheme="minorHAnsi" w:eastAsia="Times New Roman" w:hAnsiTheme="minorHAnsi" w:cstheme="minorHAnsi"/>
                <w:bCs/>
              </w:rPr>
            </w:pPr>
            <w:r w:rsidRPr="002734C1">
              <w:rPr>
                <w:rFonts w:asciiTheme="minorHAnsi" w:eastAsia="Times New Roman" w:hAnsiTheme="minorHAnsi" w:cstheme="minorHAnsi"/>
                <w:bCs/>
                <w:color w:val="000000"/>
              </w:rPr>
              <w:t>•</w:t>
            </w:r>
            <w:r w:rsidRPr="002734C1">
              <w:rPr>
                <w:rFonts w:asciiTheme="minorHAnsi" w:eastAsia="Times New Roman" w:hAnsiTheme="minorHAnsi" w:cstheme="minorHAnsi"/>
                <w:bCs/>
                <w:color w:val="000000"/>
              </w:rPr>
              <w:tab/>
            </w:r>
            <w:r w:rsidR="00482F1B" w:rsidRPr="002734C1">
              <w:rPr>
                <w:rFonts w:asciiTheme="minorHAnsi" w:eastAsia="Times New Roman" w:hAnsiTheme="minorHAnsi" w:cstheme="minorHAnsi"/>
                <w:bCs/>
                <w:color w:val="000000"/>
              </w:rPr>
              <w:t xml:space="preserve">o </w:t>
            </w:r>
            <w:r w:rsidRPr="002734C1">
              <w:rPr>
                <w:rFonts w:asciiTheme="minorHAnsi" w:eastAsia="Times New Roman" w:hAnsiTheme="minorHAnsi" w:cstheme="minorHAnsi"/>
                <w:bCs/>
                <w:color w:val="000000"/>
              </w:rPr>
              <w:t xml:space="preserve">cafea de </w:t>
            </w:r>
            <w:r w:rsidR="00B87866" w:rsidRPr="002734C1">
              <w:rPr>
                <w:rFonts w:asciiTheme="minorHAnsi" w:eastAsia="Times New Roman" w:hAnsiTheme="minorHAnsi" w:cstheme="minorHAnsi"/>
                <w:bCs/>
                <w:color w:val="000000"/>
              </w:rPr>
              <w:t xml:space="preserve">minim </w:t>
            </w:r>
            <w:r w:rsidRPr="002734C1">
              <w:rPr>
                <w:rFonts w:asciiTheme="minorHAnsi" w:eastAsia="Times New Roman" w:hAnsiTheme="minorHAnsi" w:cstheme="minorHAnsi"/>
                <w:bCs/>
              </w:rPr>
              <w:t xml:space="preserve">150 ml; </w:t>
            </w:r>
          </w:p>
          <w:p w14:paraId="6D4703DC" w14:textId="77777777" w:rsidR="00192B7E" w:rsidRPr="002734C1" w:rsidRDefault="00192B7E" w:rsidP="00FC1982">
            <w:pPr>
              <w:pStyle w:val="NoSpacing"/>
              <w:tabs>
                <w:tab w:val="left" w:pos="280"/>
              </w:tabs>
              <w:jc w:val="both"/>
              <w:rPr>
                <w:rFonts w:asciiTheme="minorHAnsi" w:eastAsia="Times New Roman" w:hAnsiTheme="minorHAnsi" w:cstheme="minorHAnsi"/>
                <w:bCs/>
                <w:color w:val="000000"/>
              </w:rPr>
            </w:pPr>
            <w:r w:rsidRPr="002734C1">
              <w:rPr>
                <w:rFonts w:asciiTheme="minorHAnsi" w:eastAsia="Times New Roman" w:hAnsiTheme="minorHAnsi" w:cstheme="minorHAnsi"/>
                <w:bCs/>
                <w:color w:val="000000"/>
              </w:rPr>
              <w:t>•</w:t>
            </w:r>
            <w:r w:rsidRPr="002734C1">
              <w:rPr>
                <w:rFonts w:asciiTheme="minorHAnsi" w:eastAsia="Times New Roman" w:hAnsiTheme="minorHAnsi" w:cstheme="minorHAnsi"/>
                <w:bCs/>
                <w:color w:val="000000"/>
              </w:rPr>
              <w:tab/>
              <w:t xml:space="preserve">zahar la plic ambalat individual 5 g; </w:t>
            </w:r>
          </w:p>
          <w:p w14:paraId="586C0814" w14:textId="77777777" w:rsidR="00192B7E" w:rsidRPr="002734C1" w:rsidRDefault="00192B7E" w:rsidP="00FC1982">
            <w:pPr>
              <w:pStyle w:val="NoSpacing"/>
              <w:tabs>
                <w:tab w:val="left" w:pos="280"/>
              </w:tabs>
              <w:jc w:val="both"/>
              <w:rPr>
                <w:rFonts w:asciiTheme="minorHAnsi" w:eastAsia="Times New Roman" w:hAnsiTheme="minorHAnsi" w:cstheme="minorHAnsi"/>
                <w:bCs/>
                <w:color w:val="000000"/>
              </w:rPr>
            </w:pPr>
            <w:r w:rsidRPr="002734C1">
              <w:rPr>
                <w:rFonts w:asciiTheme="minorHAnsi" w:eastAsia="Times New Roman" w:hAnsiTheme="minorHAnsi" w:cstheme="minorHAnsi"/>
                <w:bCs/>
                <w:color w:val="000000"/>
              </w:rPr>
              <w:t>•</w:t>
            </w:r>
            <w:r w:rsidRPr="002734C1">
              <w:rPr>
                <w:rFonts w:asciiTheme="minorHAnsi" w:eastAsia="Times New Roman" w:hAnsiTheme="minorHAnsi" w:cstheme="minorHAnsi"/>
                <w:bCs/>
                <w:color w:val="000000"/>
              </w:rPr>
              <w:tab/>
              <w:t xml:space="preserve">lapte condensat; </w:t>
            </w:r>
          </w:p>
          <w:p w14:paraId="437EDC87" w14:textId="77777777" w:rsidR="00192B7E" w:rsidRPr="002734C1" w:rsidRDefault="00192B7E" w:rsidP="00FC1982">
            <w:pPr>
              <w:pStyle w:val="NoSpacing"/>
              <w:tabs>
                <w:tab w:val="left" w:pos="280"/>
              </w:tabs>
              <w:jc w:val="both"/>
              <w:rPr>
                <w:rFonts w:asciiTheme="minorHAnsi" w:eastAsia="Times New Roman" w:hAnsiTheme="minorHAnsi" w:cstheme="minorHAnsi"/>
                <w:bCs/>
                <w:color w:val="000000"/>
              </w:rPr>
            </w:pPr>
            <w:r w:rsidRPr="002734C1">
              <w:rPr>
                <w:rFonts w:asciiTheme="minorHAnsi" w:eastAsia="Times New Roman" w:hAnsiTheme="minorHAnsi" w:cstheme="minorHAnsi"/>
                <w:bCs/>
                <w:color w:val="000000"/>
              </w:rPr>
              <w:t xml:space="preserve">•    ceai la plic, ambalat individual; </w:t>
            </w:r>
          </w:p>
          <w:p w14:paraId="74DF0B25" w14:textId="016F2528" w:rsidR="00192B7E" w:rsidRPr="00C85F18" w:rsidRDefault="00192B7E" w:rsidP="00FC1982">
            <w:pPr>
              <w:pStyle w:val="NoSpacing"/>
              <w:tabs>
                <w:tab w:val="left" w:pos="280"/>
              </w:tabs>
              <w:jc w:val="both"/>
              <w:rPr>
                <w:rFonts w:asciiTheme="minorHAnsi" w:eastAsia="Times New Roman" w:hAnsiTheme="minorHAnsi" w:cstheme="minorHAnsi"/>
                <w:bCs/>
                <w:color w:val="FF0000"/>
              </w:rPr>
            </w:pPr>
            <w:r w:rsidRPr="002734C1">
              <w:rPr>
                <w:rFonts w:asciiTheme="minorHAnsi" w:eastAsia="Times New Roman" w:hAnsiTheme="minorHAnsi" w:cstheme="minorHAnsi"/>
                <w:bCs/>
                <w:color w:val="000000"/>
              </w:rPr>
              <w:t>•</w:t>
            </w:r>
            <w:r w:rsidRPr="002734C1">
              <w:rPr>
                <w:rFonts w:asciiTheme="minorHAnsi" w:eastAsia="Times New Roman" w:hAnsiTheme="minorHAnsi" w:cstheme="minorHAnsi"/>
                <w:bCs/>
                <w:color w:val="000000"/>
              </w:rPr>
              <w:tab/>
              <w:t xml:space="preserve">produse de patiserie (foietaj) dulce si sarat – minim 100 g finit de persoana. </w:t>
            </w:r>
            <w:r w:rsidRPr="00C85F18">
              <w:rPr>
                <w:rFonts w:asciiTheme="minorHAnsi" w:eastAsia="Times New Roman" w:hAnsiTheme="minorHAnsi" w:cstheme="minorHAnsi"/>
                <w:bCs/>
                <w:color w:val="FF0000"/>
              </w:rPr>
              <w:t>Acestea se vor descrie in clar in oferta tehnica, inclusiv gramaj</w:t>
            </w:r>
            <w:r w:rsidR="00C85F18" w:rsidRPr="00C85F18">
              <w:rPr>
                <w:rFonts w:asciiTheme="minorHAnsi" w:eastAsia="Times New Roman" w:hAnsiTheme="minorHAnsi" w:cstheme="minorHAnsi"/>
                <w:bCs/>
                <w:color w:val="FF0000"/>
              </w:rPr>
              <w:t>ele propuse, precum si serviciile accesorii incluse in pretul ofertat.</w:t>
            </w:r>
          </w:p>
          <w:p w14:paraId="2BBB7E0F" w14:textId="77777777" w:rsidR="00192B7E" w:rsidRPr="002734C1" w:rsidRDefault="00192B7E" w:rsidP="00FC1982">
            <w:pPr>
              <w:autoSpaceDE w:val="0"/>
              <w:autoSpaceDN w:val="0"/>
              <w:adjustRightInd w:val="0"/>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 xml:space="preserve">Exclus </w:t>
            </w:r>
            <w:r w:rsidR="002C406E" w:rsidRPr="002734C1">
              <w:rPr>
                <w:rFonts w:asciiTheme="minorHAnsi" w:eastAsia="Times New Roman" w:hAnsiTheme="minorHAnsi" w:cstheme="minorHAnsi"/>
                <w:lang w:eastAsia="ro-RO"/>
              </w:rPr>
              <w:t>produse de patiserie (foietaj) din comert</w:t>
            </w:r>
            <w:r w:rsidRPr="002734C1">
              <w:rPr>
                <w:rFonts w:asciiTheme="minorHAnsi" w:eastAsia="Times New Roman" w:hAnsiTheme="minorHAnsi" w:cstheme="minorHAnsi"/>
                <w:lang w:eastAsia="ro-RO"/>
              </w:rPr>
              <w:t xml:space="preserve">. </w:t>
            </w:r>
          </w:p>
          <w:p w14:paraId="52DFC36A" w14:textId="77777777" w:rsidR="00192B7E" w:rsidRPr="002734C1" w:rsidRDefault="00192B7E" w:rsidP="00FC1982">
            <w:pPr>
              <w:spacing w:after="0"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Serviciile de asigurare welcome coffee se vor organiza într-un spaţiu adecvat, situat în imediata apropiere a sălii de conferințe ofertate, iar Prestatorul va asigura in pretul ofertat si:</w:t>
            </w:r>
          </w:p>
          <w:p w14:paraId="6D589BA9" w14:textId="77777777" w:rsidR="00192B7E" w:rsidRPr="002734C1" w:rsidRDefault="00192B7E" w:rsidP="004B780E">
            <w:pPr>
              <w:numPr>
                <w:ilvl w:val="0"/>
                <w:numId w:val="16"/>
              </w:numPr>
              <w:spacing w:after="0" w:line="240" w:lineRule="auto"/>
              <w:ind w:left="310" w:hanging="284"/>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accesorii de servire, în numar suficient pentru toti participantii la eveniment (pahare, cești de cafea, platouri, farfurii, șervețele, tacâmuri etc.). Nu se acceptă accesorii de servire din material plastic /de unică folosință.</w:t>
            </w:r>
          </w:p>
          <w:p w14:paraId="7B58A0A5" w14:textId="77777777" w:rsidR="00192B7E" w:rsidRPr="002734C1" w:rsidRDefault="00192B7E" w:rsidP="004B780E">
            <w:pPr>
              <w:numPr>
                <w:ilvl w:val="0"/>
                <w:numId w:val="16"/>
              </w:numPr>
              <w:spacing w:after="0" w:line="240" w:lineRule="auto"/>
              <w:ind w:left="310" w:hanging="284"/>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recipiente pentru păstrarea la cald a preparatelor (ex. cafea)</w:t>
            </w:r>
          </w:p>
          <w:p w14:paraId="1217DCB2" w14:textId="0F8156BD" w:rsidR="00192B7E" w:rsidRPr="002734C1" w:rsidRDefault="00192B7E" w:rsidP="004B780E">
            <w:pPr>
              <w:numPr>
                <w:ilvl w:val="0"/>
                <w:numId w:val="16"/>
              </w:numPr>
              <w:spacing w:after="0" w:line="240" w:lineRule="auto"/>
              <w:ind w:left="310" w:hanging="284"/>
              <w:contextualSpacing/>
              <w:jc w:val="both"/>
              <w:rPr>
                <w:rFonts w:asciiTheme="minorHAnsi" w:eastAsia="Times New Roman" w:hAnsiTheme="minorHAnsi" w:cstheme="minorHAnsi"/>
              </w:rPr>
            </w:pPr>
            <w:r w:rsidRPr="002734C1">
              <w:rPr>
                <w:rFonts w:asciiTheme="minorHAnsi" w:eastAsia="Times New Roman" w:hAnsiTheme="minorHAnsi" w:cstheme="minorHAnsi"/>
                <w:lang w:eastAsia="ro-RO"/>
              </w:rPr>
              <w:t xml:space="preserve">pe tot parcursul desfasurarii </w:t>
            </w:r>
            <w:r w:rsidR="00D956DD" w:rsidRPr="002734C1">
              <w:rPr>
                <w:rFonts w:asciiTheme="minorHAnsi" w:eastAsia="Times New Roman" w:hAnsiTheme="minorHAnsi" w:cstheme="minorHAnsi"/>
                <w:lang w:eastAsia="ro-RO"/>
              </w:rPr>
              <w:t>evenimentelor</w:t>
            </w:r>
            <w:r w:rsidRPr="002734C1">
              <w:rPr>
                <w:rFonts w:asciiTheme="minorHAnsi" w:eastAsia="Times New Roman" w:hAnsiTheme="minorHAnsi" w:cstheme="minorHAnsi"/>
                <w:lang w:eastAsia="ro-RO"/>
              </w:rPr>
              <w:t xml:space="preserve"> precum si la incheierea </w:t>
            </w:r>
            <w:r w:rsidR="00D956DD" w:rsidRPr="002734C1">
              <w:rPr>
                <w:rFonts w:asciiTheme="minorHAnsi" w:eastAsia="Times New Roman" w:hAnsiTheme="minorHAnsi" w:cstheme="minorHAnsi"/>
                <w:lang w:eastAsia="ro-RO"/>
              </w:rPr>
              <w:t>acestora</w:t>
            </w:r>
            <w:r w:rsidRPr="002734C1">
              <w:rPr>
                <w:rFonts w:asciiTheme="minorHAnsi" w:eastAsia="Times New Roman" w:hAnsiTheme="minorHAnsi" w:cstheme="minorHAnsi"/>
                <w:lang w:eastAsia="ro-RO"/>
              </w:rPr>
              <w:t xml:space="preserve">, personalul prestatorului de servicii va asigura curatenia in </w:t>
            </w:r>
            <w:r w:rsidR="002E7028" w:rsidRPr="002734C1">
              <w:rPr>
                <w:rFonts w:asciiTheme="minorHAnsi" w:eastAsia="Times New Roman" w:hAnsiTheme="minorHAnsi" w:cstheme="minorHAnsi"/>
                <w:lang w:eastAsia="ro-RO"/>
              </w:rPr>
              <w:t>spatiul/</w:t>
            </w:r>
            <w:r w:rsidRPr="002734C1">
              <w:rPr>
                <w:rFonts w:asciiTheme="minorHAnsi" w:eastAsia="Times New Roman" w:hAnsiTheme="minorHAnsi" w:cstheme="minorHAnsi"/>
                <w:lang w:eastAsia="ro-RO"/>
              </w:rPr>
              <w:t>spatiile de organizare welcome coffee</w:t>
            </w:r>
          </w:p>
          <w:p w14:paraId="387A4ACB" w14:textId="77777777" w:rsidR="00192B7E" w:rsidRPr="002734C1" w:rsidRDefault="00192B7E" w:rsidP="00FC1982">
            <w:pPr>
              <w:spacing w:after="0" w:line="240" w:lineRule="auto"/>
              <w:contextualSpacing/>
              <w:rPr>
                <w:rFonts w:asciiTheme="minorHAnsi" w:eastAsia="Times New Roman" w:hAnsiTheme="minorHAnsi" w:cstheme="minorHAnsi"/>
                <w:b/>
                <w:lang w:eastAsia="ro-RO"/>
              </w:rPr>
            </w:pPr>
          </w:p>
          <w:p w14:paraId="46941514" w14:textId="38A789FB" w:rsidR="00192B7E" w:rsidRPr="002734C1" w:rsidRDefault="00FB5627" w:rsidP="004F1131">
            <w:pPr>
              <w:spacing w:after="0" w:line="240" w:lineRule="auto"/>
              <w:contextualSpacing/>
              <w:jc w:val="both"/>
              <w:rPr>
                <w:rFonts w:asciiTheme="minorHAnsi" w:eastAsia="Times New Roman" w:hAnsiTheme="minorHAnsi" w:cstheme="minorHAnsi"/>
                <w:b/>
                <w:bCs/>
                <w:lang w:eastAsia="ro-RO"/>
              </w:rPr>
            </w:pPr>
            <w:r w:rsidRPr="002734C1">
              <w:rPr>
                <w:rFonts w:asciiTheme="minorHAnsi" w:hAnsiTheme="minorHAnsi" w:cstheme="minorHAnsi"/>
                <w:b/>
                <w:bCs/>
                <w:shd w:val="clear" w:color="auto" w:fill="D9D9D9" w:themeFill="background1" w:themeFillShade="D9"/>
              </w:rPr>
              <w:t>L2.1.</w:t>
            </w:r>
            <w:r w:rsidR="004F1131" w:rsidRPr="002734C1">
              <w:rPr>
                <w:rFonts w:asciiTheme="minorHAnsi" w:eastAsia="Times New Roman" w:hAnsiTheme="minorHAnsi" w:cstheme="minorHAnsi"/>
                <w:b/>
                <w:bCs/>
                <w:shd w:val="clear" w:color="auto" w:fill="D9D9D9" w:themeFill="background1" w:themeFillShade="D9"/>
                <w:lang w:eastAsia="ro-RO"/>
              </w:rPr>
              <w:t>3.</w:t>
            </w:r>
            <w:r w:rsidR="00192B7E" w:rsidRPr="002734C1">
              <w:rPr>
                <w:rFonts w:asciiTheme="minorHAnsi" w:eastAsia="Times New Roman" w:hAnsiTheme="minorHAnsi" w:cstheme="minorHAnsi"/>
                <w:b/>
                <w:bCs/>
                <w:shd w:val="clear" w:color="auto" w:fill="D9D9D9" w:themeFill="background1" w:themeFillShade="D9"/>
                <w:lang w:eastAsia="ro-RO"/>
              </w:rPr>
              <w:t xml:space="preserve">Servicii </w:t>
            </w:r>
            <w:r w:rsidR="00192B7E" w:rsidRPr="002734C1">
              <w:rPr>
                <w:rFonts w:asciiTheme="minorHAnsi" w:eastAsia="Times New Roman" w:hAnsiTheme="minorHAnsi" w:cstheme="minorHAnsi"/>
                <w:b/>
                <w:bCs/>
                <w:highlight w:val="lightGray"/>
                <w:shd w:val="clear" w:color="auto" w:fill="D9D9D9" w:themeFill="background1" w:themeFillShade="D9"/>
                <w:lang w:eastAsia="ro-RO"/>
              </w:rPr>
              <w:t>de</w:t>
            </w:r>
            <w:r w:rsidR="00192B7E" w:rsidRPr="002734C1">
              <w:rPr>
                <w:rFonts w:asciiTheme="minorHAnsi" w:eastAsia="Times New Roman" w:hAnsiTheme="minorHAnsi" w:cstheme="minorHAnsi"/>
                <w:b/>
                <w:bCs/>
                <w:highlight w:val="lightGray"/>
                <w:lang w:eastAsia="ro-RO"/>
              </w:rPr>
              <w:t xml:space="preserve"> restaurant pentru 1 masa de pranz </w:t>
            </w:r>
            <w:r w:rsidR="00D74207" w:rsidRPr="002734C1">
              <w:rPr>
                <w:rFonts w:asciiTheme="minorHAnsi" w:eastAsia="Times New Roman" w:hAnsiTheme="minorHAnsi" w:cstheme="minorHAnsi"/>
                <w:b/>
                <w:bCs/>
                <w:highlight w:val="lightGray"/>
                <w:lang w:eastAsia="ro-RO"/>
              </w:rPr>
              <w:t>(</w:t>
            </w:r>
            <w:r w:rsidR="00D74207" w:rsidRPr="002734C1">
              <w:rPr>
                <w:rFonts w:asciiTheme="minorHAnsi" w:eastAsia="Times New Roman" w:hAnsiTheme="minorHAnsi" w:cstheme="minorHAnsi"/>
                <w:b/>
                <w:bCs/>
                <w:highlight w:val="lightGray"/>
                <w:u w:val="single"/>
                <w:lang w:eastAsia="ro-RO"/>
              </w:rPr>
              <w:t>in sistem bufet suedez</w:t>
            </w:r>
            <w:r w:rsidR="00D74207" w:rsidRPr="002734C1">
              <w:rPr>
                <w:rFonts w:asciiTheme="minorHAnsi" w:eastAsia="Times New Roman" w:hAnsiTheme="minorHAnsi" w:cstheme="minorHAnsi"/>
                <w:b/>
                <w:bCs/>
                <w:highlight w:val="lightGray"/>
                <w:lang w:eastAsia="ro-RO"/>
              </w:rPr>
              <w:t xml:space="preserve">) </w:t>
            </w:r>
            <w:r w:rsidR="00192B7E" w:rsidRPr="002734C1">
              <w:rPr>
                <w:rFonts w:asciiTheme="minorHAnsi" w:eastAsia="Times New Roman" w:hAnsiTheme="minorHAnsi" w:cstheme="minorHAnsi"/>
                <w:b/>
                <w:bCs/>
                <w:highlight w:val="lightGray"/>
                <w:lang w:eastAsia="ro-RO"/>
              </w:rPr>
              <w:t>incepand cu ora 1</w:t>
            </w:r>
            <w:r w:rsidR="004F1131" w:rsidRPr="002734C1">
              <w:rPr>
                <w:rFonts w:asciiTheme="minorHAnsi" w:eastAsia="Times New Roman" w:hAnsiTheme="minorHAnsi" w:cstheme="minorHAnsi"/>
                <w:b/>
                <w:bCs/>
                <w:highlight w:val="lightGray"/>
                <w:lang w:eastAsia="ro-RO"/>
              </w:rPr>
              <w:t>4</w:t>
            </w:r>
            <w:r w:rsidR="00192B7E" w:rsidRPr="002734C1">
              <w:rPr>
                <w:rFonts w:asciiTheme="minorHAnsi" w:eastAsia="Times New Roman" w:hAnsiTheme="minorHAnsi" w:cstheme="minorHAnsi"/>
                <w:b/>
                <w:bCs/>
                <w:highlight w:val="lightGray"/>
                <w:lang w:eastAsia="ro-RO"/>
              </w:rPr>
              <w:t>.00, in restaurantul hotelului in care</w:t>
            </w:r>
            <w:r w:rsidR="00192B7E" w:rsidRPr="002734C1">
              <w:rPr>
                <w:rFonts w:asciiTheme="minorHAnsi" w:eastAsia="Times New Roman" w:hAnsiTheme="minorHAnsi" w:cstheme="minorHAnsi"/>
                <w:b/>
                <w:bCs/>
                <w:highlight w:val="lightGray"/>
              </w:rPr>
              <w:t xml:space="preserve"> este localizata sala de conferințe ofertata</w:t>
            </w:r>
            <w:r w:rsidR="004F1131" w:rsidRPr="002734C1">
              <w:rPr>
                <w:rFonts w:asciiTheme="minorHAnsi" w:eastAsia="Times New Roman" w:hAnsiTheme="minorHAnsi" w:cstheme="minorHAnsi"/>
                <w:b/>
                <w:bCs/>
                <w:highlight w:val="lightGray"/>
              </w:rPr>
              <w:t>, pentru un număr de minim 30 – maxim 60 persoane</w:t>
            </w:r>
            <w:r w:rsidR="00192B7E" w:rsidRPr="002734C1">
              <w:rPr>
                <w:rFonts w:asciiTheme="minorHAnsi" w:eastAsia="Times New Roman" w:hAnsiTheme="minorHAnsi" w:cstheme="minorHAnsi"/>
                <w:b/>
                <w:bCs/>
                <w:highlight w:val="lightGray"/>
                <w:lang w:eastAsia="ro-RO"/>
              </w:rPr>
              <w:t>;</w:t>
            </w:r>
          </w:p>
          <w:p w14:paraId="39F9771C" w14:textId="77777777" w:rsidR="00D321E5" w:rsidRPr="002734C1" w:rsidRDefault="00D321E5" w:rsidP="00D321E5">
            <w:pPr>
              <w:spacing w:after="0" w:line="240" w:lineRule="auto"/>
              <w:ind w:left="272"/>
              <w:contextualSpacing/>
              <w:jc w:val="both"/>
              <w:rPr>
                <w:rFonts w:asciiTheme="minorHAnsi" w:eastAsia="Times New Roman" w:hAnsiTheme="minorHAnsi" w:cstheme="minorHAnsi"/>
                <w:b/>
                <w:bCs/>
                <w:lang w:eastAsia="ro-RO"/>
              </w:rPr>
            </w:pPr>
          </w:p>
          <w:p w14:paraId="325B34A8" w14:textId="77777777" w:rsidR="00192B7E" w:rsidRPr="002734C1" w:rsidRDefault="00192B7E" w:rsidP="00FC1982">
            <w:pPr>
              <w:spacing w:after="0"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Meniul pentru pranz va fi dupa cum urmeaza:</w:t>
            </w:r>
          </w:p>
          <w:p w14:paraId="6FFFCF72" w14:textId="77777777" w:rsidR="00192B7E" w:rsidRPr="002734C1" w:rsidRDefault="00192B7E" w:rsidP="00FC1982">
            <w:pPr>
              <w:spacing w:after="0"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 supe/ciorbe – 300 gr produs finit;</w:t>
            </w:r>
          </w:p>
          <w:p w14:paraId="43C62E04" w14:textId="77777777" w:rsidR="00192B7E" w:rsidRPr="002734C1" w:rsidRDefault="00192B7E" w:rsidP="00FC1982">
            <w:pPr>
              <w:spacing w:after="0"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 fel principal - carne (pui, curcan, vita sau porc) - min. 200 g finit/persoana, cu garnitura (paste, orez, legume, cartofi) - min. 200 g finit/persoana, salata;</w:t>
            </w:r>
          </w:p>
          <w:p w14:paraId="24E034FC" w14:textId="77777777" w:rsidR="00192B7E" w:rsidRPr="002734C1" w:rsidRDefault="00192B7E" w:rsidP="00FC1982">
            <w:pPr>
              <w:spacing w:after="0"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 desert min. 120 gr finit/pers;</w:t>
            </w:r>
          </w:p>
          <w:p w14:paraId="485D5FBE" w14:textId="77777777" w:rsidR="00192B7E" w:rsidRPr="002734C1" w:rsidRDefault="00192B7E" w:rsidP="00FC1982">
            <w:pPr>
              <w:spacing w:after="0"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 paine;</w:t>
            </w:r>
          </w:p>
          <w:p w14:paraId="412EDEB4" w14:textId="77777777" w:rsidR="00192B7E" w:rsidRPr="002734C1" w:rsidRDefault="00192B7E" w:rsidP="00FC1982">
            <w:pPr>
              <w:spacing w:after="0"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 apa minerala carbogazoasa/plata la sticla de 500ml/persoana;</w:t>
            </w:r>
          </w:p>
          <w:p w14:paraId="3E2281B2" w14:textId="77777777" w:rsidR="00192B7E" w:rsidRPr="002734C1" w:rsidRDefault="00192B7E" w:rsidP="00FC1982">
            <w:pPr>
              <w:spacing w:after="0" w:line="240" w:lineRule="auto"/>
              <w:contextualSpacing/>
              <w:jc w:val="both"/>
              <w:rPr>
                <w:rFonts w:asciiTheme="minorHAnsi" w:eastAsia="Times New Roman" w:hAnsiTheme="minorHAnsi" w:cstheme="minorHAnsi"/>
                <w:lang w:eastAsia="ro-RO"/>
              </w:rPr>
            </w:pPr>
          </w:p>
          <w:p w14:paraId="4CD66F7E" w14:textId="77777777" w:rsidR="00192B7E" w:rsidRPr="002734C1" w:rsidRDefault="00192B7E" w:rsidP="00FC1982">
            <w:pPr>
              <w:spacing w:after="0"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Prestatorul va asigura in pretul ofertat si:</w:t>
            </w:r>
          </w:p>
          <w:p w14:paraId="598008D7" w14:textId="77777777" w:rsidR="00192B7E" w:rsidRPr="002734C1" w:rsidRDefault="00192B7E" w:rsidP="004B780E">
            <w:pPr>
              <w:numPr>
                <w:ilvl w:val="0"/>
                <w:numId w:val="16"/>
              </w:numPr>
              <w:spacing w:after="0" w:line="240" w:lineRule="auto"/>
              <w:ind w:left="310" w:hanging="284"/>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accesorii de servire, în numar suficient (pahare, cești de cafea, platouri, farfurii, șervețele, tacâmuri etc.) Nu se acceptă accesorii de servire din material plastic /de unică folosință.</w:t>
            </w:r>
          </w:p>
          <w:p w14:paraId="1FE018AB" w14:textId="77777777" w:rsidR="00192B7E" w:rsidRPr="002734C1" w:rsidRDefault="00192B7E" w:rsidP="004B780E">
            <w:pPr>
              <w:numPr>
                <w:ilvl w:val="0"/>
                <w:numId w:val="16"/>
              </w:numPr>
              <w:spacing w:after="0" w:line="240" w:lineRule="auto"/>
              <w:ind w:left="310" w:hanging="284"/>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recipiente pentru păstrarea la cald a preparatelor (dupa caz).</w:t>
            </w:r>
          </w:p>
          <w:p w14:paraId="731F158F" w14:textId="77777777" w:rsidR="00192B7E" w:rsidRPr="002734C1" w:rsidRDefault="00192B7E" w:rsidP="00FC1982">
            <w:pPr>
              <w:spacing w:after="0" w:line="240" w:lineRule="auto"/>
              <w:contextualSpacing/>
              <w:jc w:val="both"/>
              <w:rPr>
                <w:rFonts w:asciiTheme="minorHAnsi" w:eastAsia="Times New Roman" w:hAnsiTheme="minorHAnsi" w:cstheme="minorHAnsi"/>
                <w:lang w:eastAsia="ro-RO"/>
              </w:rPr>
            </w:pPr>
          </w:p>
          <w:p w14:paraId="0A8B0D0F" w14:textId="77777777" w:rsidR="00D74207" w:rsidRPr="002734C1" w:rsidRDefault="00192B7E" w:rsidP="00FC1982">
            <w:pPr>
              <w:spacing w:after="0"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Ofertantul se va asigura</w:t>
            </w:r>
            <w:r w:rsidR="00D74207" w:rsidRPr="002734C1">
              <w:rPr>
                <w:rFonts w:asciiTheme="minorHAnsi" w:eastAsia="Times New Roman" w:hAnsiTheme="minorHAnsi" w:cstheme="minorHAnsi"/>
                <w:lang w:eastAsia="ro-RO"/>
              </w:rPr>
              <w:t>:</w:t>
            </w:r>
          </w:p>
          <w:p w14:paraId="1380A08A" w14:textId="77777777" w:rsidR="00192B7E" w:rsidRPr="002734C1" w:rsidRDefault="00192B7E" w:rsidP="004B780E">
            <w:pPr>
              <w:numPr>
                <w:ilvl w:val="1"/>
                <w:numId w:val="15"/>
              </w:numPr>
              <w:spacing w:after="0"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ca produsele servite sunt  la un standard ridicat (produse proaspete, în termen de garanție) iar prestarea serviciilor respecta normele stabilite de legislatia in vigoare.</w:t>
            </w:r>
          </w:p>
          <w:p w14:paraId="489B886D" w14:textId="77777777" w:rsidR="00D74207" w:rsidRPr="002734C1" w:rsidRDefault="00174120" w:rsidP="004B780E">
            <w:pPr>
              <w:numPr>
                <w:ilvl w:val="1"/>
                <w:numId w:val="15"/>
              </w:numPr>
              <w:spacing w:after="0"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c</w:t>
            </w:r>
            <w:r w:rsidR="002C406E" w:rsidRPr="002734C1">
              <w:rPr>
                <w:rFonts w:asciiTheme="minorHAnsi" w:eastAsia="Times New Roman" w:hAnsiTheme="minorHAnsi" w:cstheme="minorHAnsi"/>
                <w:lang w:eastAsia="ro-RO"/>
              </w:rPr>
              <w:t xml:space="preserve">a exista un </w:t>
            </w:r>
            <w:r w:rsidR="00D74207" w:rsidRPr="002734C1">
              <w:rPr>
                <w:rFonts w:asciiTheme="minorHAnsi" w:eastAsia="Times New Roman" w:hAnsiTheme="minorHAnsi" w:cstheme="minorHAnsi"/>
                <w:lang w:eastAsia="ro-RO"/>
              </w:rPr>
              <w:t>numar suficient de locuri disponibile la mesele din restaurant</w:t>
            </w:r>
            <w:r w:rsidR="002C406E" w:rsidRPr="002734C1">
              <w:rPr>
                <w:rFonts w:asciiTheme="minorHAnsi" w:eastAsia="Times New Roman" w:hAnsiTheme="minorHAnsi" w:cstheme="minorHAnsi"/>
                <w:lang w:eastAsia="ro-RO"/>
              </w:rPr>
              <w:t xml:space="preserve"> pentru participantii la eveniment.</w:t>
            </w:r>
          </w:p>
          <w:p w14:paraId="75781EC6" w14:textId="77777777" w:rsidR="00C85F18" w:rsidRPr="00C85F18" w:rsidRDefault="00192B7E" w:rsidP="00FC1982">
            <w:pPr>
              <w:spacing w:after="0" w:line="240" w:lineRule="auto"/>
              <w:contextualSpacing/>
              <w:jc w:val="both"/>
              <w:rPr>
                <w:rFonts w:asciiTheme="minorHAnsi" w:eastAsia="Times New Roman" w:hAnsiTheme="minorHAnsi" w:cstheme="minorHAnsi"/>
                <w:b/>
                <w:bCs/>
                <w:color w:val="FF0000"/>
                <w:lang w:eastAsia="ro-RO"/>
              </w:rPr>
            </w:pPr>
            <w:r w:rsidRPr="00C85F18">
              <w:rPr>
                <w:rFonts w:asciiTheme="minorHAnsi" w:eastAsia="Times New Roman" w:hAnsiTheme="minorHAnsi" w:cstheme="minorHAnsi"/>
                <w:b/>
                <w:bCs/>
                <w:color w:val="FF0000"/>
                <w:lang w:eastAsia="ro-RO"/>
              </w:rPr>
              <w:t xml:space="preserve">Ofertantul va </w:t>
            </w:r>
            <w:r w:rsidR="00C85F18" w:rsidRPr="00C85F18">
              <w:rPr>
                <w:rFonts w:asciiTheme="minorHAnsi" w:eastAsia="Times New Roman" w:hAnsiTheme="minorHAnsi" w:cstheme="minorHAnsi"/>
                <w:b/>
                <w:bCs/>
                <w:color w:val="FF0000"/>
                <w:lang w:eastAsia="ro-RO"/>
              </w:rPr>
              <w:t>descrie</w:t>
            </w:r>
            <w:r w:rsidRPr="00C85F18">
              <w:rPr>
                <w:rFonts w:asciiTheme="minorHAnsi" w:eastAsia="Times New Roman" w:hAnsiTheme="minorHAnsi" w:cstheme="minorHAnsi"/>
                <w:b/>
                <w:bCs/>
                <w:color w:val="FF0000"/>
                <w:lang w:eastAsia="ro-RO"/>
              </w:rPr>
              <w:t xml:space="preserve"> in cadrul propunerii tehnice</w:t>
            </w:r>
            <w:r w:rsidR="00C85F18" w:rsidRPr="00C85F18">
              <w:rPr>
                <w:rFonts w:asciiTheme="minorHAnsi" w:eastAsia="Times New Roman" w:hAnsiTheme="minorHAnsi" w:cstheme="minorHAnsi"/>
                <w:b/>
                <w:bCs/>
                <w:color w:val="FF0000"/>
                <w:lang w:eastAsia="ro-RO"/>
              </w:rPr>
              <w:t>:</w:t>
            </w:r>
          </w:p>
          <w:p w14:paraId="11CDA394" w14:textId="002D1991" w:rsidR="00192B7E" w:rsidRPr="00C85F18" w:rsidRDefault="00C85F18" w:rsidP="00FC1982">
            <w:pPr>
              <w:spacing w:after="0" w:line="240" w:lineRule="auto"/>
              <w:contextualSpacing/>
              <w:jc w:val="both"/>
              <w:rPr>
                <w:rFonts w:asciiTheme="minorHAnsi" w:eastAsia="Times New Roman" w:hAnsiTheme="minorHAnsi" w:cstheme="minorHAnsi"/>
                <w:b/>
                <w:bCs/>
                <w:color w:val="FF0000"/>
                <w:lang w:eastAsia="ro-RO"/>
              </w:rPr>
            </w:pPr>
            <w:r w:rsidRPr="00C85F18">
              <w:rPr>
                <w:rFonts w:asciiTheme="minorHAnsi" w:eastAsia="Times New Roman" w:hAnsiTheme="minorHAnsi" w:cstheme="minorHAnsi"/>
                <w:b/>
                <w:bCs/>
                <w:color w:val="FF0000"/>
                <w:lang w:eastAsia="ro-RO"/>
              </w:rPr>
              <w:t>-</w:t>
            </w:r>
            <w:r w:rsidR="00192B7E" w:rsidRPr="00C85F18">
              <w:rPr>
                <w:rFonts w:asciiTheme="minorHAnsi" w:eastAsia="Times New Roman" w:hAnsiTheme="minorHAnsi" w:cstheme="minorHAnsi"/>
                <w:b/>
                <w:bCs/>
                <w:color w:val="FF0000"/>
                <w:lang w:eastAsia="ro-RO"/>
              </w:rPr>
              <w:t xml:space="preserve"> cate 2 variante de meniu, inclusiv gramajele aferente/portie</w:t>
            </w:r>
            <w:r w:rsidRPr="00C85F18">
              <w:rPr>
                <w:rFonts w:asciiTheme="minorHAnsi" w:eastAsia="Times New Roman" w:hAnsiTheme="minorHAnsi" w:cstheme="minorHAnsi"/>
                <w:b/>
                <w:bCs/>
                <w:color w:val="FF0000"/>
                <w:lang w:eastAsia="ro-RO"/>
              </w:rPr>
              <w:t>;</w:t>
            </w:r>
          </w:p>
          <w:p w14:paraId="29057DFF" w14:textId="437B153F" w:rsidR="00C85F18" w:rsidRPr="00C85F18" w:rsidRDefault="00C85F18" w:rsidP="00FC1982">
            <w:pPr>
              <w:spacing w:after="0" w:line="240" w:lineRule="auto"/>
              <w:contextualSpacing/>
              <w:jc w:val="both"/>
              <w:rPr>
                <w:rFonts w:asciiTheme="minorHAnsi" w:eastAsia="Times New Roman" w:hAnsiTheme="minorHAnsi" w:cstheme="minorHAnsi"/>
                <w:b/>
                <w:bCs/>
                <w:color w:val="FF0000"/>
                <w:lang w:eastAsia="ro-RO"/>
              </w:rPr>
            </w:pPr>
            <w:r w:rsidRPr="00C85F18">
              <w:rPr>
                <w:rFonts w:asciiTheme="minorHAnsi" w:eastAsia="Times New Roman" w:hAnsiTheme="minorHAnsi" w:cstheme="minorHAnsi"/>
                <w:b/>
                <w:bCs/>
                <w:color w:val="FF0000"/>
                <w:lang w:eastAsia="ro-RO"/>
              </w:rPr>
              <w:t>-serviciile accesorii incluse in  preturile ofertate.</w:t>
            </w:r>
          </w:p>
          <w:p w14:paraId="19092069" w14:textId="0244A8E6" w:rsidR="002C406E" w:rsidRPr="002734C1" w:rsidRDefault="00862436" w:rsidP="00FC1982">
            <w:pPr>
              <w:spacing w:before="60" w:after="0" w:line="240" w:lineRule="auto"/>
              <w:jc w:val="both"/>
              <w:rPr>
                <w:rFonts w:asciiTheme="minorHAnsi" w:eastAsia="Times New Roman" w:hAnsiTheme="minorHAnsi" w:cstheme="minorHAnsi"/>
                <w:b/>
                <w:bCs/>
                <w:lang w:eastAsia="ro-RO"/>
              </w:rPr>
            </w:pPr>
            <w:r w:rsidRPr="00862436">
              <w:rPr>
                <w:rFonts w:asciiTheme="minorHAnsi" w:hAnsiTheme="minorHAnsi" w:cstheme="minorHAnsi"/>
                <w:b/>
                <w:bCs/>
              </w:rPr>
              <w:t>Varianta de meniu finala va fi selectata de catre autoritatea contractanta si comunicata prestatorului.</w:t>
            </w:r>
            <w:r w:rsidRPr="002734C1">
              <w:rPr>
                <w:rFonts w:asciiTheme="minorHAnsi" w:hAnsiTheme="minorHAnsi" w:cstheme="minorHAnsi"/>
                <w:b/>
                <w:bCs/>
              </w:rPr>
              <w:t xml:space="preserve">  </w:t>
            </w:r>
          </w:p>
          <w:p w14:paraId="21242869" w14:textId="77777777" w:rsidR="00192B7E" w:rsidRPr="002734C1" w:rsidRDefault="00192B7E" w:rsidP="004F1131">
            <w:pPr>
              <w:spacing w:before="60" w:after="0" w:line="240" w:lineRule="auto"/>
              <w:jc w:val="both"/>
              <w:rPr>
                <w:rFonts w:asciiTheme="minorHAnsi" w:eastAsia="Times New Roman" w:hAnsiTheme="minorHAnsi" w:cstheme="minorHAnsi"/>
                <w:b/>
                <w:lang w:eastAsia="ro-RO"/>
              </w:rPr>
            </w:pPr>
          </w:p>
          <w:p w14:paraId="71482DBF" w14:textId="7388BE58" w:rsidR="00B92692" w:rsidRPr="002734C1" w:rsidRDefault="00FB5627" w:rsidP="00B92692">
            <w:pPr>
              <w:spacing w:after="0" w:line="240" w:lineRule="auto"/>
              <w:jc w:val="both"/>
              <w:rPr>
                <w:rFonts w:asciiTheme="minorHAnsi" w:eastAsia="Times New Roman" w:hAnsiTheme="minorHAnsi" w:cstheme="minorHAnsi"/>
                <w:b/>
                <w:bCs/>
                <w:lang w:eastAsia="ro-RO"/>
              </w:rPr>
            </w:pPr>
            <w:r w:rsidRPr="002734C1">
              <w:rPr>
                <w:rFonts w:asciiTheme="minorHAnsi" w:hAnsiTheme="minorHAnsi" w:cstheme="minorHAnsi"/>
                <w:b/>
                <w:bCs/>
                <w:shd w:val="clear" w:color="auto" w:fill="D9D9D9" w:themeFill="background1" w:themeFillShade="D9"/>
              </w:rPr>
              <w:t>L2.1.</w:t>
            </w:r>
            <w:r w:rsidR="000A261D" w:rsidRPr="002734C1">
              <w:rPr>
                <w:rFonts w:asciiTheme="minorHAnsi" w:eastAsia="Times New Roman" w:hAnsiTheme="minorHAnsi" w:cstheme="minorHAnsi"/>
                <w:b/>
                <w:bCs/>
                <w:shd w:val="clear" w:color="auto" w:fill="D9D9D9" w:themeFill="background1" w:themeFillShade="D9"/>
                <w:lang w:eastAsia="ro-RO"/>
              </w:rPr>
              <w:t>4.</w:t>
            </w:r>
            <w:r w:rsidR="004F1131" w:rsidRPr="002734C1">
              <w:rPr>
                <w:rFonts w:asciiTheme="minorHAnsi" w:eastAsia="Times New Roman" w:hAnsiTheme="minorHAnsi" w:cstheme="minorHAnsi"/>
                <w:b/>
                <w:bCs/>
                <w:shd w:val="clear" w:color="auto" w:fill="D9D9D9" w:themeFill="background1" w:themeFillShade="D9"/>
                <w:lang w:eastAsia="ro-RO"/>
              </w:rPr>
              <w:t xml:space="preserve">Servicii </w:t>
            </w:r>
            <w:r w:rsidR="004F1131" w:rsidRPr="002734C1">
              <w:rPr>
                <w:rFonts w:asciiTheme="minorHAnsi" w:eastAsia="Times New Roman" w:hAnsiTheme="minorHAnsi" w:cstheme="minorHAnsi"/>
                <w:b/>
                <w:bCs/>
                <w:highlight w:val="lightGray"/>
                <w:shd w:val="clear" w:color="auto" w:fill="D9D9D9" w:themeFill="background1" w:themeFillShade="D9"/>
                <w:lang w:eastAsia="ro-RO"/>
              </w:rPr>
              <w:t>de</w:t>
            </w:r>
            <w:r w:rsidR="004F1131" w:rsidRPr="002734C1">
              <w:rPr>
                <w:rFonts w:asciiTheme="minorHAnsi" w:eastAsia="Times New Roman" w:hAnsiTheme="minorHAnsi" w:cstheme="minorHAnsi"/>
                <w:b/>
                <w:bCs/>
                <w:highlight w:val="lightGray"/>
                <w:lang w:eastAsia="ro-RO"/>
              </w:rPr>
              <w:t xml:space="preserve"> restaurant (cină) pentru minim </w:t>
            </w:r>
            <w:r w:rsidR="000A261D" w:rsidRPr="002734C1">
              <w:rPr>
                <w:rFonts w:asciiTheme="minorHAnsi" w:eastAsia="Times New Roman" w:hAnsiTheme="minorHAnsi" w:cstheme="minorHAnsi"/>
                <w:b/>
                <w:bCs/>
                <w:highlight w:val="lightGray"/>
                <w:lang w:eastAsia="ro-RO"/>
              </w:rPr>
              <w:t>5</w:t>
            </w:r>
            <w:r w:rsidR="004F1131" w:rsidRPr="002734C1">
              <w:rPr>
                <w:rFonts w:asciiTheme="minorHAnsi" w:eastAsia="Times New Roman" w:hAnsiTheme="minorHAnsi" w:cstheme="minorHAnsi"/>
                <w:b/>
                <w:bCs/>
                <w:highlight w:val="lightGray"/>
                <w:lang w:eastAsia="ro-RO"/>
              </w:rPr>
              <w:t xml:space="preserve"> - maxim 1</w:t>
            </w:r>
            <w:r w:rsidR="000A261D" w:rsidRPr="002734C1">
              <w:rPr>
                <w:rFonts w:asciiTheme="minorHAnsi" w:eastAsia="Times New Roman" w:hAnsiTheme="minorHAnsi" w:cstheme="minorHAnsi"/>
                <w:b/>
                <w:bCs/>
                <w:highlight w:val="lightGray"/>
                <w:lang w:eastAsia="ro-RO"/>
              </w:rPr>
              <w:t>0</w:t>
            </w:r>
            <w:r w:rsidR="004F1131" w:rsidRPr="002734C1">
              <w:rPr>
                <w:rFonts w:asciiTheme="minorHAnsi" w:eastAsia="Times New Roman" w:hAnsiTheme="minorHAnsi" w:cstheme="minorHAnsi"/>
                <w:b/>
                <w:bCs/>
                <w:highlight w:val="lightGray"/>
                <w:lang w:eastAsia="ro-RO"/>
              </w:rPr>
              <w:t xml:space="preserve"> de persoane</w:t>
            </w:r>
            <w:r w:rsidR="00B92692" w:rsidRPr="002734C1">
              <w:rPr>
                <w:rFonts w:asciiTheme="minorHAnsi" w:eastAsia="Times New Roman" w:hAnsiTheme="minorHAnsi" w:cstheme="minorHAnsi"/>
                <w:b/>
                <w:bCs/>
                <w:highlight w:val="lightGray"/>
                <w:lang w:eastAsia="ro-RO"/>
              </w:rPr>
              <w:t xml:space="preserve">, în cadrul unui restaurant situat în </w:t>
            </w:r>
            <w:r w:rsidR="00B92692" w:rsidRPr="00BF7D84">
              <w:rPr>
                <w:rFonts w:asciiTheme="minorHAnsi" w:eastAsia="Times New Roman" w:hAnsiTheme="minorHAnsi" w:cstheme="minorHAnsi"/>
                <w:b/>
                <w:bCs/>
                <w:highlight w:val="lightGray"/>
                <w:lang w:eastAsia="ro-RO"/>
              </w:rPr>
              <w:t xml:space="preserve">apropierea </w:t>
            </w:r>
            <w:r w:rsidR="00B92692" w:rsidRPr="002734C1">
              <w:rPr>
                <w:rFonts w:asciiTheme="minorHAnsi" w:eastAsia="Times New Roman" w:hAnsiTheme="minorHAnsi" w:cstheme="minorHAnsi"/>
                <w:b/>
                <w:bCs/>
                <w:highlight w:val="lightGray"/>
                <w:lang w:eastAsia="ro-RO"/>
              </w:rPr>
              <w:t>locației de desfășurare a evenimentului</w:t>
            </w:r>
            <w:r w:rsidR="00411DD6">
              <w:rPr>
                <w:rFonts w:asciiTheme="minorHAnsi" w:eastAsia="Times New Roman" w:hAnsiTheme="minorHAnsi" w:cstheme="minorHAnsi"/>
                <w:b/>
                <w:bCs/>
                <w:highlight w:val="lightGray"/>
                <w:lang w:eastAsia="ro-RO"/>
              </w:rPr>
              <w:t xml:space="preserve"> </w:t>
            </w:r>
            <w:r w:rsidR="00411DD6" w:rsidRPr="0034299F">
              <w:rPr>
                <w:rFonts w:asciiTheme="minorHAnsi" w:eastAsia="Times New Roman" w:hAnsiTheme="minorHAnsi" w:cstheme="minorHAnsi"/>
                <w:b/>
                <w:bCs/>
                <w:highlight w:val="lightGray"/>
                <w:lang w:eastAsia="ro-RO"/>
              </w:rPr>
              <w:t>(distanta de max. 15 min de mers pe jos),</w:t>
            </w:r>
            <w:r w:rsidR="004844EF" w:rsidRPr="0034299F">
              <w:rPr>
                <w:rFonts w:asciiTheme="minorHAnsi" w:eastAsia="Times New Roman" w:hAnsiTheme="minorHAnsi" w:cstheme="minorHAnsi"/>
                <w:b/>
                <w:bCs/>
                <w:highlight w:val="lightGray"/>
                <w:lang w:eastAsia="ro-RO"/>
              </w:rPr>
              <w:t xml:space="preserve"> </w:t>
            </w:r>
            <w:r w:rsidR="004F1131" w:rsidRPr="002734C1">
              <w:rPr>
                <w:rFonts w:asciiTheme="minorHAnsi" w:eastAsia="Times New Roman" w:hAnsiTheme="minorHAnsi" w:cstheme="minorHAnsi"/>
                <w:b/>
                <w:bCs/>
                <w:highlight w:val="lightGray"/>
                <w:lang w:eastAsia="ro-RO"/>
              </w:rPr>
              <w:t xml:space="preserve">în </w:t>
            </w:r>
            <w:r w:rsidR="00B92692" w:rsidRPr="002734C1">
              <w:rPr>
                <w:rFonts w:asciiTheme="minorHAnsi" w:eastAsia="Times New Roman" w:hAnsiTheme="minorHAnsi" w:cstheme="minorHAnsi"/>
                <w:b/>
                <w:bCs/>
                <w:highlight w:val="lightGray"/>
                <w:lang w:eastAsia="ro-RO"/>
              </w:rPr>
              <w:t>i</w:t>
            </w:r>
            <w:r w:rsidR="004F1131" w:rsidRPr="002734C1">
              <w:rPr>
                <w:rFonts w:asciiTheme="minorHAnsi" w:eastAsia="Times New Roman" w:hAnsiTheme="minorHAnsi" w:cstheme="minorHAnsi"/>
                <w:b/>
                <w:bCs/>
                <w:highlight w:val="lightGray"/>
                <w:lang w:eastAsia="ro-RO"/>
              </w:rPr>
              <w:t>ntervalul orar care va fi agreat cu maximum 48 de ore în prealabil</w:t>
            </w:r>
          </w:p>
          <w:p w14:paraId="7122F43E" w14:textId="77777777" w:rsidR="00B92692" w:rsidRPr="002734C1" w:rsidRDefault="00B92692" w:rsidP="004F1131">
            <w:pPr>
              <w:spacing w:after="0" w:line="240" w:lineRule="auto"/>
              <w:rPr>
                <w:rFonts w:asciiTheme="minorHAnsi" w:eastAsia="Times New Roman" w:hAnsiTheme="minorHAnsi" w:cstheme="minorHAnsi"/>
                <w:bCs/>
                <w:lang w:eastAsia="ro-RO"/>
              </w:rPr>
            </w:pPr>
          </w:p>
          <w:p w14:paraId="2698D8B3" w14:textId="2CDADC71" w:rsidR="004F1131" w:rsidRPr="002734C1" w:rsidRDefault="00B92692" w:rsidP="004F1131">
            <w:pPr>
              <w:spacing w:after="0" w:line="240" w:lineRule="auto"/>
              <w:rPr>
                <w:rFonts w:asciiTheme="minorHAnsi" w:eastAsia="Times New Roman" w:hAnsiTheme="minorHAnsi" w:cstheme="minorHAnsi"/>
                <w:bCs/>
                <w:lang w:eastAsia="ro-RO"/>
              </w:rPr>
            </w:pPr>
            <w:r w:rsidRPr="002734C1">
              <w:rPr>
                <w:rFonts w:asciiTheme="minorHAnsi" w:eastAsia="Times New Roman" w:hAnsiTheme="minorHAnsi" w:cstheme="minorHAnsi"/>
                <w:bCs/>
                <w:lang w:eastAsia="ro-RO"/>
              </w:rPr>
              <w:t xml:space="preserve">Meniul pentru cina </w:t>
            </w:r>
            <w:r w:rsidR="004F1131" w:rsidRPr="002734C1">
              <w:rPr>
                <w:rFonts w:asciiTheme="minorHAnsi" w:eastAsia="Times New Roman" w:hAnsiTheme="minorHAnsi" w:cstheme="minorHAnsi"/>
                <w:bCs/>
                <w:lang w:eastAsia="ro-RO"/>
              </w:rPr>
              <w:t>va conține:</w:t>
            </w:r>
          </w:p>
          <w:p w14:paraId="50BE16C7" w14:textId="2493C0E9" w:rsidR="004F1131" w:rsidRPr="002734C1" w:rsidRDefault="00B92692" w:rsidP="00B92692">
            <w:pPr>
              <w:spacing w:after="0" w:line="240" w:lineRule="auto"/>
              <w:rPr>
                <w:rFonts w:asciiTheme="minorHAnsi" w:eastAsia="Times New Roman" w:hAnsiTheme="minorHAnsi" w:cstheme="minorHAnsi"/>
                <w:b/>
                <w:bCs/>
                <w:lang w:eastAsia="ro-RO"/>
              </w:rPr>
            </w:pPr>
            <w:r w:rsidRPr="002734C1">
              <w:rPr>
                <w:rFonts w:asciiTheme="minorHAnsi" w:eastAsia="Times New Roman" w:hAnsiTheme="minorHAnsi" w:cstheme="minorHAnsi"/>
                <w:lang w:eastAsia="ro-RO"/>
              </w:rPr>
              <w:t xml:space="preserve">• </w:t>
            </w:r>
            <w:r w:rsidR="004F1131" w:rsidRPr="002734C1">
              <w:rPr>
                <w:rFonts w:asciiTheme="minorHAnsi" w:eastAsia="Times New Roman" w:hAnsiTheme="minorHAnsi" w:cstheme="minorHAnsi"/>
                <w:lang w:eastAsia="ro-RO"/>
              </w:rPr>
              <w:t>Aperitive reci:</w:t>
            </w:r>
            <w:r w:rsidR="004F1131" w:rsidRPr="002734C1">
              <w:rPr>
                <w:rFonts w:asciiTheme="minorHAnsi" w:eastAsia="Times New Roman" w:hAnsiTheme="minorHAnsi" w:cstheme="minorHAnsi"/>
                <w:b/>
                <w:bCs/>
                <w:lang w:eastAsia="ro-RO"/>
              </w:rPr>
              <w:t xml:space="preserve"> </w:t>
            </w:r>
            <w:r w:rsidR="004F1131" w:rsidRPr="002734C1">
              <w:rPr>
                <w:rFonts w:asciiTheme="minorHAnsi" w:eastAsia="Times New Roman" w:hAnsiTheme="minorHAnsi" w:cstheme="minorHAnsi"/>
                <w:bCs/>
                <w:lang w:eastAsia="ro-RO"/>
              </w:rPr>
              <w:t>minimum 250g / persoana, constând în diverse sortimente de brânzeturi, mezeluri, legume proaspete - minimum 250g / persoana; specialități pâine – 30g / persoana;</w:t>
            </w:r>
            <w:r w:rsidR="004F1131" w:rsidRPr="002734C1">
              <w:rPr>
                <w:rFonts w:asciiTheme="minorHAnsi" w:eastAsia="Times New Roman" w:hAnsiTheme="minorHAnsi" w:cstheme="minorHAnsi"/>
                <w:b/>
                <w:bCs/>
                <w:lang w:eastAsia="ro-RO"/>
              </w:rPr>
              <w:t xml:space="preserve"> </w:t>
            </w:r>
          </w:p>
          <w:p w14:paraId="277CC2A3" w14:textId="2CE0B3F2" w:rsidR="004F1131" w:rsidRPr="002734C1" w:rsidRDefault="00B92692" w:rsidP="00B92692">
            <w:pPr>
              <w:spacing w:after="0" w:line="240" w:lineRule="auto"/>
              <w:rPr>
                <w:rFonts w:asciiTheme="minorHAnsi" w:eastAsia="Times New Roman" w:hAnsiTheme="minorHAnsi" w:cstheme="minorHAnsi"/>
                <w:bCs/>
                <w:lang w:eastAsia="ro-RO"/>
              </w:rPr>
            </w:pPr>
            <w:r w:rsidRPr="002734C1">
              <w:rPr>
                <w:rFonts w:asciiTheme="minorHAnsi" w:eastAsia="Times New Roman" w:hAnsiTheme="minorHAnsi" w:cstheme="minorHAnsi"/>
                <w:lang w:eastAsia="ro-RO"/>
              </w:rPr>
              <w:t xml:space="preserve">• </w:t>
            </w:r>
            <w:r w:rsidR="004F1131" w:rsidRPr="002734C1">
              <w:rPr>
                <w:rFonts w:asciiTheme="minorHAnsi" w:eastAsia="Times New Roman" w:hAnsiTheme="minorHAnsi" w:cstheme="minorHAnsi"/>
                <w:lang w:eastAsia="ro-RO"/>
              </w:rPr>
              <w:t>Ciorbă:</w:t>
            </w:r>
            <w:r w:rsidR="004F1131" w:rsidRPr="002734C1">
              <w:rPr>
                <w:rFonts w:asciiTheme="minorHAnsi" w:eastAsia="Times New Roman" w:hAnsiTheme="minorHAnsi" w:cstheme="minorHAnsi"/>
                <w:b/>
                <w:bCs/>
                <w:lang w:eastAsia="ro-RO"/>
              </w:rPr>
              <w:t xml:space="preserve"> </w:t>
            </w:r>
            <w:r w:rsidR="004F1131" w:rsidRPr="002734C1">
              <w:rPr>
                <w:rFonts w:asciiTheme="minorHAnsi" w:eastAsia="Times New Roman" w:hAnsiTheme="minorHAnsi" w:cstheme="minorHAnsi"/>
                <w:bCs/>
                <w:lang w:eastAsia="ro-RO"/>
              </w:rPr>
              <w:t xml:space="preserve">minimum 250g / persoană, smântănă – minimum 10g/ persoană; specialități pâine – 30g / persoana; </w:t>
            </w:r>
          </w:p>
          <w:p w14:paraId="7843A1BB" w14:textId="12E2F9B2" w:rsidR="004F1131" w:rsidRPr="002734C1" w:rsidRDefault="00B92692" w:rsidP="00B92692">
            <w:pPr>
              <w:spacing w:after="0" w:line="240" w:lineRule="auto"/>
              <w:rPr>
                <w:rFonts w:asciiTheme="minorHAnsi" w:eastAsia="Times New Roman" w:hAnsiTheme="minorHAnsi" w:cstheme="minorHAnsi"/>
                <w:b/>
                <w:bCs/>
                <w:lang w:eastAsia="ro-RO"/>
              </w:rPr>
            </w:pPr>
            <w:r w:rsidRPr="002734C1">
              <w:rPr>
                <w:rFonts w:asciiTheme="minorHAnsi" w:eastAsia="Times New Roman" w:hAnsiTheme="minorHAnsi" w:cstheme="minorHAnsi"/>
                <w:lang w:eastAsia="ro-RO"/>
              </w:rPr>
              <w:t xml:space="preserve">• </w:t>
            </w:r>
            <w:r w:rsidR="004F1131" w:rsidRPr="002734C1">
              <w:rPr>
                <w:rFonts w:asciiTheme="minorHAnsi" w:eastAsia="Times New Roman" w:hAnsiTheme="minorHAnsi" w:cstheme="minorHAnsi"/>
                <w:lang w:eastAsia="ro-RO"/>
              </w:rPr>
              <w:t xml:space="preserve">Fel principal: </w:t>
            </w:r>
            <w:r w:rsidR="004F1131" w:rsidRPr="002734C1">
              <w:rPr>
                <w:rFonts w:asciiTheme="minorHAnsi" w:eastAsia="Times New Roman" w:hAnsiTheme="minorHAnsi" w:cstheme="minorHAnsi"/>
                <w:bCs/>
                <w:lang w:eastAsia="ro-RO"/>
              </w:rPr>
              <w:t>preparate din pește, minimum 400g / persoană; garnitură: minimum 100g / persoană;</w:t>
            </w:r>
            <w:r w:rsidR="004F1131" w:rsidRPr="002734C1">
              <w:rPr>
                <w:rFonts w:asciiTheme="minorHAnsi" w:eastAsia="Times New Roman" w:hAnsiTheme="minorHAnsi" w:cstheme="minorHAnsi"/>
                <w:b/>
                <w:bCs/>
                <w:lang w:eastAsia="ro-RO"/>
              </w:rPr>
              <w:t xml:space="preserve"> </w:t>
            </w:r>
          </w:p>
          <w:p w14:paraId="55A07DD1" w14:textId="3BFE4214" w:rsidR="004F1131" w:rsidRPr="002734C1" w:rsidRDefault="00B92692" w:rsidP="00B92692">
            <w:pPr>
              <w:spacing w:after="0" w:line="240" w:lineRule="auto"/>
              <w:rPr>
                <w:rFonts w:asciiTheme="minorHAnsi" w:eastAsia="Times New Roman" w:hAnsiTheme="minorHAnsi" w:cstheme="minorHAnsi"/>
                <w:b/>
                <w:bCs/>
                <w:lang w:eastAsia="ro-RO"/>
              </w:rPr>
            </w:pPr>
            <w:r w:rsidRPr="002734C1">
              <w:rPr>
                <w:rFonts w:asciiTheme="minorHAnsi" w:eastAsia="Times New Roman" w:hAnsiTheme="minorHAnsi" w:cstheme="minorHAnsi"/>
                <w:lang w:eastAsia="ro-RO"/>
              </w:rPr>
              <w:t xml:space="preserve">• </w:t>
            </w:r>
            <w:r w:rsidR="004F1131" w:rsidRPr="002734C1">
              <w:rPr>
                <w:rFonts w:asciiTheme="minorHAnsi" w:eastAsia="Times New Roman" w:hAnsiTheme="minorHAnsi" w:cstheme="minorHAnsi"/>
                <w:lang w:eastAsia="ro-RO"/>
              </w:rPr>
              <w:t>Desert:</w:t>
            </w:r>
            <w:r w:rsidR="004F1131" w:rsidRPr="002734C1">
              <w:rPr>
                <w:rFonts w:asciiTheme="minorHAnsi" w:eastAsia="Times New Roman" w:hAnsiTheme="minorHAnsi" w:cstheme="minorHAnsi"/>
                <w:bCs/>
                <w:lang w:eastAsia="ro-RO"/>
              </w:rPr>
              <w:t xml:space="preserve"> prăjitură; minimum 150g/persoană; </w:t>
            </w:r>
          </w:p>
          <w:p w14:paraId="09079093" w14:textId="5CCD89CE" w:rsidR="004F1131" w:rsidRPr="002734C1" w:rsidRDefault="00B92692" w:rsidP="00B92692">
            <w:pPr>
              <w:spacing w:after="0" w:line="240" w:lineRule="auto"/>
              <w:rPr>
                <w:rFonts w:asciiTheme="minorHAnsi" w:eastAsia="Times New Roman" w:hAnsiTheme="minorHAnsi" w:cstheme="minorHAnsi"/>
                <w:b/>
                <w:lang w:eastAsia="ro-RO"/>
              </w:rPr>
            </w:pPr>
            <w:r w:rsidRPr="002734C1">
              <w:rPr>
                <w:rFonts w:asciiTheme="minorHAnsi" w:eastAsia="Times New Roman" w:hAnsiTheme="minorHAnsi" w:cstheme="minorHAnsi"/>
                <w:lang w:eastAsia="ro-RO"/>
              </w:rPr>
              <w:t xml:space="preserve">• </w:t>
            </w:r>
            <w:r w:rsidR="004F1131" w:rsidRPr="002734C1">
              <w:rPr>
                <w:rFonts w:asciiTheme="minorHAnsi" w:eastAsia="Times New Roman" w:hAnsiTheme="minorHAnsi" w:cstheme="minorHAnsi"/>
                <w:lang w:eastAsia="ro-RO"/>
              </w:rPr>
              <w:t>Băuturi:</w:t>
            </w:r>
            <w:r w:rsidR="004F1131" w:rsidRPr="002734C1">
              <w:rPr>
                <w:rFonts w:asciiTheme="minorHAnsi" w:eastAsia="Times New Roman" w:hAnsiTheme="minorHAnsi" w:cstheme="minorHAnsi"/>
                <w:b/>
                <w:bCs/>
                <w:lang w:eastAsia="ro-RO"/>
              </w:rPr>
              <w:t xml:space="preserve"> </w:t>
            </w:r>
            <w:r w:rsidR="004F1131" w:rsidRPr="002734C1">
              <w:rPr>
                <w:rFonts w:asciiTheme="minorHAnsi" w:eastAsia="Times New Roman" w:hAnsiTheme="minorHAnsi" w:cstheme="minorHAnsi"/>
                <w:bCs/>
                <w:lang w:eastAsia="ro-RO"/>
              </w:rPr>
              <w:t>cafea/ceai - 50 ml / persoana + apă minerală / plată - 500 ml / persoană + suc carbogazos (diverse sortimente) - minimum 250 ml / persoană</w:t>
            </w:r>
          </w:p>
          <w:p w14:paraId="024F1F31" w14:textId="190A3442" w:rsidR="004F1131" w:rsidRPr="002734C1" w:rsidRDefault="004F1131" w:rsidP="004F1131">
            <w:pPr>
              <w:spacing w:after="0" w:line="240" w:lineRule="auto"/>
              <w:contextualSpacing/>
              <w:jc w:val="both"/>
              <w:rPr>
                <w:rFonts w:asciiTheme="minorHAnsi" w:eastAsia="Times New Roman" w:hAnsiTheme="minorHAnsi" w:cstheme="minorHAnsi"/>
                <w:b/>
                <w:bCs/>
                <w:lang w:eastAsia="ro-RO"/>
              </w:rPr>
            </w:pPr>
            <w:r w:rsidRPr="002734C1">
              <w:rPr>
                <w:rFonts w:asciiTheme="minorHAnsi" w:eastAsia="Times New Roman" w:hAnsiTheme="minorHAnsi" w:cstheme="minorHAnsi"/>
                <w:b/>
                <w:bCs/>
                <w:lang w:eastAsia="ro-RO"/>
              </w:rPr>
              <w:t xml:space="preserve"> </w:t>
            </w:r>
            <w:r w:rsidR="00C85F18">
              <w:rPr>
                <w:rFonts w:asciiTheme="minorHAnsi" w:eastAsia="Times New Roman" w:hAnsiTheme="minorHAnsi" w:cstheme="minorHAnsi"/>
                <w:b/>
                <w:bCs/>
                <w:lang w:eastAsia="ro-RO"/>
              </w:rPr>
              <w:t>V</w:t>
            </w:r>
            <w:r w:rsidRPr="002734C1">
              <w:rPr>
                <w:rFonts w:asciiTheme="minorHAnsi" w:eastAsia="Times New Roman" w:hAnsiTheme="minorHAnsi" w:cstheme="minorHAnsi"/>
                <w:b/>
                <w:bCs/>
                <w:lang w:eastAsia="ro-RO"/>
              </w:rPr>
              <w:t>ariant</w:t>
            </w:r>
            <w:r w:rsidR="000322A5">
              <w:rPr>
                <w:rFonts w:asciiTheme="minorHAnsi" w:eastAsia="Times New Roman" w:hAnsiTheme="minorHAnsi" w:cstheme="minorHAnsi"/>
                <w:b/>
                <w:bCs/>
                <w:lang w:eastAsia="ro-RO"/>
              </w:rPr>
              <w:t>a</w:t>
            </w:r>
            <w:r w:rsidRPr="002734C1">
              <w:rPr>
                <w:rFonts w:asciiTheme="minorHAnsi" w:eastAsia="Times New Roman" w:hAnsiTheme="minorHAnsi" w:cstheme="minorHAnsi"/>
                <w:b/>
                <w:bCs/>
                <w:lang w:eastAsia="ro-RO"/>
              </w:rPr>
              <w:t xml:space="preserve"> de meniu final</w:t>
            </w:r>
            <w:r w:rsidR="000322A5">
              <w:rPr>
                <w:rFonts w:asciiTheme="minorHAnsi" w:eastAsia="Times New Roman" w:hAnsiTheme="minorHAnsi" w:cstheme="minorHAnsi"/>
                <w:b/>
                <w:bCs/>
                <w:lang w:eastAsia="ro-RO"/>
              </w:rPr>
              <w:t>a</w:t>
            </w:r>
            <w:r w:rsidRPr="002734C1">
              <w:rPr>
                <w:rFonts w:asciiTheme="minorHAnsi" w:eastAsia="Times New Roman" w:hAnsiTheme="minorHAnsi" w:cstheme="minorHAnsi"/>
                <w:b/>
                <w:bCs/>
                <w:lang w:eastAsia="ro-RO"/>
              </w:rPr>
              <w:t xml:space="preserve"> </w:t>
            </w:r>
            <w:r w:rsidR="000322A5">
              <w:rPr>
                <w:rFonts w:asciiTheme="minorHAnsi" w:eastAsia="Times New Roman" w:hAnsiTheme="minorHAnsi" w:cstheme="minorHAnsi"/>
                <w:b/>
                <w:bCs/>
                <w:lang w:eastAsia="ro-RO"/>
              </w:rPr>
              <w:t>va fi selectata de</w:t>
            </w:r>
            <w:r w:rsidRPr="002734C1">
              <w:rPr>
                <w:rFonts w:asciiTheme="minorHAnsi" w:eastAsia="Times New Roman" w:hAnsiTheme="minorHAnsi" w:cstheme="minorHAnsi"/>
                <w:b/>
                <w:bCs/>
                <w:lang w:eastAsia="ro-RO"/>
              </w:rPr>
              <w:t xml:space="preserve"> autoritatea contractantă</w:t>
            </w:r>
            <w:r w:rsidR="000322A5">
              <w:rPr>
                <w:rFonts w:asciiTheme="minorHAnsi" w:eastAsia="Times New Roman" w:hAnsiTheme="minorHAnsi" w:cstheme="minorHAnsi"/>
                <w:b/>
                <w:bCs/>
                <w:lang w:eastAsia="ro-RO"/>
              </w:rPr>
              <w:t xml:space="preserve"> si comunicata prestatorului </w:t>
            </w:r>
            <w:r w:rsidRPr="002734C1">
              <w:rPr>
                <w:rFonts w:asciiTheme="minorHAnsi" w:eastAsia="Times New Roman" w:hAnsiTheme="minorHAnsi" w:cstheme="minorHAnsi"/>
                <w:b/>
                <w:bCs/>
                <w:lang w:eastAsia="ro-RO"/>
              </w:rPr>
              <w:t>.</w:t>
            </w:r>
          </w:p>
          <w:p w14:paraId="4BE9AB5B" w14:textId="23EE6936" w:rsidR="00C85F18" w:rsidRPr="00C85F18" w:rsidRDefault="00C85F18" w:rsidP="00C85F18">
            <w:pPr>
              <w:spacing w:after="0" w:line="240" w:lineRule="auto"/>
              <w:contextualSpacing/>
              <w:jc w:val="both"/>
              <w:rPr>
                <w:rFonts w:asciiTheme="minorHAnsi" w:eastAsia="Times New Roman" w:hAnsiTheme="minorHAnsi" w:cstheme="minorHAnsi"/>
                <w:b/>
                <w:bCs/>
                <w:color w:val="FF0000"/>
                <w:lang w:eastAsia="ro-RO"/>
              </w:rPr>
            </w:pPr>
            <w:r w:rsidRPr="00C85F18">
              <w:rPr>
                <w:rFonts w:asciiTheme="minorHAnsi" w:eastAsia="Times New Roman" w:hAnsiTheme="minorHAnsi" w:cstheme="minorHAnsi"/>
                <w:b/>
                <w:bCs/>
                <w:color w:val="FF0000"/>
                <w:lang w:eastAsia="ro-RO"/>
              </w:rPr>
              <w:t>Ofertantul va descrie</w:t>
            </w:r>
            <w:r>
              <w:rPr>
                <w:rFonts w:asciiTheme="minorHAnsi" w:eastAsia="Times New Roman" w:hAnsiTheme="minorHAnsi" w:cstheme="minorHAnsi"/>
                <w:b/>
                <w:bCs/>
                <w:color w:val="FF0000"/>
                <w:lang w:eastAsia="ro-RO"/>
              </w:rPr>
              <w:t>/preciza</w:t>
            </w:r>
            <w:r w:rsidRPr="00C85F18">
              <w:rPr>
                <w:rFonts w:asciiTheme="minorHAnsi" w:eastAsia="Times New Roman" w:hAnsiTheme="minorHAnsi" w:cstheme="minorHAnsi"/>
                <w:b/>
                <w:bCs/>
                <w:color w:val="FF0000"/>
                <w:lang w:eastAsia="ro-RO"/>
              </w:rPr>
              <w:t xml:space="preserve"> in cadrul propunerii tehnice:</w:t>
            </w:r>
          </w:p>
          <w:p w14:paraId="5E5FB11A" w14:textId="29C9CA48" w:rsidR="00C85F18" w:rsidRPr="00C85F18" w:rsidRDefault="00C85F18" w:rsidP="00C85F18">
            <w:pPr>
              <w:spacing w:after="0" w:line="240" w:lineRule="auto"/>
              <w:contextualSpacing/>
              <w:jc w:val="both"/>
              <w:rPr>
                <w:rFonts w:asciiTheme="minorHAnsi" w:eastAsia="Times New Roman" w:hAnsiTheme="minorHAnsi" w:cstheme="minorHAnsi"/>
                <w:b/>
                <w:bCs/>
                <w:color w:val="FF0000"/>
                <w:lang w:eastAsia="ro-RO"/>
              </w:rPr>
            </w:pPr>
            <w:r w:rsidRPr="00C85F18">
              <w:rPr>
                <w:rFonts w:asciiTheme="minorHAnsi" w:eastAsia="Times New Roman" w:hAnsiTheme="minorHAnsi" w:cstheme="minorHAnsi"/>
                <w:b/>
                <w:bCs/>
                <w:color w:val="FF0000"/>
                <w:lang w:eastAsia="ro-RO"/>
              </w:rPr>
              <w:t>- cate 2 variante de meniu</w:t>
            </w:r>
            <w:r>
              <w:rPr>
                <w:rFonts w:asciiTheme="minorHAnsi" w:eastAsia="Times New Roman" w:hAnsiTheme="minorHAnsi" w:cstheme="minorHAnsi"/>
                <w:b/>
                <w:bCs/>
                <w:color w:val="FF0000"/>
                <w:lang w:eastAsia="ro-RO"/>
              </w:rPr>
              <w:t xml:space="preserve"> complete</w:t>
            </w:r>
            <w:r w:rsidRPr="00C85F18">
              <w:rPr>
                <w:rFonts w:asciiTheme="minorHAnsi" w:eastAsia="Times New Roman" w:hAnsiTheme="minorHAnsi" w:cstheme="minorHAnsi"/>
                <w:b/>
                <w:bCs/>
                <w:color w:val="FF0000"/>
                <w:lang w:eastAsia="ro-RO"/>
              </w:rPr>
              <w:t>, inclusiv gramajele aferente/portie;</w:t>
            </w:r>
          </w:p>
          <w:p w14:paraId="181A13A1" w14:textId="69D6273E" w:rsidR="00C85F18" w:rsidRPr="00C85F18" w:rsidRDefault="00C85F18" w:rsidP="00C85F18">
            <w:pPr>
              <w:spacing w:after="0" w:line="240" w:lineRule="auto"/>
              <w:contextualSpacing/>
              <w:jc w:val="both"/>
              <w:rPr>
                <w:rFonts w:asciiTheme="minorHAnsi" w:eastAsia="Times New Roman" w:hAnsiTheme="minorHAnsi" w:cstheme="minorHAnsi"/>
                <w:b/>
                <w:bCs/>
                <w:color w:val="FF0000"/>
                <w:lang w:eastAsia="ro-RO"/>
              </w:rPr>
            </w:pPr>
            <w:r w:rsidRPr="00C85F18">
              <w:rPr>
                <w:rFonts w:asciiTheme="minorHAnsi" w:eastAsia="Times New Roman" w:hAnsiTheme="minorHAnsi" w:cstheme="minorHAnsi"/>
                <w:b/>
                <w:bCs/>
                <w:color w:val="FF0000"/>
                <w:lang w:eastAsia="ro-RO"/>
              </w:rPr>
              <w:t>-</w:t>
            </w:r>
            <w:r>
              <w:t xml:space="preserve"> </w:t>
            </w:r>
            <w:r w:rsidRPr="00C85F18">
              <w:rPr>
                <w:rFonts w:asciiTheme="minorHAnsi" w:eastAsia="Times New Roman" w:hAnsiTheme="minorHAnsi" w:cstheme="minorHAnsi"/>
                <w:b/>
                <w:bCs/>
                <w:color w:val="FF0000"/>
                <w:lang w:eastAsia="ro-RO"/>
              </w:rPr>
              <w:t>denumirea si adresa restaurantului propus pentru cina de lucru.</w:t>
            </w:r>
          </w:p>
          <w:p w14:paraId="08482E2B" w14:textId="77777777" w:rsidR="00B92692" w:rsidRPr="002734C1" w:rsidRDefault="00B92692" w:rsidP="00B92692">
            <w:pPr>
              <w:spacing w:after="0" w:line="240" w:lineRule="auto"/>
              <w:contextualSpacing/>
              <w:jc w:val="both"/>
              <w:rPr>
                <w:rFonts w:asciiTheme="minorHAnsi" w:eastAsia="Times New Roman" w:hAnsiTheme="minorHAnsi" w:cstheme="minorHAnsi"/>
                <w:b/>
                <w:lang w:eastAsia="ro-RO"/>
              </w:rPr>
            </w:pPr>
          </w:p>
          <w:p w14:paraId="39ECE9D9" w14:textId="03E935AC" w:rsidR="00FC733E" w:rsidRPr="002734C1" w:rsidRDefault="00FB5627" w:rsidP="00FC733E">
            <w:pPr>
              <w:pStyle w:val="NoSpacing"/>
              <w:shd w:val="clear" w:color="auto" w:fill="D9D9D9" w:themeFill="background1" w:themeFillShade="D9"/>
              <w:tabs>
                <w:tab w:val="left" w:pos="280"/>
              </w:tabs>
              <w:jc w:val="both"/>
              <w:rPr>
                <w:rFonts w:asciiTheme="minorHAnsi" w:eastAsia="Times New Roman" w:hAnsiTheme="minorHAnsi" w:cstheme="minorHAnsi"/>
                <w:b/>
              </w:rPr>
            </w:pPr>
            <w:r w:rsidRPr="002734C1">
              <w:rPr>
                <w:rFonts w:asciiTheme="minorHAnsi" w:hAnsiTheme="minorHAnsi" w:cstheme="minorHAnsi"/>
                <w:b/>
                <w:bCs/>
              </w:rPr>
              <w:t>L2.1.</w:t>
            </w:r>
            <w:r w:rsidR="00FC733E" w:rsidRPr="002734C1">
              <w:rPr>
                <w:rFonts w:asciiTheme="minorHAnsi" w:eastAsia="Times New Roman" w:hAnsiTheme="minorHAnsi" w:cstheme="minorHAnsi"/>
                <w:b/>
                <w:lang w:eastAsia="ro-RO"/>
              </w:rPr>
              <w:t>5.</w:t>
            </w:r>
            <w:r w:rsidR="00FC733E" w:rsidRPr="002734C1">
              <w:rPr>
                <w:rFonts w:asciiTheme="minorHAnsi" w:eastAsia="Times New Roman" w:hAnsiTheme="minorHAnsi" w:cstheme="minorHAnsi"/>
                <w:b/>
              </w:rPr>
              <w:t xml:space="preserve"> Serviciile de interpretariat din limba romana in limba engleza si din limba engleza in limba romana care vor fi prestate </w:t>
            </w:r>
            <w:r w:rsidR="00FC733E" w:rsidRPr="00411DD6">
              <w:rPr>
                <w:rFonts w:asciiTheme="minorHAnsi" w:eastAsia="Times New Roman" w:hAnsiTheme="minorHAnsi" w:cstheme="minorHAnsi"/>
                <w:b/>
                <w:highlight w:val="lightGray"/>
              </w:rPr>
              <w:t xml:space="preserve">de </w:t>
            </w:r>
            <w:r w:rsidR="00EA2F23" w:rsidRPr="00411DD6">
              <w:rPr>
                <w:rFonts w:asciiTheme="minorHAnsi" w:eastAsia="Times New Roman" w:hAnsiTheme="minorHAnsi" w:cstheme="minorHAnsi"/>
                <w:b/>
                <w:highlight w:val="lightGray"/>
              </w:rPr>
              <w:t>min</w:t>
            </w:r>
            <w:r w:rsidR="000B7F14">
              <w:rPr>
                <w:rFonts w:asciiTheme="minorHAnsi" w:eastAsia="Times New Roman" w:hAnsiTheme="minorHAnsi" w:cstheme="minorHAnsi"/>
                <w:b/>
                <w:highlight w:val="lightGray"/>
              </w:rPr>
              <w:t>.</w:t>
            </w:r>
            <w:r w:rsidR="00EA2F23" w:rsidRPr="00411DD6">
              <w:rPr>
                <w:rFonts w:asciiTheme="minorHAnsi" w:eastAsia="Times New Roman" w:hAnsiTheme="minorHAnsi" w:cstheme="minorHAnsi"/>
                <w:b/>
                <w:highlight w:val="lightGray"/>
              </w:rPr>
              <w:t xml:space="preserve"> 1</w:t>
            </w:r>
            <w:r w:rsidR="00FC733E" w:rsidRPr="00411DD6">
              <w:rPr>
                <w:rFonts w:asciiTheme="minorHAnsi" w:eastAsia="Times New Roman" w:hAnsiTheme="minorHAnsi" w:cstheme="minorHAnsi"/>
                <w:b/>
                <w:highlight w:val="lightGray"/>
              </w:rPr>
              <w:t xml:space="preserve"> interpret</w:t>
            </w:r>
            <w:r w:rsidR="002E7028" w:rsidRPr="00411DD6">
              <w:rPr>
                <w:rFonts w:asciiTheme="minorHAnsi" w:eastAsia="Times New Roman" w:hAnsiTheme="minorHAnsi" w:cstheme="minorHAnsi"/>
                <w:b/>
                <w:highlight w:val="lightGray"/>
              </w:rPr>
              <w:t>,</w:t>
            </w:r>
            <w:r w:rsidR="004844EF" w:rsidRPr="00411DD6">
              <w:rPr>
                <w:rFonts w:asciiTheme="minorHAnsi" w:eastAsia="Times New Roman" w:hAnsiTheme="minorHAnsi" w:cstheme="minorHAnsi"/>
                <w:b/>
                <w:highlight w:val="lightGray"/>
              </w:rPr>
              <w:t xml:space="preserve"> </w:t>
            </w:r>
            <w:r w:rsidR="00FC733E" w:rsidRPr="00411DD6">
              <w:rPr>
                <w:rFonts w:asciiTheme="minorHAnsi" w:eastAsia="Times New Roman" w:hAnsiTheme="minorHAnsi" w:cstheme="minorHAnsi"/>
                <w:b/>
                <w:highlight w:val="lightGray"/>
              </w:rPr>
              <w:t>pe parcursul a 3 ore.</w:t>
            </w:r>
            <w:r w:rsidR="004844EF" w:rsidRPr="002734C1">
              <w:rPr>
                <w:rFonts w:asciiTheme="minorHAnsi" w:eastAsia="Times New Roman" w:hAnsiTheme="minorHAnsi" w:cstheme="minorHAnsi"/>
                <w:b/>
              </w:rPr>
              <w:t xml:space="preserve"> </w:t>
            </w:r>
          </w:p>
          <w:p w14:paraId="50D3F74F" w14:textId="77777777" w:rsidR="00FC733E" w:rsidRPr="002734C1" w:rsidRDefault="00FC733E" w:rsidP="00FC733E">
            <w:pPr>
              <w:pStyle w:val="NoSpacing"/>
              <w:tabs>
                <w:tab w:val="left" w:pos="280"/>
              </w:tabs>
              <w:jc w:val="both"/>
              <w:rPr>
                <w:rFonts w:asciiTheme="minorHAnsi" w:eastAsia="Times New Roman" w:hAnsiTheme="minorHAnsi" w:cstheme="minorHAnsi"/>
                <w:bCs/>
                <w:highlight w:val="yellow"/>
              </w:rPr>
            </w:pPr>
          </w:p>
          <w:p w14:paraId="6EC36FF5" w14:textId="65B6FD9B" w:rsidR="00FC733E" w:rsidRPr="002734C1" w:rsidRDefault="00FC733E" w:rsidP="00FC733E">
            <w:pPr>
              <w:pStyle w:val="NoSpacing"/>
              <w:tabs>
                <w:tab w:val="left" w:pos="280"/>
              </w:tabs>
              <w:jc w:val="both"/>
              <w:rPr>
                <w:rFonts w:asciiTheme="minorHAnsi" w:eastAsia="Times New Roman" w:hAnsiTheme="minorHAnsi" w:cstheme="minorHAnsi"/>
                <w:bCs/>
                <w:color w:val="000000"/>
              </w:rPr>
            </w:pPr>
            <w:r w:rsidRPr="002734C1">
              <w:rPr>
                <w:rFonts w:asciiTheme="minorHAnsi" w:eastAsia="Times New Roman" w:hAnsiTheme="minorHAnsi" w:cstheme="minorHAnsi"/>
                <w:bCs/>
                <w:color w:val="000000"/>
              </w:rPr>
              <w:t>Interpret</w:t>
            </w:r>
            <w:r w:rsidR="000322A5">
              <w:rPr>
                <w:rFonts w:asciiTheme="minorHAnsi" w:eastAsia="Times New Roman" w:hAnsiTheme="minorHAnsi" w:cstheme="minorHAnsi"/>
                <w:bCs/>
                <w:color w:val="000000"/>
              </w:rPr>
              <w:t>ul</w:t>
            </w:r>
            <w:r w:rsidRPr="002734C1">
              <w:rPr>
                <w:rFonts w:asciiTheme="minorHAnsi" w:eastAsia="Times New Roman" w:hAnsiTheme="minorHAnsi" w:cstheme="minorHAnsi"/>
                <w:bCs/>
                <w:color w:val="000000"/>
              </w:rPr>
              <w:t xml:space="preserve"> v</w:t>
            </w:r>
            <w:r w:rsidR="000322A5">
              <w:rPr>
                <w:rFonts w:asciiTheme="minorHAnsi" w:eastAsia="Times New Roman" w:hAnsiTheme="minorHAnsi" w:cstheme="minorHAnsi"/>
                <w:bCs/>
                <w:color w:val="000000"/>
              </w:rPr>
              <w:t>a</w:t>
            </w:r>
            <w:r w:rsidRPr="002734C1">
              <w:rPr>
                <w:rFonts w:asciiTheme="minorHAnsi" w:eastAsia="Times New Roman" w:hAnsiTheme="minorHAnsi" w:cstheme="minorHAnsi"/>
                <w:bCs/>
                <w:color w:val="000000"/>
              </w:rPr>
              <w:t xml:space="preserve"> fi disponibil pe intreaga perioada de desfasurare a evenimentului. </w:t>
            </w:r>
          </w:p>
          <w:p w14:paraId="5AAAF72C" w14:textId="38273EAE" w:rsidR="00FC733E" w:rsidRPr="002734C1" w:rsidRDefault="00FC733E" w:rsidP="00FC733E">
            <w:pPr>
              <w:pStyle w:val="NoSpacing"/>
              <w:tabs>
                <w:tab w:val="left" w:pos="280"/>
              </w:tabs>
              <w:jc w:val="both"/>
              <w:rPr>
                <w:rFonts w:asciiTheme="minorHAnsi" w:eastAsia="Times New Roman" w:hAnsiTheme="minorHAnsi" w:cstheme="minorHAnsi"/>
                <w:b/>
              </w:rPr>
            </w:pPr>
            <w:r w:rsidRPr="002734C1">
              <w:rPr>
                <w:rFonts w:asciiTheme="minorHAnsi" w:eastAsia="Times New Roman" w:hAnsiTheme="minorHAnsi" w:cstheme="minorHAnsi"/>
                <w:bCs/>
                <w:color w:val="000000"/>
              </w:rPr>
              <w:t xml:space="preserve">Prestatorul va </w:t>
            </w:r>
            <w:r w:rsidRPr="00411DD6">
              <w:rPr>
                <w:rFonts w:asciiTheme="minorHAnsi" w:eastAsia="Times New Roman" w:hAnsiTheme="minorHAnsi" w:cstheme="minorHAnsi"/>
                <w:bCs/>
                <w:color w:val="000000"/>
              </w:rPr>
              <w:t xml:space="preserve">pune la dispoziție </w:t>
            </w:r>
            <w:r w:rsidR="00411DD6" w:rsidRPr="00411DD6">
              <w:rPr>
                <w:rFonts w:asciiTheme="minorHAnsi" w:eastAsia="Times New Roman" w:hAnsiTheme="minorHAnsi" w:cstheme="minorHAnsi"/>
                <w:bCs/>
                <w:color w:val="000000"/>
              </w:rPr>
              <w:t>min. 1</w:t>
            </w:r>
            <w:r w:rsidRPr="00411DD6">
              <w:rPr>
                <w:rFonts w:asciiTheme="minorHAnsi" w:eastAsia="Times New Roman" w:hAnsiTheme="minorHAnsi" w:cstheme="minorHAnsi"/>
                <w:bCs/>
                <w:color w:val="000000"/>
              </w:rPr>
              <w:t xml:space="preserve"> interpre</w:t>
            </w:r>
            <w:r w:rsidR="00411DD6" w:rsidRPr="00411DD6">
              <w:rPr>
                <w:rFonts w:asciiTheme="minorHAnsi" w:eastAsia="Times New Roman" w:hAnsiTheme="minorHAnsi" w:cstheme="minorHAnsi"/>
                <w:bCs/>
                <w:color w:val="000000"/>
              </w:rPr>
              <w:t>t</w:t>
            </w:r>
            <w:r w:rsidRPr="00411DD6">
              <w:rPr>
                <w:rFonts w:asciiTheme="minorHAnsi" w:eastAsia="Times New Roman" w:hAnsiTheme="minorHAnsi" w:cstheme="minorHAnsi"/>
                <w:bCs/>
                <w:color w:val="000000"/>
              </w:rPr>
              <w:t xml:space="preserve"> si echipamente</w:t>
            </w:r>
            <w:r w:rsidRPr="002734C1">
              <w:rPr>
                <w:rFonts w:asciiTheme="minorHAnsi" w:eastAsia="Times New Roman" w:hAnsiTheme="minorHAnsi" w:cstheme="minorHAnsi"/>
                <w:bCs/>
                <w:color w:val="000000"/>
              </w:rPr>
              <w:t xml:space="preserve"> necesare pentru interpretare simultana Engleză – Română, Română - Engleză– în </w:t>
            </w:r>
            <w:r w:rsidRPr="002734C1">
              <w:rPr>
                <w:rFonts w:asciiTheme="minorHAnsi" w:eastAsia="Times New Roman" w:hAnsiTheme="minorHAnsi" w:cstheme="minorHAnsi"/>
                <w:bCs/>
              </w:rPr>
              <w:t xml:space="preserve">intervalul orar </w:t>
            </w:r>
            <w:r w:rsidRPr="002734C1">
              <w:rPr>
                <w:rFonts w:asciiTheme="minorHAnsi" w:eastAsia="Times New Roman" w:hAnsiTheme="minorHAnsi" w:cstheme="minorHAnsi"/>
                <w:b/>
              </w:rPr>
              <w:t>1</w:t>
            </w:r>
            <w:r w:rsidR="00411DD6">
              <w:rPr>
                <w:rFonts w:asciiTheme="minorHAnsi" w:eastAsia="Times New Roman" w:hAnsiTheme="minorHAnsi" w:cstheme="minorHAnsi"/>
                <w:b/>
              </w:rPr>
              <w:t>1</w:t>
            </w:r>
            <w:r w:rsidRPr="002734C1">
              <w:rPr>
                <w:rFonts w:asciiTheme="minorHAnsi" w:eastAsia="Times New Roman" w:hAnsiTheme="minorHAnsi" w:cstheme="minorHAnsi"/>
                <w:b/>
              </w:rPr>
              <w:t>.00 - 14.00.</w:t>
            </w:r>
          </w:p>
          <w:p w14:paraId="6BD945D9" w14:textId="77777777" w:rsidR="00FC733E" w:rsidRPr="002734C1" w:rsidRDefault="00FC733E" w:rsidP="00FC733E">
            <w:pPr>
              <w:pStyle w:val="NoSpacing"/>
              <w:tabs>
                <w:tab w:val="left" w:pos="280"/>
              </w:tabs>
              <w:jc w:val="both"/>
              <w:rPr>
                <w:rFonts w:asciiTheme="minorHAnsi" w:eastAsia="Times New Roman" w:hAnsiTheme="minorHAnsi" w:cstheme="minorHAnsi"/>
                <w:bCs/>
              </w:rPr>
            </w:pPr>
          </w:p>
          <w:p w14:paraId="09598122" w14:textId="77777777" w:rsidR="00FC733E" w:rsidRPr="002734C1" w:rsidRDefault="00FC733E" w:rsidP="00FC733E">
            <w:pPr>
              <w:pStyle w:val="NoSpacing"/>
              <w:tabs>
                <w:tab w:val="left" w:pos="280"/>
              </w:tabs>
              <w:jc w:val="both"/>
              <w:rPr>
                <w:rFonts w:asciiTheme="minorHAnsi" w:eastAsia="Times New Roman" w:hAnsiTheme="minorHAnsi" w:cstheme="minorHAnsi"/>
                <w:bCs/>
                <w:color w:val="000000"/>
              </w:rPr>
            </w:pPr>
            <w:r w:rsidRPr="002734C1">
              <w:rPr>
                <w:rFonts w:asciiTheme="minorHAnsi" w:eastAsia="Times New Roman" w:hAnsiTheme="minorHAnsi" w:cstheme="minorHAnsi"/>
                <w:bCs/>
                <w:color w:val="000000"/>
              </w:rPr>
              <w:t>Echipamentul de interpretare simultană va cuprinde:</w:t>
            </w:r>
          </w:p>
          <w:p w14:paraId="49BBAD06" w14:textId="32AE2557" w:rsidR="00FC733E" w:rsidRPr="002734C1" w:rsidRDefault="00FC733E" w:rsidP="00FC733E">
            <w:pPr>
              <w:pStyle w:val="NoSpacing"/>
              <w:tabs>
                <w:tab w:val="left" w:pos="280"/>
              </w:tabs>
              <w:jc w:val="both"/>
              <w:rPr>
                <w:rFonts w:asciiTheme="minorHAnsi" w:eastAsia="Times New Roman" w:hAnsiTheme="minorHAnsi" w:cstheme="minorHAnsi"/>
                <w:bCs/>
                <w:color w:val="000000"/>
              </w:rPr>
            </w:pPr>
            <w:r w:rsidRPr="002734C1">
              <w:rPr>
                <w:rFonts w:asciiTheme="minorHAnsi" w:eastAsia="Times New Roman" w:hAnsiTheme="minorHAnsi" w:cstheme="minorHAnsi"/>
                <w:bCs/>
                <w:color w:val="000000"/>
              </w:rPr>
              <w:t>-1 Cabina pentru interpret</w:t>
            </w:r>
            <w:r w:rsidR="00411DD6">
              <w:rPr>
                <w:rFonts w:asciiTheme="minorHAnsi" w:eastAsia="Times New Roman" w:hAnsiTheme="minorHAnsi" w:cstheme="minorHAnsi"/>
                <w:bCs/>
                <w:color w:val="000000"/>
              </w:rPr>
              <w:t>/</w:t>
            </w:r>
            <w:r w:rsidRPr="002734C1">
              <w:rPr>
                <w:rFonts w:asciiTheme="minorHAnsi" w:eastAsia="Times New Roman" w:hAnsiTheme="minorHAnsi" w:cstheme="minorHAnsi"/>
                <w:bCs/>
                <w:color w:val="000000"/>
              </w:rPr>
              <w:t>i (izolare fonica perfecta, mobilitate, integrare perfectă cu celelalte echipamente de traducere, confort), amplasata in imediata apropiere a scenei;</w:t>
            </w:r>
          </w:p>
          <w:p w14:paraId="3FE99772" w14:textId="20CEA574" w:rsidR="00FC733E" w:rsidRPr="002734C1" w:rsidRDefault="00FC733E" w:rsidP="00FC733E">
            <w:pPr>
              <w:pStyle w:val="NoSpacing"/>
              <w:tabs>
                <w:tab w:val="left" w:pos="280"/>
              </w:tabs>
              <w:jc w:val="both"/>
              <w:rPr>
                <w:rFonts w:asciiTheme="minorHAnsi" w:eastAsia="Times New Roman" w:hAnsiTheme="minorHAnsi" w:cstheme="minorHAnsi"/>
                <w:bCs/>
                <w:color w:val="000000"/>
              </w:rPr>
            </w:pPr>
            <w:r w:rsidRPr="002734C1">
              <w:rPr>
                <w:rFonts w:asciiTheme="minorHAnsi" w:eastAsia="Times New Roman" w:hAnsiTheme="minorHAnsi" w:cstheme="minorHAnsi"/>
                <w:bCs/>
                <w:color w:val="000000"/>
              </w:rPr>
              <w:t xml:space="preserve">- </w:t>
            </w:r>
            <w:r w:rsidR="00411DD6">
              <w:rPr>
                <w:rFonts w:asciiTheme="minorHAnsi" w:eastAsia="Times New Roman" w:hAnsiTheme="minorHAnsi" w:cstheme="minorHAnsi"/>
                <w:bCs/>
                <w:color w:val="000000"/>
              </w:rPr>
              <w:t>min. 1</w:t>
            </w:r>
            <w:r w:rsidRPr="002734C1">
              <w:rPr>
                <w:rFonts w:asciiTheme="minorHAnsi" w:eastAsia="Times New Roman" w:hAnsiTheme="minorHAnsi" w:cstheme="minorHAnsi"/>
                <w:bCs/>
                <w:color w:val="000000"/>
              </w:rPr>
              <w:t xml:space="preserve"> </w:t>
            </w:r>
            <w:r w:rsidR="00411DD6">
              <w:rPr>
                <w:rFonts w:asciiTheme="minorHAnsi" w:eastAsia="Times New Roman" w:hAnsiTheme="minorHAnsi" w:cstheme="minorHAnsi"/>
                <w:bCs/>
                <w:color w:val="000000"/>
              </w:rPr>
              <w:t>i</w:t>
            </w:r>
            <w:r w:rsidRPr="002734C1">
              <w:rPr>
                <w:rFonts w:asciiTheme="minorHAnsi" w:eastAsia="Times New Roman" w:hAnsiTheme="minorHAnsi" w:cstheme="minorHAnsi"/>
                <w:bCs/>
                <w:color w:val="000000"/>
              </w:rPr>
              <w:t>nterpret acreditat pentru traducere simultana engleza- romana- engleza;</w:t>
            </w:r>
          </w:p>
          <w:p w14:paraId="7F63C933" w14:textId="7E0FDD63" w:rsidR="00FC733E" w:rsidRPr="002734C1" w:rsidRDefault="00FC733E" w:rsidP="00FC733E">
            <w:pPr>
              <w:pStyle w:val="NoSpacing"/>
              <w:tabs>
                <w:tab w:val="left" w:pos="280"/>
              </w:tabs>
              <w:jc w:val="both"/>
              <w:rPr>
                <w:rFonts w:asciiTheme="minorHAnsi" w:eastAsia="Times New Roman" w:hAnsiTheme="minorHAnsi" w:cstheme="minorHAnsi"/>
                <w:bCs/>
                <w:color w:val="000000"/>
              </w:rPr>
            </w:pPr>
            <w:r w:rsidRPr="002734C1">
              <w:rPr>
                <w:rFonts w:asciiTheme="minorHAnsi" w:eastAsia="Times New Roman" w:hAnsiTheme="minorHAnsi" w:cstheme="minorHAnsi"/>
                <w:bCs/>
                <w:color w:val="000000"/>
              </w:rPr>
              <w:t xml:space="preserve">- min. </w:t>
            </w:r>
            <w:r w:rsidR="00F079C2" w:rsidRPr="002734C1">
              <w:rPr>
                <w:rFonts w:asciiTheme="minorHAnsi" w:eastAsia="Times New Roman" w:hAnsiTheme="minorHAnsi" w:cstheme="minorHAnsi"/>
                <w:bCs/>
                <w:color w:val="000000"/>
              </w:rPr>
              <w:t>3</w:t>
            </w:r>
            <w:r w:rsidRPr="002734C1">
              <w:rPr>
                <w:rFonts w:asciiTheme="minorHAnsi" w:eastAsia="Times New Roman" w:hAnsiTheme="minorHAnsi" w:cstheme="minorHAnsi"/>
                <w:bCs/>
                <w:color w:val="000000"/>
              </w:rPr>
              <w:t xml:space="preserve">0 – max. </w:t>
            </w:r>
            <w:r w:rsidR="00F079C2" w:rsidRPr="002734C1">
              <w:rPr>
                <w:rFonts w:asciiTheme="minorHAnsi" w:eastAsia="Times New Roman" w:hAnsiTheme="minorHAnsi" w:cstheme="minorHAnsi"/>
                <w:bCs/>
                <w:color w:val="000000"/>
              </w:rPr>
              <w:t>4</w:t>
            </w:r>
            <w:r w:rsidRPr="002734C1">
              <w:rPr>
                <w:rFonts w:asciiTheme="minorHAnsi" w:eastAsia="Times New Roman" w:hAnsiTheme="minorHAnsi" w:cstheme="minorHAnsi"/>
                <w:bCs/>
                <w:color w:val="000000"/>
              </w:rPr>
              <w:t xml:space="preserve">0 căști </w:t>
            </w:r>
          </w:p>
          <w:p w14:paraId="322AB319" w14:textId="77777777" w:rsidR="00FC733E" w:rsidRPr="002734C1" w:rsidRDefault="00FC733E" w:rsidP="00FC733E">
            <w:pPr>
              <w:pStyle w:val="NoSpacing"/>
              <w:tabs>
                <w:tab w:val="left" w:pos="280"/>
              </w:tabs>
              <w:jc w:val="both"/>
              <w:rPr>
                <w:rFonts w:asciiTheme="minorHAnsi" w:eastAsia="Times New Roman" w:hAnsiTheme="minorHAnsi" w:cstheme="minorHAnsi"/>
                <w:bCs/>
                <w:color w:val="000000"/>
              </w:rPr>
            </w:pPr>
            <w:r w:rsidRPr="002734C1">
              <w:rPr>
                <w:rFonts w:asciiTheme="minorHAnsi" w:eastAsia="Times New Roman" w:hAnsiTheme="minorHAnsi" w:cstheme="minorHAnsi"/>
                <w:bCs/>
                <w:color w:val="000000"/>
              </w:rPr>
              <w:t>- 1 Consola pentru reglare volum caști, activare - dezactivare microfon, setare limbi utilizate.</w:t>
            </w:r>
          </w:p>
          <w:p w14:paraId="2B258C71" w14:textId="10C163FB" w:rsidR="00FC733E" w:rsidRPr="002734C1" w:rsidRDefault="00FC733E" w:rsidP="00FC733E">
            <w:pPr>
              <w:pStyle w:val="NoSpacing"/>
              <w:tabs>
                <w:tab w:val="left" w:pos="280"/>
              </w:tabs>
              <w:jc w:val="both"/>
              <w:rPr>
                <w:rFonts w:asciiTheme="minorHAnsi" w:eastAsia="Times New Roman" w:hAnsiTheme="minorHAnsi" w:cstheme="minorHAnsi"/>
                <w:bCs/>
                <w:color w:val="000000"/>
              </w:rPr>
            </w:pPr>
            <w:r w:rsidRPr="002734C1">
              <w:rPr>
                <w:rFonts w:asciiTheme="minorHAnsi" w:eastAsia="Times New Roman" w:hAnsiTheme="minorHAnsi" w:cstheme="minorHAnsi"/>
                <w:bCs/>
                <w:color w:val="000000"/>
              </w:rPr>
              <w:t>- Orice alte materiale</w:t>
            </w:r>
            <w:r w:rsidR="00EA2F23">
              <w:rPr>
                <w:rFonts w:asciiTheme="minorHAnsi" w:eastAsia="Times New Roman" w:hAnsiTheme="minorHAnsi" w:cstheme="minorHAnsi"/>
                <w:bCs/>
                <w:color w:val="000000"/>
              </w:rPr>
              <w:t xml:space="preserve"> </w:t>
            </w:r>
            <w:r w:rsidRPr="002734C1">
              <w:rPr>
                <w:rFonts w:asciiTheme="minorHAnsi" w:eastAsia="Times New Roman" w:hAnsiTheme="minorHAnsi" w:cstheme="minorHAnsi"/>
                <w:bCs/>
                <w:color w:val="000000"/>
              </w:rPr>
              <w:t>necesare bunei funcționări a acestor echipamente, in vederea prestării cu succes a serviciilor de traducere.</w:t>
            </w:r>
          </w:p>
          <w:p w14:paraId="5A899408" w14:textId="77777777" w:rsidR="00FC733E" w:rsidRPr="002734C1" w:rsidRDefault="00FC733E" w:rsidP="00FC733E">
            <w:pPr>
              <w:pStyle w:val="NoSpacing"/>
              <w:tabs>
                <w:tab w:val="left" w:pos="280"/>
              </w:tabs>
              <w:jc w:val="both"/>
              <w:rPr>
                <w:rFonts w:asciiTheme="minorHAnsi" w:eastAsia="Times New Roman" w:hAnsiTheme="minorHAnsi" w:cstheme="minorHAnsi"/>
                <w:bCs/>
                <w:color w:val="000000"/>
              </w:rPr>
            </w:pPr>
          </w:p>
          <w:p w14:paraId="5589166E" w14:textId="4E9B5CE7" w:rsidR="00FC733E" w:rsidRPr="00B37678" w:rsidRDefault="00FC733E" w:rsidP="00FC733E">
            <w:pPr>
              <w:pStyle w:val="NoSpacing"/>
              <w:tabs>
                <w:tab w:val="left" w:pos="280"/>
              </w:tabs>
              <w:jc w:val="both"/>
              <w:rPr>
                <w:rFonts w:asciiTheme="minorHAnsi" w:eastAsia="Times New Roman" w:hAnsiTheme="minorHAnsi" w:cstheme="minorHAnsi"/>
                <w:bCs/>
                <w:color w:val="FF0000"/>
              </w:rPr>
            </w:pPr>
            <w:r w:rsidRPr="00B37678">
              <w:rPr>
                <w:rFonts w:asciiTheme="minorHAnsi" w:eastAsia="Times New Roman" w:hAnsiTheme="minorHAnsi" w:cstheme="minorHAnsi"/>
                <w:bCs/>
                <w:color w:val="FF0000"/>
              </w:rPr>
              <w:t>Ofertantul va preciza</w:t>
            </w:r>
            <w:r w:rsidR="007C5940">
              <w:rPr>
                <w:rFonts w:asciiTheme="minorHAnsi" w:eastAsia="Times New Roman" w:hAnsiTheme="minorHAnsi" w:cstheme="minorHAnsi"/>
                <w:bCs/>
                <w:color w:val="FF0000"/>
              </w:rPr>
              <w:t xml:space="preserve"> </w:t>
            </w:r>
            <w:r w:rsidRPr="00B37678">
              <w:rPr>
                <w:rFonts w:asciiTheme="minorHAnsi" w:eastAsia="Times New Roman" w:hAnsiTheme="minorHAnsi" w:cstheme="minorHAnsi"/>
                <w:bCs/>
                <w:color w:val="FF0000"/>
              </w:rPr>
              <w:t>in cadrul ofertei tehnice numele interpret</w:t>
            </w:r>
            <w:r w:rsidR="00411DD6" w:rsidRPr="00B37678">
              <w:rPr>
                <w:rFonts w:asciiTheme="minorHAnsi" w:eastAsia="Times New Roman" w:hAnsiTheme="minorHAnsi" w:cstheme="minorHAnsi"/>
                <w:bCs/>
                <w:color w:val="FF0000"/>
              </w:rPr>
              <w:t xml:space="preserve">ului </w:t>
            </w:r>
            <w:r w:rsidRPr="00B37678">
              <w:rPr>
                <w:rFonts w:asciiTheme="minorHAnsi" w:eastAsia="Times New Roman" w:hAnsiTheme="minorHAnsi" w:cstheme="minorHAnsi"/>
                <w:bCs/>
                <w:color w:val="FF0000"/>
              </w:rPr>
              <w:t>si echipamentul tehnic pus la dispoziție pentru serviciul de interpretare simultana conform cu cerințele minime solicitate. Pentru persoan</w:t>
            </w:r>
            <w:r w:rsidR="00411DD6" w:rsidRPr="00B37678">
              <w:rPr>
                <w:rFonts w:asciiTheme="minorHAnsi" w:eastAsia="Times New Roman" w:hAnsiTheme="minorHAnsi" w:cstheme="minorHAnsi"/>
                <w:bCs/>
                <w:color w:val="FF0000"/>
              </w:rPr>
              <w:t>a</w:t>
            </w:r>
            <w:r w:rsidRPr="00B37678">
              <w:rPr>
                <w:rFonts w:asciiTheme="minorHAnsi" w:eastAsia="Times New Roman" w:hAnsiTheme="minorHAnsi" w:cstheme="minorHAnsi"/>
                <w:bCs/>
                <w:color w:val="FF0000"/>
              </w:rPr>
              <w:t xml:space="preserve"> care v</w:t>
            </w:r>
            <w:r w:rsidR="00411DD6" w:rsidRPr="00B37678">
              <w:rPr>
                <w:rFonts w:asciiTheme="minorHAnsi" w:eastAsia="Times New Roman" w:hAnsiTheme="minorHAnsi" w:cstheme="minorHAnsi"/>
                <w:bCs/>
                <w:color w:val="FF0000"/>
              </w:rPr>
              <w:t>a</w:t>
            </w:r>
            <w:r w:rsidRPr="00B37678">
              <w:rPr>
                <w:rFonts w:asciiTheme="minorHAnsi" w:eastAsia="Times New Roman" w:hAnsiTheme="minorHAnsi" w:cstheme="minorHAnsi"/>
                <w:bCs/>
                <w:color w:val="FF0000"/>
              </w:rPr>
              <w:t xml:space="preserve"> asigura serviciile de interpretare simultana, ofertantul va prezenta documente din care sa reiasa calitatea de  </w:t>
            </w:r>
            <w:r w:rsidR="004B780E" w:rsidRPr="004B780E">
              <w:rPr>
                <w:rFonts w:asciiTheme="minorHAnsi" w:eastAsia="Times New Roman" w:hAnsiTheme="minorHAnsi" w:cstheme="minorHAnsi"/>
                <w:bCs/>
                <w:color w:val="FF0000"/>
              </w:rPr>
              <w:t>interpret in domeniul Sociologie-politologie/Stiinte juridice/Stiinte economice</w:t>
            </w:r>
            <w:r w:rsidR="004B780E" w:rsidRPr="00B37678">
              <w:rPr>
                <w:rFonts w:asciiTheme="minorHAnsi" w:eastAsia="Times New Roman" w:hAnsiTheme="minorHAnsi" w:cstheme="minorHAnsi"/>
                <w:bCs/>
                <w:color w:val="FF0000"/>
              </w:rPr>
              <w:t xml:space="preserve"> </w:t>
            </w:r>
            <w:r w:rsidR="004B780E">
              <w:rPr>
                <w:rFonts w:asciiTheme="minorHAnsi" w:eastAsia="Times New Roman" w:hAnsiTheme="minorHAnsi" w:cstheme="minorHAnsi"/>
                <w:bCs/>
                <w:color w:val="FF0000"/>
              </w:rPr>
              <w:t xml:space="preserve">eliberat </w:t>
            </w:r>
            <w:r w:rsidRPr="00B37678">
              <w:rPr>
                <w:rFonts w:asciiTheme="minorHAnsi" w:eastAsia="Times New Roman" w:hAnsiTheme="minorHAnsi" w:cstheme="minorHAnsi"/>
                <w:bCs/>
                <w:color w:val="FF0000"/>
              </w:rPr>
              <w:t xml:space="preserve">de </w:t>
            </w:r>
            <w:r w:rsidRPr="004B780E">
              <w:rPr>
                <w:rFonts w:asciiTheme="minorHAnsi" w:eastAsia="Times New Roman" w:hAnsiTheme="minorHAnsi" w:cstheme="minorHAnsi"/>
                <w:bCs/>
                <w:color w:val="FF0000"/>
              </w:rPr>
              <w:t>Ministerul</w:t>
            </w:r>
            <w:r w:rsidR="004B780E" w:rsidRPr="004B780E">
              <w:rPr>
                <w:rFonts w:asciiTheme="minorHAnsi" w:eastAsia="Times New Roman" w:hAnsiTheme="minorHAnsi" w:cstheme="minorHAnsi"/>
                <w:bCs/>
                <w:color w:val="FF0000"/>
              </w:rPr>
              <w:t xml:space="preserve"> Culturii</w:t>
            </w:r>
            <w:r w:rsidR="00D8592E" w:rsidRPr="004B780E">
              <w:rPr>
                <w:rFonts w:asciiTheme="minorHAnsi" w:eastAsia="Times New Roman" w:hAnsiTheme="minorHAnsi" w:cstheme="minorHAnsi"/>
                <w:bCs/>
                <w:color w:val="FF0000"/>
              </w:rPr>
              <w:t xml:space="preserve"> </w:t>
            </w:r>
            <w:r w:rsidR="004B780E" w:rsidRPr="004B780E">
              <w:rPr>
                <w:rFonts w:asciiTheme="minorHAnsi" w:eastAsia="Times New Roman" w:hAnsiTheme="minorHAnsi" w:cstheme="minorHAnsi"/>
                <w:bCs/>
                <w:color w:val="FF0000"/>
              </w:rPr>
              <w:t>conform Hotararii nr. 90/2010 privind organizarea si functionarea Ministerului Culturii</w:t>
            </w:r>
            <w:r w:rsidR="004B780E" w:rsidRPr="004B780E">
              <w:rPr>
                <w:rFonts w:asciiTheme="minorHAnsi" w:eastAsia="Times New Roman" w:hAnsiTheme="minorHAnsi" w:cstheme="minorHAnsi"/>
                <w:bCs/>
                <w:color w:val="FF0000"/>
              </w:rPr>
              <w:t xml:space="preserve">, </w:t>
            </w:r>
            <w:r w:rsidR="00D8592E" w:rsidRPr="004B780E">
              <w:rPr>
                <w:rFonts w:asciiTheme="minorHAnsi" w:eastAsia="Times New Roman" w:hAnsiTheme="minorHAnsi" w:cstheme="minorHAnsi"/>
                <w:bCs/>
                <w:color w:val="FF0000"/>
              </w:rPr>
              <w:t>sau echivalent</w:t>
            </w:r>
            <w:r w:rsidRPr="004B780E">
              <w:rPr>
                <w:rFonts w:asciiTheme="minorHAnsi" w:eastAsia="Times New Roman" w:hAnsiTheme="minorHAnsi" w:cstheme="minorHAnsi"/>
                <w:bCs/>
                <w:color w:val="FF0000"/>
              </w:rPr>
              <w:t>.</w:t>
            </w:r>
            <w:r w:rsidRPr="00B37678">
              <w:rPr>
                <w:rFonts w:asciiTheme="minorHAnsi" w:eastAsia="Times New Roman" w:hAnsiTheme="minorHAnsi" w:cstheme="minorHAnsi"/>
                <w:bCs/>
                <w:color w:val="FF0000"/>
              </w:rPr>
              <w:t xml:space="preserve"> </w:t>
            </w:r>
          </w:p>
          <w:p w14:paraId="76371EE4" w14:textId="77777777" w:rsidR="00FC733E" w:rsidRPr="002734C1" w:rsidRDefault="00FC733E" w:rsidP="00FC733E">
            <w:pPr>
              <w:pStyle w:val="NoSpacing"/>
              <w:tabs>
                <w:tab w:val="left" w:pos="280"/>
              </w:tabs>
              <w:jc w:val="both"/>
              <w:rPr>
                <w:rFonts w:asciiTheme="minorHAnsi" w:eastAsia="Times New Roman" w:hAnsiTheme="minorHAnsi" w:cstheme="minorHAnsi"/>
                <w:bCs/>
                <w:color w:val="000000"/>
              </w:rPr>
            </w:pPr>
          </w:p>
          <w:p w14:paraId="06EB7E80" w14:textId="0AB70340" w:rsidR="00FC733E" w:rsidRPr="002734C1" w:rsidRDefault="00FB5627" w:rsidP="00FC733E">
            <w:pPr>
              <w:jc w:val="both"/>
              <w:rPr>
                <w:rFonts w:asciiTheme="minorHAnsi" w:eastAsia="Times New Roman" w:hAnsiTheme="minorHAnsi" w:cstheme="minorHAnsi"/>
                <w:b/>
                <w:lang w:eastAsia="en-GB"/>
              </w:rPr>
            </w:pPr>
            <w:r w:rsidRPr="002734C1">
              <w:rPr>
                <w:rFonts w:asciiTheme="minorHAnsi" w:hAnsiTheme="minorHAnsi" w:cstheme="minorHAnsi"/>
                <w:b/>
                <w:bCs/>
                <w:shd w:val="clear" w:color="auto" w:fill="D9D9D9" w:themeFill="background1" w:themeFillShade="D9"/>
              </w:rPr>
              <w:t>L2.1.</w:t>
            </w:r>
            <w:r w:rsidR="00FC733E" w:rsidRPr="002734C1">
              <w:rPr>
                <w:rFonts w:asciiTheme="minorHAnsi" w:eastAsia="Times New Roman" w:hAnsiTheme="minorHAnsi" w:cstheme="minorHAnsi"/>
                <w:b/>
                <w:color w:val="000000"/>
                <w:shd w:val="clear" w:color="auto" w:fill="D9D9D9" w:themeFill="background1" w:themeFillShade="D9"/>
              </w:rPr>
              <w:t>6.</w:t>
            </w:r>
            <w:r w:rsidR="00FC733E" w:rsidRPr="002734C1">
              <w:rPr>
                <w:rFonts w:asciiTheme="minorHAnsi" w:eastAsia="Times New Roman" w:hAnsiTheme="minorHAnsi" w:cstheme="minorHAnsi"/>
                <w:b/>
                <w:color w:val="000000"/>
                <w:shd w:val="clear" w:color="auto" w:fill="D9D9D9" w:themeFill="background1" w:themeFillShade="D9"/>
                <w:lang w:eastAsia="en-GB"/>
              </w:rPr>
              <w:t xml:space="preserve"> </w:t>
            </w:r>
            <w:r w:rsidR="00C915E3" w:rsidRPr="002734C1">
              <w:rPr>
                <w:rFonts w:asciiTheme="minorHAnsi" w:eastAsia="Times New Roman" w:hAnsiTheme="minorHAnsi" w:cstheme="minorHAnsi"/>
                <w:b/>
                <w:color w:val="000000"/>
                <w:highlight w:val="lightGray"/>
                <w:shd w:val="clear" w:color="auto" w:fill="D9D9D9" w:themeFill="background1" w:themeFillShade="D9"/>
                <w:lang w:eastAsia="en-GB"/>
              </w:rPr>
              <w:t>Decont</w:t>
            </w:r>
            <w:r w:rsidR="00C915E3" w:rsidRPr="002734C1">
              <w:rPr>
                <w:rFonts w:asciiTheme="minorHAnsi" w:eastAsia="Times New Roman" w:hAnsiTheme="minorHAnsi" w:cstheme="minorHAnsi"/>
                <w:b/>
                <w:color w:val="000000"/>
                <w:highlight w:val="lightGray"/>
                <w:lang w:eastAsia="en-GB"/>
              </w:rPr>
              <w:t xml:space="preserve"> o</w:t>
            </w:r>
            <w:r w:rsidR="00FC733E" w:rsidRPr="002734C1">
              <w:rPr>
                <w:rFonts w:asciiTheme="minorHAnsi" w:eastAsia="Times New Roman" w:hAnsiTheme="minorHAnsi" w:cstheme="minorHAnsi"/>
                <w:b/>
                <w:color w:val="000000"/>
                <w:highlight w:val="lightGray"/>
                <w:lang w:eastAsia="en-GB"/>
              </w:rPr>
              <w:t>norarii pentru servicii prestate de lectori</w:t>
            </w:r>
            <w:r w:rsidR="00FE1726" w:rsidRPr="002734C1">
              <w:rPr>
                <w:rFonts w:asciiTheme="minorHAnsi" w:eastAsia="Times New Roman" w:hAnsiTheme="minorHAnsi" w:cstheme="minorHAnsi"/>
                <w:b/>
                <w:color w:val="000000"/>
                <w:highlight w:val="lightGray"/>
                <w:lang w:eastAsia="en-GB"/>
              </w:rPr>
              <w:t xml:space="preserve">/ </w:t>
            </w:r>
            <w:r w:rsidR="00FC733E" w:rsidRPr="002734C1">
              <w:rPr>
                <w:rFonts w:asciiTheme="minorHAnsi" w:eastAsia="Times New Roman" w:hAnsiTheme="minorHAnsi" w:cstheme="minorHAnsi"/>
                <w:b/>
                <w:color w:val="000000"/>
                <w:highlight w:val="lightGray"/>
                <w:lang w:eastAsia="en-GB"/>
              </w:rPr>
              <w:t>eveniment</w:t>
            </w:r>
            <w:r w:rsidR="00FC733E" w:rsidRPr="002734C1">
              <w:rPr>
                <w:rFonts w:asciiTheme="minorHAnsi" w:eastAsia="Times New Roman" w:hAnsiTheme="minorHAnsi" w:cstheme="minorHAnsi"/>
                <w:b/>
                <w:color w:val="000000"/>
                <w:lang w:eastAsia="en-GB"/>
              </w:rPr>
              <w:t xml:space="preserve"> </w:t>
            </w:r>
          </w:p>
          <w:p w14:paraId="13609AB7" w14:textId="77777777" w:rsidR="00FC733E" w:rsidRPr="002734C1" w:rsidRDefault="00FC733E" w:rsidP="00FC733E">
            <w:pPr>
              <w:jc w:val="both"/>
              <w:rPr>
                <w:rFonts w:asciiTheme="minorHAnsi" w:eastAsia="Times New Roman" w:hAnsiTheme="minorHAnsi" w:cstheme="minorHAnsi"/>
                <w:lang w:eastAsia="en-GB"/>
              </w:rPr>
            </w:pPr>
            <w:r w:rsidRPr="002734C1">
              <w:rPr>
                <w:rFonts w:asciiTheme="minorHAnsi" w:eastAsia="Times New Roman" w:hAnsiTheme="minorHAnsi" w:cstheme="minorHAnsi"/>
                <w:color w:val="000000"/>
                <w:lang w:eastAsia="en-GB"/>
              </w:rPr>
              <w:t>Autoritatea Contractantă, prin responsabilii săi de contract, va transmite invitațiile către lectorii vizați, urmând ca în funcție de confirmările primite să comunice Prestatorului cu minim 10 zile calendaristice înainte de eveniment numărul exact și numele complet al acestora.</w:t>
            </w:r>
          </w:p>
          <w:p w14:paraId="7C1C2A61" w14:textId="5226ED45" w:rsidR="00FC733E" w:rsidRPr="00A44C3C" w:rsidRDefault="00FC733E" w:rsidP="00FC733E">
            <w:pPr>
              <w:jc w:val="both"/>
              <w:rPr>
                <w:rFonts w:asciiTheme="minorHAnsi" w:eastAsia="Times New Roman" w:hAnsiTheme="minorHAnsi" w:cstheme="minorHAnsi"/>
                <w:color w:val="FF0000"/>
                <w:lang w:eastAsia="en-GB"/>
              </w:rPr>
            </w:pPr>
            <w:r w:rsidRPr="002734C1">
              <w:rPr>
                <w:rFonts w:asciiTheme="minorHAnsi" w:eastAsia="Times New Roman" w:hAnsiTheme="minorHAnsi" w:cstheme="minorHAnsi"/>
                <w:color w:val="000000"/>
                <w:lang w:eastAsia="en-GB"/>
              </w:rPr>
              <w:t xml:space="preserve">Se estimează participarea unui număr de minim 1 - maxim 2 lectori, specializați în domeniul politicii de coeziune, pentru care este necesară plata unui onorariu, in </w:t>
            </w:r>
            <w:r w:rsidRPr="0034299F">
              <w:rPr>
                <w:rFonts w:asciiTheme="minorHAnsi" w:eastAsia="Times New Roman" w:hAnsiTheme="minorHAnsi" w:cstheme="minorHAnsi"/>
                <w:color w:val="000000"/>
                <w:lang w:eastAsia="en-GB"/>
              </w:rPr>
              <w:t xml:space="preserve">cuantum </w:t>
            </w:r>
            <w:r w:rsidRPr="0034299F">
              <w:rPr>
                <w:rFonts w:asciiTheme="minorHAnsi" w:eastAsia="Times New Roman" w:hAnsiTheme="minorHAnsi" w:cstheme="minorHAnsi"/>
                <w:b/>
                <w:bCs/>
                <w:lang w:eastAsia="en-GB"/>
              </w:rPr>
              <w:t>maxim de 1</w:t>
            </w:r>
            <w:r w:rsidR="00FE1726" w:rsidRPr="0034299F">
              <w:rPr>
                <w:rFonts w:asciiTheme="minorHAnsi" w:eastAsia="Times New Roman" w:hAnsiTheme="minorHAnsi" w:cstheme="minorHAnsi"/>
                <w:b/>
                <w:bCs/>
                <w:lang w:eastAsia="en-GB"/>
              </w:rPr>
              <w:t>5</w:t>
            </w:r>
            <w:r w:rsidRPr="0034299F">
              <w:rPr>
                <w:rFonts w:asciiTheme="minorHAnsi" w:eastAsia="Times New Roman" w:hAnsiTheme="minorHAnsi" w:cstheme="minorHAnsi"/>
                <w:b/>
                <w:bCs/>
                <w:lang w:eastAsia="en-GB"/>
              </w:rPr>
              <w:t>.0</w:t>
            </w:r>
            <w:r w:rsidR="00FE1726" w:rsidRPr="0034299F">
              <w:rPr>
                <w:rFonts w:asciiTheme="minorHAnsi" w:eastAsia="Times New Roman" w:hAnsiTheme="minorHAnsi" w:cstheme="minorHAnsi"/>
                <w:b/>
                <w:bCs/>
                <w:lang w:eastAsia="en-GB"/>
              </w:rPr>
              <w:t>00</w:t>
            </w:r>
            <w:r w:rsidRPr="0034299F">
              <w:rPr>
                <w:rFonts w:asciiTheme="minorHAnsi" w:eastAsia="Times New Roman" w:hAnsiTheme="minorHAnsi" w:cstheme="minorHAnsi"/>
                <w:b/>
                <w:bCs/>
                <w:lang w:eastAsia="en-GB"/>
              </w:rPr>
              <w:t xml:space="preserve"> lei /lector</w:t>
            </w:r>
            <w:r w:rsidRPr="0034299F">
              <w:rPr>
                <w:rFonts w:asciiTheme="minorHAnsi" w:eastAsia="Times New Roman" w:hAnsiTheme="minorHAnsi" w:cstheme="minorHAnsi"/>
                <w:lang w:eastAsia="en-GB"/>
              </w:rPr>
              <w:t>, care include si alte cheltuieli, respectiv cheltuieli privind cazare, deplasare, transport</w:t>
            </w:r>
            <w:r w:rsidR="00A44C3C" w:rsidRPr="0034299F">
              <w:rPr>
                <w:rFonts w:asciiTheme="minorHAnsi" w:eastAsia="Times New Roman" w:hAnsiTheme="minorHAnsi" w:cstheme="minorHAnsi"/>
                <w:lang w:eastAsia="en-GB"/>
              </w:rPr>
              <w:t>, precum si eventualele contributii datorate la bugetul de stat</w:t>
            </w:r>
            <w:r w:rsidRPr="0034299F">
              <w:rPr>
                <w:rFonts w:asciiTheme="minorHAnsi" w:eastAsia="Times New Roman" w:hAnsiTheme="minorHAnsi" w:cstheme="minorHAnsi"/>
                <w:lang w:eastAsia="en-GB"/>
              </w:rPr>
              <w:t>.</w:t>
            </w:r>
          </w:p>
          <w:p w14:paraId="5F92CB84" w14:textId="590EB276" w:rsidR="00FC733E" w:rsidRDefault="00FC733E" w:rsidP="00FC733E">
            <w:pPr>
              <w:jc w:val="both"/>
              <w:rPr>
                <w:rFonts w:asciiTheme="minorHAnsi" w:eastAsia="Times New Roman" w:hAnsiTheme="minorHAnsi" w:cstheme="minorHAnsi"/>
                <w:color w:val="000000"/>
                <w:lang w:eastAsia="en-GB"/>
              </w:rPr>
            </w:pPr>
            <w:r w:rsidRPr="002734C1">
              <w:rPr>
                <w:rFonts w:asciiTheme="minorHAnsi" w:eastAsia="Times New Roman" w:hAnsiTheme="minorHAnsi" w:cstheme="minorHAnsi"/>
                <w:color w:val="000000"/>
                <w:lang w:eastAsia="en-GB"/>
              </w:rPr>
              <w:t xml:space="preserve">Onorariul pentru serviciile prestate de lectori vor </w:t>
            </w:r>
            <w:r w:rsidR="003468D7">
              <w:rPr>
                <w:rFonts w:asciiTheme="minorHAnsi" w:eastAsia="Times New Roman" w:hAnsiTheme="minorHAnsi" w:cstheme="minorHAnsi"/>
                <w:color w:val="000000"/>
                <w:lang w:eastAsia="en-GB"/>
              </w:rPr>
              <w:t xml:space="preserve">fi </w:t>
            </w:r>
            <w:r w:rsidRPr="002734C1">
              <w:rPr>
                <w:rFonts w:asciiTheme="minorHAnsi" w:eastAsia="Times New Roman" w:hAnsiTheme="minorHAnsi" w:cstheme="minorHAnsi"/>
                <w:color w:val="000000"/>
                <w:lang w:eastAsia="en-GB"/>
              </w:rPr>
              <w:t xml:space="preserve">plătite de Prestator în concordanță cu numărul efectiv de lectori confirmați de autoritatea contractantă și care au participat la eveniment, in limita valorii maxime. </w:t>
            </w:r>
          </w:p>
          <w:p w14:paraId="7D9C936D" w14:textId="13D7D1CF" w:rsidR="00AF183E" w:rsidRPr="002734C1" w:rsidRDefault="00AF183E" w:rsidP="00FC733E">
            <w:pPr>
              <w:jc w:val="both"/>
              <w:rPr>
                <w:rFonts w:asciiTheme="minorHAnsi" w:eastAsia="Times New Roman" w:hAnsiTheme="minorHAnsi" w:cstheme="minorHAnsi"/>
                <w:color w:val="000000"/>
                <w:lang w:eastAsia="en-GB"/>
              </w:rPr>
            </w:pPr>
            <w:r w:rsidRPr="00AF183E">
              <w:rPr>
                <w:rFonts w:asciiTheme="minorHAnsi" w:eastAsia="Times New Roman" w:hAnsiTheme="minorHAnsi" w:cstheme="minorHAnsi"/>
                <w:color w:val="000000"/>
                <w:lang w:eastAsia="en-GB"/>
              </w:rPr>
              <w:t xml:space="preserve">In propunerea financiara va fi precizata valoarea maxima a acestor servicii, </w:t>
            </w:r>
            <w:r w:rsidRPr="00205C78">
              <w:rPr>
                <w:rFonts w:asciiTheme="minorHAnsi" w:eastAsia="Times New Roman" w:hAnsiTheme="minorHAnsi" w:cstheme="minorHAnsi"/>
                <w:lang w:eastAsia="en-GB"/>
              </w:rPr>
              <w:t xml:space="preserve">respectiv de </w:t>
            </w:r>
            <w:r w:rsidR="00205C78" w:rsidRPr="00205C78">
              <w:rPr>
                <w:rFonts w:asciiTheme="minorHAnsi" w:eastAsia="Times New Roman" w:hAnsiTheme="minorHAnsi" w:cstheme="minorHAnsi"/>
                <w:lang w:eastAsia="en-GB"/>
              </w:rPr>
              <w:t>30.000</w:t>
            </w:r>
            <w:r w:rsidRPr="00205C78">
              <w:rPr>
                <w:rFonts w:asciiTheme="minorHAnsi" w:eastAsia="Times New Roman" w:hAnsiTheme="minorHAnsi" w:cstheme="minorHAnsi"/>
                <w:lang w:eastAsia="en-GB"/>
              </w:rPr>
              <w:t xml:space="preserve">,00 lei fara TVA, </w:t>
            </w:r>
            <w:r w:rsidRPr="00AF183E">
              <w:rPr>
                <w:rFonts w:asciiTheme="minorHAnsi" w:eastAsia="Times New Roman" w:hAnsiTheme="minorHAnsi" w:cstheme="minorHAnsi"/>
                <w:color w:val="000000"/>
                <w:lang w:eastAsia="en-GB"/>
              </w:rPr>
              <w:t>valoare nemodificabila.</w:t>
            </w:r>
          </w:p>
          <w:p w14:paraId="1D965F99" w14:textId="77777777" w:rsidR="00FC733E" w:rsidRPr="002734C1" w:rsidRDefault="00FC733E" w:rsidP="00FC733E">
            <w:pPr>
              <w:jc w:val="both"/>
              <w:rPr>
                <w:rFonts w:asciiTheme="minorHAnsi" w:eastAsia="Times New Roman" w:hAnsiTheme="minorHAnsi" w:cstheme="minorHAnsi"/>
                <w:color w:val="000000"/>
                <w:lang w:eastAsia="en-GB"/>
              </w:rPr>
            </w:pPr>
            <w:r w:rsidRPr="002734C1">
              <w:rPr>
                <w:rFonts w:asciiTheme="minorHAnsi" w:eastAsia="Times New Roman" w:hAnsiTheme="minorHAnsi" w:cstheme="minorHAnsi"/>
                <w:color w:val="000000"/>
                <w:lang w:eastAsia="en-GB"/>
              </w:rPr>
              <w:t>Prestatorul va pune la depoziția autorității contractante următoarele documente: contract de colaborare/contract de prestări servicii de natura intelectuala sau echivalent încheiat cu fiecare lector participant.</w:t>
            </w:r>
          </w:p>
          <w:p w14:paraId="2CDE1F7D" w14:textId="77777777" w:rsidR="00FC733E" w:rsidRDefault="00FC733E" w:rsidP="00FC733E">
            <w:pPr>
              <w:jc w:val="both"/>
              <w:rPr>
                <w:rFonts w:asciiTheme="minorHAnsi" w:eastAsia="Times New Roman" w:hAnsiTheme="minorHAnsi" w:cstheme="minorHAnsi"/>
                <w:b/>
                <w:bCs/>
                <w:color w:val="000000"/>
                <w:lang w:eastAsia="en-GB"/>
              </w:rPr>
            </w:pPr>
            <w:r w:rsidRPr="002734C1">
              <w:rPr>
                <w:rFonts w:asciiTheme="minorHAnsi" w:eastAsia="Times New Roman" w:hAnsiTheme="minorHAnsi" w:cstheme="minorHAnsi"/>
                <w:b/>
                <w:bCs/>
                <w:color w:val="000000"/>
                <w:lang w:eastAsia="en-GB"/>
              </w:rPr>
              <w:t>Revine in sarcina prestatorului achitarea tuturor taxelor ce deriva din încheierea contractelor.</w:t>
            </w:r>
          </w:p>
          <w:p w14:paraId="387BBF84" w14:textId="37677001" w:rsidR="007C5940" w:rsidRPr="007C5940" w:rsidRDefault="007C5940" w:rsidP="00FC733E">
            <w:pPr>
              <w:jc w:val="both"/>
              <w:rPr>
                <w:rFonts w:asciiTheme="minorHAnsi" w:eastAsia="Times New Roman" w:hAnsiTheme="minorHAnsi" w:cstheme="minorHAnsi"/>
                <w:b/>
                <w:bCs/>
                <w:color w:val="FF0000"/>
                <w:lang w:eastAsia="en-GB"/>
              </w:rPr>
            </w:pPr>
            <w:bookmarkStart w:id="4" w:name="_Hlk159412928"/>
            <w:r w:rsidRPr="007C5940">
              <w:rPr>
                <w:rFonts w:asciiTheme="minorHAnsi" w:eastAsia="Times New Roman" w:hAnsiTheme="minorHAnsi" w:cstheme="minorHAnsi"/>
                <w:b/>
                <w:bCs/>
                <w:color w:val="FF0000"/>
                <w:lang w:eastAsia="en-GB"/>
              </w:rPr>
              <w:t>Ofertantul va descrie in cadrul propunerii tehnice modul de decontare a serviciilor prestate de lectori.</w:t>
            </w:r>
          </w:p>
          <w:bookmarkEnd w:id="4"/>
          <w:p w14:paraId="626A5951" w14:textId="202A5502" w:rsidR="00FE1726" w:rsidRPr="002734C1" w:rsidRDefault="00FB5627" w:rsidP="00FE1726">
            <w:pPr>
              <w:jc w:val="both"/>
              <w:rPr>
                <w:rFonts w:asciiTheme="minorHAnsi" w:eastAsia="Times New Roman" w:hAnsiTheme="minorHAnsi" w:cstheme="minorHAnsi"/>
                <w:b/>
                <w:bCs/>
                <w:color w:val="FF0000"/>
                <w:lang w:eastAsia="en-GB"/>
              </w:rPr>
            </w:pPr>
            <w:r w:rsidRPr="002734C1">
              <w:rPr>
                <w:rFonts w:asciiTheme="minorHAnsi" w:hAnsiTheme="minorHAnsi" w:cstheme="minorHAnsi"/>
                <w:b/>
                <w:bCs/>
                <w:shd w:val="clear" w:color="auto" w:fill="D9D9D9" w:themeFill="background1" w:themeFillShade="D9"/>
              </w:rPr>
              <w:t>L2.1.</w:t>
            </w:r>
            <w:r w:rsidR="00FE1726" w:rsidRPr="002734C1">
              <w:rPr>
                <w:rFonts w:asciiTheme="minorHAnsi" w:eastAsia="Times New Roman" w:hAnsiTheme="minorHAnsi" w:cstheme="minorHAnsi"/>
                <w:b/>
                <w:bCs/>
                <w:color w:val="000000"/>
                <w:shd w:val="clear" w:color="auto" w:fill="D9D9D9" w:themeFill="background1" w:themeFillShade="D9"/>
                <w:lang w:eastAsia="en-GB"/>
              </w:rPr>
              <w:t>7.</w:t>
            </w:r>
            <w:r w:rsidR="00FE1726" w:rsidRPr="002734C1">
              <w:rPr>
                <w:rFonts w:asciiTheme="minorHAnsi" w:hAnsiTheme="minorHAnsi" w:cstheme="minorHAnsi"/>
                <w:shd w:val="clear" w:color="auto" w:fill="D9D9D9" w:themeFill="background1" w:themeFillShade="D9"/>
              </w:rPr>
              <w:t xml:space="preserve"> </w:t>
            </w:r>
            <w:r w:rsidR="00FE1726" w:rsidRPr="002734C1">
              <w:rPr>
                <w:rFonts w:asciiTheme="minorHAnsi" w:eastAsia="Times New Roman" w:hAnsiTheme="minorHAnsi" w:cstheme="minorHAnsi"/>
                <w:b/>
                <w:bCs/>
                <w:color w:val="000000"/>
                <w:shd w:val="clear" w:color="auto" w:fill="D9D9D9" w:themeFill="background1" w:themeFillShade="D9"/>
                <w:lang w:eastAsia="en-GB"/>
              </w:rPr>
              <w:t xml:space="preserve">Servicii de </w:t>
            </w:r>
            <w:r w:rsidR="00FE1726" w:rsidRPr="0068018A">
              <w:rPr>
                <w:rFonts w:asciiTheme="minorHAnsi" w:eastAsia="Times New Roman" w:hAnsiTheme="minorHAnsi" w:cstheme="minorHAnsi"/>
                <w:b/>
                <w:bCs/>
                <w:color w:val="000000"/>
                <w:highlight w:val="lightGray"/>
                <w:shd w:val="clear" w:color="auto" w:fill="D9D9D9" w:themeFill="background1" w:themeFillShade="D9"/>
                <w:lang w:eastAsia="en-GB"/>
              </w:rPr>
              <w:t>realizare</w:t>
            </w:r>
            <w:r w:rsidR="00FE1726" w:rsidRPr="0068018A">
              <w:rPr>
                <w:rFonts w:asciiTheme="minorHAnsi" w:eastAsia="Times New Roman" w:hAnsiTheme="minorHAnsi" w:cstheme="minorHAnsi"/>
                <w:b/>
                <w:bCs/>
                <w:color w:val="000000"/>
                <w:highlight w:val="lightGray"/>
                <w:lang w:eastAsia="en-GB"/>
              </w:rPr>
              <w:t xml:space="preserve"> si </w:t>
            </w:r>
            <w:r w:rsidR="00FE1726" w:rsidRPr="002734C1">
              <w:rPr>
                <w:rFonts w:asciiTheme="minorHAnsi" w:eastAsia="Times New Roman" w:hAnsiTheme="minorHAnsi" w:cstheme="minorHAnsi"/>
                <w:b/>
                <w:bCs/>
                <w:color w:val="000000"/>
                <w:highlight w:val="lightGray"/>
                <w:lang w:eastAsia="en-GB"/>
              </w:rPr>
              <w:t>distributie materiale de promovare catre participantii la cele 2 evenimente: 120 de seturi materiale de promovare</w:t>
            </w:r>
            <w:r w:rsidR="0017432E" w:rsidRPr="002734C1">
              <w:rPr>
                <w:rFonts w:asciiTheme="minorHAnsi" w:eastAsia="Times New Roman" w:hAnsiTheme="minorHAnsi" w:cstheme="minorHAnsi"/>
                <w:b/>
                <w:bCs/>
                <w:color w:val="000000"/>
                <w:highlight w:val="lightGray"/>
                <w:lang w:eastAsia="en-GB"/>
              </w:rPr>
              <w:t xml:space="preserve">, in valoare de </w:t>
            </w:r>
            <w:r w:rsidR="0017432E" w:rsidRPr="0068018A">
              <w:rPr>
                <w:rFonts w:asciiTheme="minorHAnsi" w:eastAsia="Times New Roman" w:hAnsiTheme="minorHAnsi" w:cstheme="minorHAnsi"/>
                <w:b/>
                <w:bCs/>
                <w:highlight w:val="lightGray"/>
                <w:lang w:eastAsia="en-GB"/>
              </w:rPr>
              <w:t>ma</w:t>
            </w:r>
            <w:r w:rsidR="001B0F30" w:rsidRPr="0068018A">
              <w:rPr>
                <w:rFonts w:asciiTheme="minorHAnsi" w:eastAsia="Times New Roman" w:hAnsiTheme="minorHAnsi" w:cstheme="minorHAnsi"/>
                <w:b/>
                <w:bCs/>
                <w:highlight w:val="lightGray"/>
                <w:lang w:eastAsia="en-GB"/>
              </w:rPr>
              <w:t>x</w:t>
            </w:r>
            <w:r w:rsidR="0017432E" w:rsidRPr="0068018A">
              <w:rPr>
                <w:rFonts w:asciiTheme="minorHAnsi" w:eastAsia="Times New Roman" w:hAnsiTheme="minorHAnsi" w:cstheme="minorHAnsi"/>
                <w:b/>
                <w:bCs/>
                <w:highlight w:val="lightGray"/>
                <w:lang w:eastAsia="en-GB"/>
              </w:rPr>
              <w:t>. 400 lei fara TVA/set</w:t>
            </w:r>
          </w:p>
          <w:p w14:paraId="4B67E2C9" w14:textId="0EC2E7DB" w:rsidR="00BD3257" w:rsidRPr="002734C1" w:rsidRDefault="00BD3257" w:rsidP="00FE1726">
            <w:pPr>
              <w:jc w:val="both"/>
              <w:rPr>
                <w:rFonts w:asciiTheme="minorHAnsi" w:eastAsia="Times New Roman" w:hAnsiTheme="minorHAnsi" w:cstheme="minorHAnsi"/>
                <w:b/>
                <w:bCs/>
                <w:color w:val="000000"/>
                <w:lang w:eastAsia="en-GB"/>
              </w:rPr>
            </w:pPr>
            <w:r w:rsidRPr="002734C1">
              <w:rPr>
                <w:rFonts w:asciiTheme="minorHAnsi" w:hAnsiTheme="minorHAnsi" w:cstheme="minorHAnsi"/>
              </w:rPr>
              <w:t>Numarul de seturi de materiale de promovare a fost stabilit luand in calcul numarul maxim estimat de participanti la fiecare dintre cele 2 evenimente.</w:t>
            </w:r>
            <w:r w:rsidR="00B60C04" w:rsidRPr="002734C1">
              <w:rPr>
                <w:rFonts w:asciiTheme="minorHAnsi" w:hAnsiTheme="minorHAnsi" w:cstheme="minorHAnsi"/>
              </w:rPr>
              <w:t xml:space="preserve"> In situatia in care numarul total de participanti va fi mai mic decat maximul estimat, seturile de promovare ramase disponibile vor fi distribuite in cadrul </w:t>
            </w:r>
            <w:r w:rsidR="00757A61" w:rsidRPr="002734C1">
              <w:rPr>
                <w:rFonts w:asciiTheme="minorHAnsi" w:hAnsiTheme="minorHAnsi" w:cstheme="minorHAnsi"/>
              </w:rPr>
              <w:t xml:space="preserve">altui eveniment care face obiectul </w:t>
            </w:r>
            <w:r w:rsidR="007C5940">
              <w:rPr>
                <w:rFonts w:asciiTheme="minorHAnsi" w:hAnsiTheme="minorHAnsi" w:cstheme="minorHAnsi"/>
              </w:rPr>
              <w:t>contractului</w:t>
            </w:r>
            <w:r w:rsidR="00757A61" w:rsidRPr="002734C1">
              <w:rPr>
                <w:rFonts w:asciiTheme="minorHAnsi" w:hAnsiTheme="minorHAnsi" w:cstheme="minorHAnsi"/>
              </w:rPr>
              <w:t>.</w:t>
            </w:r>
          </w:p>
          <w:p w14:paraId="4DE9EF31" w14:textId="7E517BBD" w:rsidR="00BD3257" w:rsidRPr="002734C1" w:rsidRDefault="00BD3257" w:rsidP="00BD3257">
            <w:pPr>
              <w:spacing w:after="0"/>
              <w:contextualSpacing/>
              <w:jc w:val="both"/>
              <w:rPr>
                <w:rFonts w:asciiTheme="minorHAnsi" w:hAnsiTheme="minorHAnsi" w:cstheme="minorHAnsi"/>
                <w:color w:val="000000"/>
                <w:lang w:val="pt-BR"/>
              </w:rPr>
            </w:pPr>
            <w:r w:rsidRPr="002734C1">
              <w:rPr>
                <w:rFonts w:asciiTheme="minorHAnsi" w:hAnsiTheme="minorHAnsi" w:cstheme="minorHAnsi"/>
                <w:lang w:val="pt-BR"/>
              </w:rPr>
              <w:t xml:space="preserve">Prestatorul va realiza </w:t>
            </w:r>
            <w:r w:rsidR="00B60C04" w:rsidRPr="002734C1">
              <w:rPr>
                <w:rFonts w:asciiTheme="minorHAnsi" w:hAnsiTheme="minorHAnsi" w:cstheme="minorHAnsi"/>
                <w:lang w:val="pt-BR"/>
              </w:rPr>
              <w:t xml:space="preserve">seturi materiale de promovare, cu </w:t>
            </w:r>
            <w:r w:rsidRPr="002734C1">
              <w:rPr>
                <w:rFonts w:asciiTheme="minorHAnsi" w:hAnsiTheme="minorHAnsi" w:cstheme="minorHAnsi"/>
                <w:lang w:val="pt-BR"/>
              </w:rPr>
              <w:t>urmatoare</w:t>
            </w:r>
            <w:r w:rsidR="00B60C04" w:rsidRPr="002734C1">
              <w:rPr>
                <w:rFonts w:asciiTheme="minorHAnsi" w:hAnsiTheme="minorHAnsi" w:cstheme="minorHAnsi"/>
                <w:lang w:val="pt-BR"/>
              </w:rPr>
              <w:t>a</w:t>
            </w:r>
            <w:r w:rsidRPr="002734C1">
              <w:rPr>
                <w:rFonts w:asciiTheme="minorHAnsi" w:hAnsiTheme="minorHAnsi" w:cstheme="minorHAnsi"/>
                <w:b/>
                <w:bCs/>
                <w:lang w:val="pt-BR"/>
              </w:rPr>
              <w:t xml:space="preserve"> </w:t>
            </w:r>
            <w:r w:rsidR="00B60C04" w:rsidRPr="002734C1">
              <w:rPr>
                <w:rFonts w:asciiTheme="minorHAnsi" w:hAnsiTheme="minorHAnsi" w:cstheme="minorHAnsi"/>
                <w:lang w:val="pt-BR"/>
              </w:rPr>
              <w:t>componenta</w:t>
            </w:r>
            <w:r w:rsidRPr="002734C1">
              <w:rPr>
                <w:rFonts w:asciiTheme="minorHAnsi" w:hAnsiTheme="minorHAnsi" w:cstheme="minorHAnsi"/>
                <w:color w:val="000000"/>
                <w:lang w:val="pt-BR"/>
              </w:rPr>
              <w:t>:</w:t>
            </w:r>
            <w:r w:rsidR="00274BC9" w:rsidRPr="002734C1">
              <w:rPr>
                <w:rFonts w:asciiTheme="minorHAnsi" w:hAnsiTheme="minorHAnsi" w:cstheme="minorHAnsi"/>
                <w:color w:val="000000"/>
                <w:lang w:val="pt-BR"/>
              </w:rPr>
              <w:t xml:space="preserve"> </w:t>
            </w:r>
          </w:p>
          <w:p w14:paraId="03356AF2" w14:textId="1C0298EC" w:rsidR="00A60CEF" w:rsidRPr="002734C1" w:rsidRDefault="00B60C04" w:rsidP="004B780E">
            <w:pPr>
              <w:numPr>
                <w:ilvl w:val="0"/>
                <w:numId w:val="19"/>
              </w:numPr>
              <w:spacing w:after="0" w:line="240" w:lineRule="auto"/>
              <w:ind w:left="771" w:hanging="360"/>
              <w:contextualSpacing/>
              <w:jc w:val="both"/>
              <w:rPr>
                <w:rFonts w:asciiTheme="minorHAnsi" w:hAnsiTheme="minorHAnsi" w:cstheme="minorHAnsi"/>
                <w:color w:val="000000"/>
                <w:lang w:val="pt-BR"/>
              </w:rPr>
            </w:pPr>
            <w:r w:rsidRPr="002734C1">
              <w:rPr>
                <w:rFonts w:asciiTheme="minorHAnsi" w:hAnsiTheme="minorHAnsi" w:cstheme="minorHAnsi"/>
                <w:color w:val="000000"/>
                <w:lang w:val="pt-BR"/>
              </w:rPr>
              <w:t xml:space="preserve">Sacosa </w:t>
            </w:r>
            <w:r w:rsidR="00A60CEF" w:rsidRPr="002734C1">
              <w:rPr>
                <w:rFonts w:asciiTheme="minorHAnsi" w:hAnsiTheme="minorHAnsi" w:cstheme="minorHAnsi"/>
                <w:color w:val="000000"/>
                <w:lang w:val="pt-BR"/>
              </w:rPr>
              <w:t>de cumpărături din bumbac organic</w:t>
            </w:r>
            <w:r w:rsidR="00D9628D" w:rsidRPr="002734C1">
              <w:rPr>
                <w:rFonts w:asciiTheme="minorHAnsi" w:hAnsiTheme="minorHAnsi" w:cstheme="minorHAnsi"/>
                <w:color w:val="000000"/>
                <w:lang w:val="pt-BR"/>
              </w:rPr>
              <w:t xml:space="preserve"> colorat</w:t>
            </w:r>
            <w:r w:rsidR="00F5519C" w:rsidRPr="002734C1">
              <w:rPr>
                <w:rFonts w:asciiTheme="minorHAnsi" w:hAnsiTheme="minorHAnsi" w:cstheme="minorHAnsi"/>
                <w:color w:val="000000"/>
                <w:lang w:val="pt-BR"/>
              </w:rPr>
              <w:t>, cu două mânere lungi</w:t>
            </w:r>
            <w:r w:rsidR="00D9628D" w:rsidRPr="002734C1">
              <w:rPr>
                <w:rFonts w:asciiTheme="minorHAnsi" w:hAnsiTheme="minorHAnsi" w:cstheme="minorHAnsi"/>
                <w:color w:val="000000"/>
                <w:lang w:val="pt-BR"/>
              </w:rPr>
              <w:t xml:space="preserve">. Imprimare: </w:t>
            </w:r>
            <w:r w:rsidR="00D9628D" w:rsidRPr="002734C1">
              <w:rPr>
                <w:rFonts w:asciiTheme="minorHAnsi" w:hAnsiTheme="minorHAnsi" w:cstheme="minorHAnsi"/>
                <w:b/>
                <w:bCs/>
                <w:color w:val="000000"/>
                <w:lang w:val="pt-BR"/>
              </w:rPr>
              <w:t>policromie</w:t>
            </w:r>
            <w:r w:rsidR="00D9628D" w:rsidRPr="002734C1">
              <w:rPr>
                <w:rFonts w:asciiTheme="minorHAnsi" w:hAnsiTheme="minorHAnsi" w:cstheme="minorHAnsi"/>
                <w:color w:val="000000"/>
                <w:lang w:val="pt-BR"/>
              </w:rPr>
              <w:t xml:space="preserve">. </w:t>
            </w:r>
            <w:r w:rsidR="00F5519C" w:rsidRPr="002734C1">
              <w:rPr>
                <w:rFonts w:asciiTheme="minorHAnsi" w:hAnsiTheme="minorHAnsi" w:cstheme="minorHAnsi"/>
                <w:color w:val="000000"/>
                <w:lang w:val="pt-BR"/>
              </w:rPr>
              <w:t xml:space="preserve">120 bucăți </w:t>
            </w:r>
          </w:p>
          <w:p w14:paraId="4C1AB37C" w14:textId="6F7F4535" w:rsidR="00A60CEF" w:rsidRPr="002734C1" w:rsidRDefault="00A60CEF" w:rsidP="00A60CEF">
            <w:pPr>
              <w:spacing w:after="0" w:line="240" w:lineRule="auto"/>
              <w:contextualSpacing/>
              <w:jc w:val="both"/>
              <w:rPr>
                <w:rFonts w:asciiTheme="minorHAnsi" w:hAnsiTheme="minorHAnsi" w:cstheme="minorHAnsi"/>
                <w:color w:val="000000"/>
                <w:lang w:val="pt-BR"/>
              </w:rPr>
            </w:pPr>
            <w:r w:rsidRPr="002734C1">
              <w:rPr>
                <w:rFonts w:asciiTheme="minorHAnsi" w:hAnsiTheme="minorHAnsi" w:cstheme="minorHAnsi"/>
                <w:color w:val="000000"/>
                <w:lang w:val="pt-BR"/>
              </w:rPr>
              <w:t xml:space="preserve">Exemplu model:   </w:t>
            </w:r>
            <w:r w:rsidR="00F5519C" w:rsidRPr="002734C1">
              <w:rPr>
                <w:rFonts w:asciiTheme="minorHAnsi" w:hAnsiTheme="minorHAnsi" w:cstheme="minorHAnsi"/>
                <w:noProof/>
              </w:rPr>
              <w:drawing>
                <wp:inline distT="0" distB="0" distL="0" distR="0" wp14:anchorId="61C03B7B" wp14:editId="008EFFEA">
                  <wp:extent cx="981075" cy="1755607"/>
                  <wp:effectExtent l="0" t="0" r="0" b="0"/>
                  <wp:docPr id="13929745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1359" cy="1774010"/>
                          </a:xfrm>
                          <a:prstGeom prst="rect">
                            <a:avLst/>
                          </a:prstGeom>
                          <a:noFill/>
                          <a:ln>
                            <a:noFill/>
                          </a:ln>
                        </pic:spPr>
                      </pic:pic>
                    </a:graphicData>
                  </a:graphic>
                </wp:inline>
              </w:drawing>
            </w:r>
          </w:p>
          <w:p w14:paraId="26FAAD27" w14:textId="77777777" w:rsidR="00A60CEF" w:rsidRPr="002734C1" w:rsidRDefault="00A60CEF" w:rsidP="00A60CEF">
            <w:pPr>
              <w:spacing w:after="0" w:line="240" w:lineRule="auto"/>
              <w:contextualSpacing/>
              <w:jc w:val="both"/>
              <w:rPr>
                <w:rFonts w:asciiTheme="minorHAnsi" w:hAnsiTheme="minorHAnsi" w:cstheme="minorHAnsi"/>
                <w:color w:val="000000"/>
                <w:lang w:val="pt-BR"/>
              </w:rPr>
            </w:pPr>
          </w:p>
          <w:p w14:paraId="73D7FDE3" w14:textId="77777777" w:rsidR="00FF13C2" w:rsidRPr="00FF13C2" w:rsidRDefault="001579D8" w:rsidP="004B780E">
            <w:pPr>
              <w:numPr>
                <w:ilvl w:val="0"/>
                <w:numId w:val="19"/>
              </w:numPr>
              <w:spacing w:after="0" w:line="240" w:lineRule="auto"/>
              <w:ind w:left="771" w:hanging="360"/>
              <w:contextualSpacing/>
              <w:jc w:val="both"/>
              <w:rPr>
                <w:rFonts w:asciiTheme="minorHAnsi" w:hAnsiTheme="minorHAnsi" w:cstheme="minorHAnsi"/>
                <w:color w:val="000000"/>
                <w:lang w:val="pt-BR"/>
              </w:rPr>
            </w:pPr>
            <w:r w:rsidRPr="002734C1">
              <w:rPr>
                <w:rFonts w:asciiTheme="minorHAnsi" w:hAnsiTheme="minorHAnsi" w:cstheme="minorHAnsi"/>
                <w:color w:val="000000"/>
                <w:lang w:val="pt-BR"/>
              </w:rPr>
              <w:t>Stick USB din carton reciclat</w:t>
            </w:r>
            <w:r w:rsidR="000747EF" w:rsidRPr="002734C1">
              <w:rPr>
                <w:rFonts w:asciiTheme="minorHAnsi" w:hAnsiTheme="minorHAnsi" w:cstheme="minorHAnsi"/>
                <w:color w:val="000000"/>
                <w:lang w:val="pt-BR"/>
              </w:rPr>
              <w:t>,</w:t>
            </w:r>
            <w:r w:rsidRPr="002734C1">
              <w:rPr>
                <w:rFonts w:asciiTheme="minorHAnsi" w:hAnsiTheme="minorHAnsi" w:cstheme="minorHAnsi"/>
                <w:color w:val="000000"/>
                <w:lang w:val="pt-BR"/>
              </w:rPr>
              <w:t xml:space="preserve"> memorie cel puțin </w:t>
            </w:r>
            <w:r w:rsidR="000747EF" w:rsidRPr="002734C1">
              <w:rPr>
                <w:rFonts w:asciiTheme="minorHAnsi" w:hAnsiTheme="minorHAnsi" w:cstheme="minorHAnsi"/>
                <w:color w:val="000000"/>
                <w:lang w:val="pt-BR"/>
              </w:rPr>
              <w:t>32</w:t>
            </w:r>
            <w:r w:rsidRPr="002734C1">
              <w:rPr>
                <w:rFonts w:asciiTheme="minorHAnsi" w:hAnsiTheme="minorHAnsi" w:cstheme="minorHAnsi"/>
                <w:color w:val="000000"/>
                <w:lang w:val="pt-BR"/>
              </w:rPr>
              <w:t xml:space="preserve"> GB</w:t>
            </w:r>
            <w:r w:rsidR="00073ABC" w:rsidRPr="002734C1">
              <w:rPr>
                <w:rFonts w:asciiTheme="minorHAnsi" w:hAnsiTheme="minorHAnsi" w:cstheme="minorHAnsi"/>
                <w:color w:val="000000"/>
                <w:lang w:val="pt-BR"/>
              </w:rPr>
              <w:t xml:space="preserve">. Imprimare: </w:t>
            </w:r>
            <w:r w:rsidR="00073ABC" w:rsidRPr="002734C1">
              <w:rPr>
                <w:rFonts w:asciiTheme="minorHAnsi" w:hAnsiTheme="minorHAnsi" w:cstheme="minorHAnsi"/>
                <w:b/>
                <w:bCs/>
                <w:color w:val="000000"/>
                <w:lang w:val="pt-BR"/>
              </w:rPr>
              <w:t>policromie.</w:t>
            </w:r>
            <w:r w:rsidR="00073ABC" w:rsidRPr="002734C1">
              <w:rPr>
                <w:rFonts w:asciiTheme="minorHAnsi" w:hAnsiTheme="minorHAnsi" w:cstheme="minorHAnsi"/>
                <w:color w:val="000000"/>
                <w:lang w:val="pt-BR"/>
              </w:rPr>
              <w:t xml:space="preserve"> </w:t>
            </w:r>
            <w:r w:rsidR="0021354B" w:rsidRPr="002734C1">
              <w:rPr>
                <w:rFonts w:asciiTheme="minorHAnsi" w:hAnsiTheme="minorHAnsi" w:cstheme="minorHAnsi"/>
                <w:color w:val="000000"/>
                <w:lang w:val="pt-BR"/>
              </w:rPr>
              <w:t>120 bucăți</w:t>
            </w:r>
            <w:r w:rsidR="00C10DDB" w:rsidRPr="002734C1">
              <w:rPr>
                <w:rFonts w:asciiTheme="minorHAnsi" w:hAnsiTheme="minorHAnsi" w:cstheme="minorHAnsi"/>
                <w:color w:val="000000"/>
                <w:lang w:val="pt-BR"/>
              </w:rPr>
              <w:t xml:space="preserve">. </w:t>
            </w:r>
            <w:r w:rsidR="000747EF" w:rsidRPr="002734C1">
              <w:rPr>
                <w:rFonts w:asciiTheme="minorHAnsi" w:hAnsiTheme="minorHAnsi" w:cstheme="minorHAnsi"/>
                <w:color w:val="000000"/>
                <w:lang w:val="pt-BR"/>
              </w:rPr>
              <w:t>Exemplu:</w:t>
            </w:r>
            <w:r w:rsidR="000747EF" w:rsidRPr="002734C1">
              <w:rPr>
                <w:rFonts w:asciiTheme="minorHAnsi" w:hAnsiTheme="minorHAnsi" w:cstheme="minorHAnsi"/>
                <w:noProof/>
              </w:rPr>
              <w:t xml:space="preserve"> </w:t>
            </w:r>
            <w:r w:rsidR="000747EF" w:rsidRPr="002734C1">
              <w:rPr>
                <w:rFonts w:asciiTheme="minorHAnsi" w:hAnsiTheme="minorHAnsi" w:cstheme="minorHAnsi"/>
                <w:noProof/>
              </w:rPr>
              <w:drawing>
                <wp:inline distT="0" distB="0" distL="0" distR="0" wp14:anchorId="005FC55A" wp14:editId="26929269">
                  <wp:extent cx="1311183" cy="1390650"/>
                  <wp:effectExtent l="0" t="0" r="3810" b="0"/>
                  <wp:docPr id="13514609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2439" cy="1423800"/>
                          </a:xfrm>
                          <a:prstGeom prst="rect">
                            <a:avLst/>
                          </a:prstGeom>
                          <a:noFill/>
                          <a:ln>
                            <a:noFill/>
                          </a:ln>
                        </pic:spPr>
                      </pic:pic>
                    </a:graphicData>
                  </a:graphic>
                </wp:inline>
              </w:drawing>
            </w:r>
          </w:p>
          <w:p w14:paraId="73014A09" w14:textId="773511C8" w:rsidR="000747EF" w:rsidRPr="00FF13C2" w:rsidRDefault="000747EF" w:rsidP="004B780E">
            <w:pPr>
              <w:numPr>
                <w:ilvl w:val="0"/>
                <w:numId w:val="19"/>
              </w:numPr>
              <w:spacing w:after="0" w:line="240" w:lineRule="auto"/>
              <w:ind w:left="771" w:hanging="360"/>
              <w:contextualSpacing/>
              <w:jc w:val="both"/>
              <w:rPr>
                <w:rFonts w:asciiTheme="minorHAnsi" w:hAnsiTheme="minorHAnsi" w:cstheme="minorHAnsi"/>
                <w:color w:val="000000"/>
                <w:lang w:val="pt-BR"/>
              </w:rPr>
            </w:pPr>
            <w:r w:rsidRPr="00FF13C2">
              <w:rPr>
                <w:rFonts w:asciiTheme="minorHAnsi" w:hAnsiTheme="minorHAnsi" w:cstheme="minorHAnsi"/>
                <w:color w:val="000000"/>
                <w:lang w:val="pt-BR"/>
              </w:rPr>
              <w:t>Mapa documente din hârtie reciclabilă</w:t>
            </w:r>
            <w:r w:rsidR="00073ABC" w:rsidRPr="00FF13C2">
              <w:rPr>
                <w:rFonts w:asciiTheme="minorHAnsi" w:hAnsiTheme="minorHAnsi" w:cstheme="minorHAnsi"/>
                <w:color w:val="000000"/>
                <w:lang w:val="pt-BR"/>
              </w:rPr>
              <w:t xml:space="preserve">. Imprimare: </w:t>
            </w:r>
            <w:r w:rsidR="00073ABC" w:rsidRPr="00FF13C2">
              <w:rPr>
                <w:rFonts w:asciiTheme="minorHAnsi" w:hAnsiTheme="minorHAnsi" w:cstheme="minorHAnsi"/>
                <w:b/>
                <w:bCs/>
                <w:color w:val="000000"/>
                <w:lang w:val="pt-BR"/>
              </w:rPr>
              <w:t>policromie</w:t>
            </w:r>
            <w:r w:rsidRPr="00FF13C2">
              <w:rPr>
                <w:rFonts w:asciiTheme="minorHAnsi" w:hAnsiTheme="minorHAnsi" w:cstheme="minorHAnsi"/>
                <w:color w:val="000000"/>
                <w:lang w:val="pt-BR"/>
              </w:rPr>
              <w:t>- 120 bucăți</w:t>
            </w:r>
            <w:r w:rsidR="00EC3985">
              <w:rPr>
                <w:rFonts w:asciiTheme="minorHAnsi" w:hAnsiTheme="minorHAnsi" w:cstheme="minorHAnsi"/>
                <w:color w:val="000000"/>
                <w:lang w:val="pt-BR"/>
              </w:rPr>
              <w:t xml:space="preserve"> </w:t>
            </w:r>
            <w:r w:rsidR="00EC3985" w:rsidRPr="00EC3985">
              <w:rPr>
                <w:rFonts w:asciiTheme="minorHAnsi" w:hAnsiTheme="minorHAnsi" w:cstheme="minorHAnsi"/>
                <w:color w:val="000000"/>
                <w:lang w:val="pt-BR"/>
              </w:rPr>
              <w:t xml:space="preserve">Exemplu:   </w:t>
            </w:r>
            <w:r w:rsidRPr="00FF13C2">
              <w:rPr>
                <w:rFonts w:asciiTheme="minorHAnsi" w:hAnsiTheme="minorHAnsi" w:cstheme="minorHAnsi"/>
                <w:color w:val="000000"/>
                <w:lang w:val="pt-BR"/>
              </w:rPr>
              <w:t xml:space="preserve"> </w:t>
            </w:r>
            <w:r w:rsidRPr="002734C1">
              <w:rPr>
                <w:noProof/>
              </w:rPr>
              <w:drawing>
                <wp:inline distT="0" distB="0" distL="0" distR="0" wp14:anchorId="2D533490" wp14:editId="6C1447F5">
                  <wp:extent cx="1095375" cy="1440327"/>
                  <wp:effectExtent l="0" t="0" r="0" b="7620"/>
                  <wp:docPr id="2864535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1724" cy="1448675"/>
                          </a:xfrm>
                          <a:prstGeom prst="rect">
                            <a:avLst/>
                          </a:prstGeom>
                          <a:noFill/>
                          <a:ln>
                            <a:noFill/>
                          </a:ln>
                        </pic:spPr>
                      </pic:pic>
                    </a:graphicData>
                  </a:graphic>
                </wp:inline>
              </w:drawing>
            </w:r>
          </w:p>
          <w:p w14:paraId="138235A1" w14:textId="77777777" w:rsidR="000747EF" w:rsidRPr="002734C1" w:rsidRDefault="000747EF" w:rsidP="000747EF">
            <w:pPr>
              <w:spacing w:after="0" w:line="240" w:lineRule="auto"/>
              <w:contextualSpacing/>
              <w:jc w:val="both"/>
              <w:rPr>
                <w:rFonts w:asciiTheme="minorHAnsi" w:hAnsiTheme="minorHAnsi" w:cstheme="minorHAnsi"/>
                <w:color w:val="000000"/>
                <w:lang w:val="pt-BR"/>
              </w:rPr>
            </w:pPr>
          </w:p>
          <w:p w14:paraId="05502CCC" w14:textId="77777777" w:rsidR="000747EF" w:rsidRPr="002734C1" w:rsidRDefault="000747EF" w:rsidP="000747EF">
            <w:pPr>
              <w:spacing w:after="0" w:line="240" w:lineRule="auto"/>
              <w:contextualSpacing/>
              <w:jc w:val="both"/>
              <w:rPr>
                <w:rFonts w:asciiTheme="minorHAnsi" w:hAnsiTheme="minorHAnsi" w:cstheme="minorHAnsi"/>
                <w:color w:val="000000"/>
                <w:lang w:val="pt-BR"/>
              </w:rPr>
            </w:pPr>
          </w:p>
          <w:p w14:paraId="632BB2B2" w14:textId="0CDDC4D5" w:rsidR="005029F7" w:rsidRPr="00EC3985" w:rsidRDefault="005029F7" w:rsidP="004B780E">
            <w:pPr>
              <w:numPr>
                <w:ilvl w:val="0"/>
                <w:numId w:val="19"/>
              </w:numPr>
              <w:spacing w:after="0" w:line="240" w:lineRule="auto"/>
              <w:ind w:left="771" w:hanging="360"/>
              <w:contextualSpacing/>
              <w:jc w:val="both"/>
              <w:rPr>
                <w:rFonts w:asciiTheme="minorHAnsi" w:hAnsiTheme="minorHAnsi" w:cstheme="minorHAnsi"/>
                <w:color w:val="000000"/>
                <w:lang w:val="fr-FR"/>
              </w:rPr>
            </w:pPr>
            <w:r w:rsidRPr="002734C1">
              <w:rPr>
                <w:rFonts w:asciiTheme="minorHAnsi" w:hAnsiTheme="minorHAnsi" w:cstheme="minorHAnsi"/>
                <w:color w:val="000000"/>
                <w:lang w:val="fr-FR"/>
              </w:rPr>
              <w:t>Sticla de baut cu capac din bambus si inel din pluta, material: sticla, capacitate 500 ml</w:t>
            </w:r>
            <w:r w:rsidR="00D61801" w:rsidRPr="002734C1">
              <w:rPr>
                <w:rFonts w:asciiTheme="minorHAnsi" w:hAnsiTheme="minorHAnsi" w:cstheme="minorHAnsi"/>
                <w:color w:val="000000"/>
                <w:lang w:val="fr-FR"/>
              </w:rPr>
              <w:t xml:space="preserve">. Imprimare : </w:t>
            </w:r>
            <w:r w:rsidR="00D61801" w:rsidRPr="002734C1">
              <w:rPr>
                <w:rFonts w:asciiTheme="minorHAnsi" w:hAnsiTheme="minorHAnsi" w:cstheme="minorHAnsi"/>
                <w:b/>
                <w:bCs/>
                <w:color w:val="000000"/>
                <w:lang w:val="fr-FR"/>
              </w:rPr>
              <w:t>o culoare</w:t>
            </w:r>
            <w:r w:rsidRPr="002734C1">
              <w:rPr>
                <w:rFonts w:asciiTheme="minorHAnsi" w:hAnsiTheme="minorHAnsi" w:cstheme="minorHAnsi"/>
                <w:noProof/>
                <w:color w:val="000000"/>
                <w:lang w:val="fr-FR"/>
              </w:rPr>
              <w:t xml:space="preserve"> -120 bucati</w:t>
            </w:r>
            <w:r w:rsidR="00EC3985">
              <w:t xml:space="preserve"> </w:t>
            </w:r>
            <w:r w:rsidR="00EC3985" w:rsidRPr="00EC3985">
              <w:rPr>
                <w:rFonts w:asciiTheme="minorHAnsi" w:hAnsiTheme="minorHAnsi" w:cstheme="minorHAnsi"/>
                <w:noProof/>
                <w:color w:val="000000"/>
                <w:lang w:val="fr-FR"/>
              </w:rPr>
              <w:t xml:space="preserve">Exemplu model:   </w:t>
            </w:r>
            <w:r w:rsidRPr="002734C1">
              <w:rPr>
                <w:rFonts w:asciiTheme="minorHAnsi" w:hAnsiTheme="minorHAnsi" w:cstheme="minorHAnsi"/>
                <w:noProof/>
                <w:color w:val="000000"/>
                <w:lang w:val="fr-FR"/>
              </w:rPr>
              <w:drawing>
                <wp:inline distT="0" distB="0" distL="0" distR="0" wp14:anchorId="2A1C45C3" wp14:editId="19AD04BC">
                  <wp:extent cx="1266825" cy="1936881"/>
                  <wp:effectExtent l="0" t="0" r="0" b="6350"/>
                  <wp:docPr id="13378612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2460" cy="1945497"/>
                          </a:xfrm>
                          <a:prstGeom prst="rect">
                            <a:avLst/>
                          </a:prstGeom>
                          <a:noFill/>
                          <a:ln>
                            <a:noFill/>
                          </a:ln>
                        </pic:spPr>
                      </pic:pic>
                    </a:graphicData>
                  </a:graphic>
                </wp:inline>
              </w:drawing>
            </w:r>
          </w:p>
          <w:p w14:paraId="1E734DBA" w14:textId="49F81779" w:rsidR="005029F7" w:rsidRPr="002734C1" w:rsidRDefault="005029F7" w:rsidP="004B780E">
            <w:pPr>
              <w:numPr>
                <w:ilvl w:val="0"/>
                <w:numId w:val="19"/>
              </w:numPr>
              <w:spacing w:after="0" w:line="240" w:lineRule="auto"/>
              <w:ind w:left="771" w:hanging="360"/>
              <w:contextualSpacing/>
              <w:jc w:val="both"/>
              <w:rPr>
                <w:rFonts w:asciiTheme="minorHAnsi" w:hAnsiTheme="minorHAnsi" w:cstheme="minorHAnsi"/>
                <w:color w:val="000000"/>
                <w:lang w:val="fr-FR"/>
              </w:rPr>
            </w:pPr>
            <w:r w:rsidRPr="002734C1">
              <w:rPr>
                <w:rFonts w:asciiTheme="minorHAnsi" w:hAnsiTheme="minorHAnsi" w:cstheme="minorHAnsi"/>
                <w:color w:val="000000"/>
                <w:lang w:val="fr-FR"/>
              </w:rPr>
              <w:t>Snur din bumbac (lanyard) cu detaliu rotund din bambus.</w:t>
            </w:r>
            <w:r w:rsidR="0090341C" w:rsidRPr="002734C1">
              <w:rPr>
                <w:rFonts w:asciiTheme="minorHAnsi" w:hAnsiTheme="minorHAnsi" w:cstheme="minorHAnsi"/>
                <w:color w:val="000000"/>
                <w:lang w:val="fr-FR"/>
              </w:rPr>
              <w:t xml:space="preserve"> Imprimare : </w:t>
            </w:r>
            <w:r w:rsidR="0090341C" w:rsidRPr="002734C1">
              <w:rPr>
                <w:rFonts w:asciiTheme="minorHAnsi" w:hAnsiTheme="minorHAnsi" w:cstheme="minorHAnsi"/>
                <w:b/>
                <w:bCs/>
                <w:color w:val="000000"/>
                <w:lang w:val="fr-FR"/>
              </w:rPr>
              <w:t>gravură laser</w:t>
            </w:r>
            <w:r w:rsidR="001B1C6A" w:rsidRPr="002734C1">
              <w:rPr>
                <w:rFonts w:asciiTheme="minorHAnsi" w:hAnsiTheme="minorHAnsi" w:cstheme="minorHAnsi"/>
                <w:color w:val="000000"/>
                <w:lang w:val="fr-FR"/>
              </w:rPr>
              <w:t>-</w:t>
            </w:r>
            <w:r w:rsidRPr="002734C1">
              <w:rPr>
                <w:rFonts w:asciiTheme="minorHAnsi" w:hAnsiTheme="minorHAnsi" w:cstheme="minorHAnsi"/>
                <w:color w:val="000000"/>
                <w:lang w:val="fr-FR"/>
              </w:rPr>
              <w:t xml:space="preserve"> 120 bucati</w:t>
            </w:r>
            <w:r w:rsidR="001F25E2">
              <w:rPr>
                <w:rFonts w:asciiTheme="minorHAnsi" w:hAnsiTheme="minorHAnsi" w:cstheme="minorHAnsi"/>
                <w:color w:val="000000"/>
                <w:lang w:val="fr-FR"/>
              </w:rPr>
              <w:t>.</w:t>
            </w:r>
            <w:r w:rsidRPr="002734C1">
              <w:rPr>
                <w:rFonts w:asciiTheme="minorHAnsi" w:hAnsiTheme="minorHAnsi" w:cstheme="minorHAnsi"/>
                <w:color w:val="000000"/>
                <w:lang w:val="fr-FR"/>
              </w:rPr>
              <w:t xml:space="preserve"> </w:t>
            </w:r>
            <w:r w:rsidR="00EC3985" w:rsidRPr="00EC3985">
              <w:rPr>
                <w:rFonts w:asciiTheme="minorHAnsi" w:hAnsiTheme="minorHAnsi" w:cstheme="minorHAnsi"/>
                <w:color w:val="000000"/>
                <w:lang w:val="fr-FR"/>
              </w:rPr>
              <w:t xml:space="preserve">Exemplu model:   </w:t>
            </w:r>
            <w:r w:rsidRPr="002734C1">
              <w:rPr>
                <w:rFonts w:asciiTheme="minorHAnsi" w:hAnsiTheme="minorHAnsi" w:cstheme="minorHAnsi"/>
                <w:noProof/>
                <w:color w:val="000000"/>
                <w:lang w:val="fr-FR"/>
              </w:rPr>
              <w:drawing>
                <wp:inline distT="0" distB="0" distL="0" distR="0" wp14:anchorId="1D9B714C" wp14:editId="6F5631A5">
                  <wp:extent cx="685800" cy="1498600"/>
                  <wp:effectExtent l="0" t="0" r="0" b="6350"/>
                  <wp:docPr id="119790498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8632" cy="1504788"/>
                          </a:xfrm>
                          <a:prstGeom prst="rect">
                            <a:avLst/>
                          </a:prstGeom>
                          <a:noFill/>
                          <a:ln>
                            <a:noFill/>
                          </a:ln>
                        </pic:spPr>
                      </pic:pic>
                    </a:graphicData>
                  </a:graphic>
                </wp:inline>
              </w:drawing>
            </w:r>
          </w:p>
          <w:p w14:paraId="7D993084" w14:textId="68B2B15E" w:rsidR="005029F7" w:rsidRPr="002734C1" w:rsidRDefault="005029F7" w:rsidP="004B780E">
            <w:pPr>
              <w:numPr>
                <w:ilvl w:val="0"/>
                <w:numId w:val="19"/>
              </w:numPr>
              <w:spacing w:after="0" w:line="240" w:lineRule="auto"/>
              <w:ind w:left="771" w:hanging="360"/>
              <w:contextualSpacing/>
              <w:jc w:val="both"/>
              <w:rPr>
                <w:rFonts w:asciiTheme="minorHAnsi" w:hAnsiTheme="minorHAnsi" w:cstheme="minorHAnsi"/>
                <w:color w:val="000000"/>
                <w:lang w:val="fr-FR"/>
              </w:rPr>
            </w:pPr>
            <w:r w:rsidRPr="002734C1">
              <w:rPr>
                <w:rFonts w:asciiTheme="minorHAnsi" w:hAnsiTheme="minorHAnsi" w:cstheme="minorHAnsi"/>
                <w:color w:val="000000"/>
                <w:lang w:val="fr-FR"/>
              </w:rPr>
              <w:t>Cană termo de călătorie, izolată în vid din oțel inoxidabil cu perete dublu</w:t>
            </w:r>
            <w:r w:rsidR="00DB0E2C" w:rsidRPr="002734C1">
              <w:rPr>
                <w:rFonts w:asciiTheme="minorHAnsi" w:hAnsiTheme="minorHAnsi" w:cstheme="minorHAnsi"/>
                <w:color w:val="000000"/>
                <w:lang w:val="fr-FR"/>
              </w:rPr>
              <w:t xml:space="preserve"> : Imprimare : </w:t>
            </w:r>
            <w:r w:rsidR="00DB0E2C" w:rsidRPr="002734C1">
              <w:rPr>
                <w:rFonts w:asciiTheme="minorHAnsi" w:hAnsiTheme="minorHAnsi" w:cstheme="minorHAnsi"/>
                <w:b/>
                <w:bCs/>
                <w:color w:val="000000"/>
                <w:lang w:val="fr-FR"/>
              </w:rPr>
              <w:t>gravură laser</w:t>
            </w:r>
            <w:r w:rsidRPr="002734C1">
              <w:rPr>
                <w:rFonts w:asciiTheme="minorHAnsi" w:hAnsiTheme="minorHAnsi" w:cstheme="minorHAnsi"/>
                <w:color w:val="000000"/>
                <w:lang w:val="fr-FR"/>
              </w:rPr>
              <w:t>- 120 bucati</w:t>
            </w:r>
            <w:r w:rsidR="00EC3985">
              <w:rPr>
                <w:rFonts w:asciiTheme="minorHAnsi" w:hAnsiTheme="minorHAnsi" w:cstheme="minorHAnsi"/>
                <w:color w:val="000000"/>
                <w:lang w:val="fr-FR"/>
              </w:rPr>
              <w:t xml:space="preserve"> </w:t>
            </w:r>
            <w:r w:rsidR="00EC3985" w:rsidRPr="00EC3985">
              <w:rPr>
                <w:rFonts w:asciiTheme="minorHAnsi" w:hAnsiTheme="minorHAnsi" w:cstheme="minorHAnsi"/>
                <w:color w:val="000000"/>
                <w:lang w:val="fr-FR"/>
              </w:rPr>
              <w:t xml:space="preserve">Exemplu model:   </w:t>
            </w:r>
            <w:r w:rsidRPr="002734C1">
              <w:rPr>
                <w:rFonts w:asciiTheme="minorHAnsi" w:hAnsiTheme="minorHAnsi" w:cstheme="minorHAnsi"/>
                <w:color w:val="000000"/>
                <w:lang w:val="fr-FR"/>
              </w:rPr>
              <w:t xml:space="preserve"> </w:t>
            </w:r>
            <w:r w:rsidRPr="002734C1">
              <w:rPr>
                <w:rFonts w:asciiTheme="minorHAnsi" w:hAnsiTheme="minorHAnsi" w:cstheme="minorHAnsi"/>
                <w:noProof/>
                <w:color w:val="000000"/>
                <w:lang w:val="fr-FR"/>
              </w:rPr>
              <w:drawing>
                <wp:inline distT="0" distB="0" distL="0" distR="0" wp14:anchorId="6A26B499" wp14:editId="69EB4E56">
                  <wp:extent cx="1513609" cy="1990725"/>
                  <wp:effectExtent l="0" t="0" r="0" b="0"/>
                  <wp:docPr id="7219034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6947" cy="1995115"/>
                          </a:xfrm>
                          <a:prstGeom prst="rect">
                            <a:avLst/>
                          </a:prstGeom>
                          <a:noFill/>
                          <a:ln>
                            <a:noFill/>
                          </a:ln>
                        </pic:spPr>
                      </pic:pic>
                    </a:graphicData>
                  </a:graphic>
                </wp:inline>
              </w:drawing>
            </w:r>
            <w:r w:rsidRPr="002734C1">
              <w:rPr>
                <w:rFonts w:asciiTheme="minorHAnsi" w:hAnsiTheme="minorHAnsi" w:cstheme="minorHAnsi"/>
                <w:color w:val="000000"/>
                <w:lang w:val="fr-FR"/>
              </w:rPr>
              <w:t xml:space="preserve"> </w:t>
            </w:r>
          </w:p>
          <w:p w14:paraId="1FAEA3BA" w14:textId="3D644F3C" w:rsidR="004B1EDD" w:rsidRPr="004B1EDD" w:rsidRDefault="005029F7" w:rsidP="004B780E">
            <w:pPr>
              <w:numPr>
                <w:ilvl w:val="0"/>
                <w:numId w:val="19"/>
              </w:numPr>
              <w:spacing w:after="0" w:line="240" w:lineRule="auto"/>
              <w:ind w:left="771" w:hanging="360"/>
              <w:contextualSpacing/>
              <w:jc w:val="both"/>
              <w:rPr>
                <w:rFonts w:asciiTheme="minorHAnsi" w:hAnsiTheme="minorHAnsi" w:cstheme="minorHAnsi"/>
                <w:color w:val="000000"/>
                <w:lang w:val="fr-FR"/>
              </w:rPr>
            </w:pPr>
            <w:r w:rsidRPr="002734C1">
              <w:rPr>
                <w:rFonts w:asciiTheme="minorHAnsi" w:hAnsiTheme="minorHAnsi" w:cstheme="minorHAnsi"/>
                <w:color w:val="000000"/>
                <w:lang w:val="fr-FR"/>
              </w:rPr>
              <w:t>Copacel la cutie, dimensiuni</w:t>
            </w:r>
            <w:r w:rsidR="00054FF7" w:rsidRPr="002734C1">
              <w:rPr>
                <w:rFonts w:asciiTheme="minorHAnsi" w:hAnsiTheme="minorHAnsi" w:cstheme="minorHAnsi"/>
                <w:color w:val="000000"/>
                <w:lang w:val="fr-FR"/>
              </w:rPr>
              <w:t xml:space="preserve"> mici</w:t>
            </w:r>
            <w:r w:rsidRPr="002734C1">
              <w:rPr>
                <w:rFonts w:asciiTheme="minorHAnsi" w:hAnsiTheme="minorHAnsi" w:cstheme="minorHAnsi"/>
                <w:color w:val="161616"/>
                <w:shd w:val="clear" w:color="auto" w:fill="FFFFFF"/>
              </w:rPr>
              <w:t>: 7X6,5X13 cm</w:t>
            </w:r>
            <w:r w:rsidR="00460B7F" w:rsidRPr="002734C1">
              <w:rPr>
                <w:rFonts w:asciiTheme="minorHAnsi" w:hAnsiTheme="minorHAnsi" w:cstheme="minorHAnsi"/>
                <w:color w:val="161616"/>
                <w:shd w:val="clear" w:color="auto" w:fill="FFFFFF"/>
              </w:rPr>
              <w:t xml:space="preserve">. Imprimare: </w:t>
            </w:r>
            <w:r w:rsidR="00460B7F" w:rsidRPr="002734C1">
              <w:rPr>
                <w:rFonts w:asciiTheme="minorHAnsi" w:hAnsiTheme="minorHAnsi" w:cstheme="minorHAnsi"/>
                <w:b/>
                <w:bCs/>
                <w:color w:val="161616"/>
                <w:shd w:val="clear" w:color="auto" w:fill="FFFFFF"/>
              </w:rPr>
              <w:t>o culoare</w:t>
            </w:r>
            <w:r w:rsidRPr="002734C1">
              <w:rPr>
                <w:rFonts w:asciiTheme="minorHAnsi" w:hAnsiTheme="minorHAnsi" w:cstheme="minorHAnsi"/>
                <w:color w:val="161616"/>
                <w:shd w:val="clear" w:color="auto" w:fill="FFFFFF"/>
              </w:rPr>
              <w:t xml:space="preserve"> </w:t>
            </w:r>
            <w:r w:rsidR="001B1C6A" w:rsidRPr="002734C1">
              <w:rPr>
                <w:rFonts w:asciiTheme="minorHAnsi" w:hAnsiTheme="minorHAnsi" w:cstheme="minorHAnsi"/>
                <w:color w:val="161616"/>
                <w:shd w:val="clear" w:color="auto" w:fill="FFFFFF"/>
              </w:rPr>
              <w:t>-120 bucati</w:t>
            </w:r>
            <w:r w:rsidR="00EC3985">
              <w:t xml:space="preserve"> </w:t>
            </w:r>
            <w:r w:rsidR="00EC3985" w:rsidRPr="00EC3985">
              <w:rPr>
                <w:rFonts w:asciiTheme="minorHAnsi" w:hAnsiTheme="minorHAnsi" w:cstheme="minorHAnsi"/>
                <w:color w:val="161616"/>
                <w:shd w:val="clear" w:color="auto" w:fill="FFFFFF"/>
              </w:rPr>
              <w:t xml:space="preserve">Exemplu model:    </w:t>
            </w:r>
            <w:r w:rsidR="00EC3985">
              <w:rPr>
                <w:rFonts w:asciiTheme="minorHAnsi" w:hAnsiTheme="minorHAnsi" w:cstheme="minorHAnsi"/>
                <w:color w:val="161616"/>
                <w:shd w:val="clear" w:color="auto" w:fill="FFFFFF"/>
              </w:rPr>
              <w:t xml:space="preserve"> </w:t>
            </w:r>
            <w:r w:rsidRPr="002734C1">
              <w:rPr>
                <w:rFonts w:asciiTheme="minorHAnsi" w:hAnsiTheme="minorHAnsi" w:cstheme="minorHAnsi"/>
                <w:noProof/>
                <w:color w:val="161616"/>
                <w:shd w:val="clear" w:color="auto" w:fill="FFFFFF"/>
              </w:rPr>
              <w:drawing>
                <wp:inline distT="0" distB="0" distL="0" distR="0" wp14:anchorId="032923A5" wp14:editId="5C4921B8">
                  <wp:extent cx="1257300" cy="1264485"/>
                  <wp:effectExtent l="0" t="0" r="0" b="0"/>
                  <wp:docPr id="24506563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1652" cy="1268862"/>
                          </a:xfrm>
                          <a:prstGeom prst="rect">
                            <a:avLst/>
                          </a:prstGeom>
                          <a:noFill/>
                          <a:ln>
                            <a:noFill/>
                          </a:ln>
                        </pic:spPr>
                      </pic:pic>
                    </a:graphicData>
                  </a:graphic>
                </wp:inline>
              </w:drawing>
            </w:r>
          </w:p>
          <w:p w14:paraId="51309B87" w14:textId="22CF8732" w:rsidR="004B1EDD" w:rsidRDefault="005029F7" w:rsidP="004B780E">
            <w:pPr>
              <w:numPr>
                <w:ilvl w:val="0"/>
                <w:numId w:val="19"/>
              </w:numPr>
              <w:spacing w:after="0" w:line="240" w:lineRule="auto"/>
              <w:ind w:left="771" w:hanging="360"/>
              <w:contextualSpacing/>
              <w:jc w:val="both"/>
              <w:rPr>
                <w:rFonts w:asciiTheme="minorHAnsi" w:hAnsiTheme="minorHAnsi" w:cstheme="minorHAnsi"/>
                <w:color w:val="000000"/>
                <w:lang w:val="fr-FR"/>
              </w:rPr>
            </w:pPr>
            <w:r w:rsidRPr="004B1EDD">
              <w:rPr>
                <w:rFonts w:asciiTheme="minorHAnsi" w:hAnsiTheme="minorHAnsi" w:cstheme="minorHAnsi"/>
                <w:color w:val="000000"/>
                <w:lang w:val="en-GB"/>
              </w:rPr>
              <w:t>Baterie externă 10.000 mAh, incarcare wireless 10W, carcasă din plută</w:t>
            </w:r>
            <w:r w:rsidR="004E4E79" w:rsidRPr="004B1EDD">
              <w:rPr>
                <w:rFonts w:asciiTheme="minorHAnsi" w:hAnsiTheme="minorHAnsi" w:cstheme="minorHAnsi"/>
                <w:color w:val="000000"/>
                <w:lang w:val="en-GB"/>
              </w:rPr>
              <w:t xml:space="preserve">. </w:t>
            </w:r>
            <w:r w:rsidR="009F4EEE" w:rsidRPr="004B1EDD">
              <w:rPr>
                <w:rFonts w:asciiTheme="minorHAnsi" w:hAnsiTheme="minorHAnsi" w:cstheme="minorHAnsi"/>
                <w:color w:val="000000"/>
                <w:lang w:val="fr-FR"/>
              </w:rPr>
              <w:t>Imp</w:t>
            </w:r>
            <w:r w:rsidR="00940C58" w:rsidRPr="004B1EDD">
              <w:rPr>
                <w:rFonts w:asciiTheme="minorHAnsi" w:hAnsiTheme="minorHAnsi" w:cstheme="minorHAnsi"/>
                <w:color w:val="000000"/>
                <w:lang w:val="fr-FR"/>
              </w:rPr>
              <w:t>r</w:t>
            </w:r>
            <w:r w:rsidR="009F4EEE" w:rsidRPr="004B1EDD">
              <w:rPr>
                <w:rFonts w:asciiTheme="minorHAnsi" w:hAnsiTheme="minorHAnsi" w:cstheme="minorHAnsi"/>
                <w:color w:val="000000"/>
                <w:lang w:val="fr-FR"/>
              </w:rPr>
              <w:t xml:space="preserve">imare : </w:t>
            </w:r>
            <w:r w:rsidR="009F4EEE" w:rsidRPr="004B1EDD">
              <w:rPr>
                <w:rFonts w:asciiTheme="minorHAnsi" w:hAnsiTheme="minorHAnsi" w:cstheme="minorHAnsi"/>
                <w:b/>
                <w:bCs/>
                <w:color w:val="000000"/>
                <w:lang w:val="fr-FR"/>
              </w:rPr>
              <w:t>policromie</w:t>
            </w:r>
            <w:r w:rsidR="007B0479" w:rsidRPr="004B1EDD">
              <w:rPr>
                <w:rFonts w:asciiTheme="minorHAnsi" w:hAnsiTheme="minorHAnsi" w:cstheme="minorHAnsi"/>
                <w:color w:val="000000"/>
                <w:lang w:val="fr-FR"/>
              </w:rPr>
              <w:t>-120 bucati</w:t>
            </w:r>
            <w:r w:rsidR="00C74CB8">
              <w:rPr>
                <w:rFonts w:asciiTheme="minorHAnsi" w:hAnsiTheme="minorHAnsi" w:cstheme="minorHAnsi"/>
                <w:color w:val="000000"/>
                <w:lang w:val="fr-FR"/>
              </w:rPr>
              <w:t xml:space="preserve"> </w:t>
            </w:r>
            <w:r w:rsidR="00C74CB8" w:rsidRPr="00C74CB8">
              <w:rPr>
                <w:noProof/>
              </w:rPr>
              <w:t xml:space="preserve">Exemplu model:    </w:t>
            </w:r>
            <w:r w:rsidR="001F25E2">
              <w:rPr>
                <w:noProof/>
              </w:rPr>
              <w:drawing>
                <wp:inline distT="0" distB="0" distL="0" distR="0" wp14:anchorId="3D378128" wp14:editId="1A50A4D0">
                  <wp:extent cx="1755775" cy="890270"/>
                  <wp:effectExtent l="0" t="0" r="0" b="5080"/>
                  <wp:docPr id="4172079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5775" cy="890270"/>
                          </a:xfrm>
                          <a:prstGeom prst="rect">
                            <a:avLst/>
                          </a:prstGeom>
                          <a:noFill/>
                        </pic:spPr>
                      </pic:pic>
                    </a:graphicData>
                  </a:graphic>
                </wp:inline>
              </w:drawing>
            </w:r>
          </w:p>
          <w:p w14:paraId="629D77E1" w14:textId="2CFBD88F" w:rsidR="008A2FFB" w:rsidRPr="004B1EDD" w:rsidRDefault="008A2FFB" w:rsidP="004B780E">
            <w:pPr>
              <w:numPr>
                <w:ilvl w:val="0"/>
                <w:numId w:val="19"/>
              </w:numPr>
              <w:spacing w:after="0" w:line="240" w:lineRule="auto"/>
              <w:ind w:left="771" w:hanging="360"/>
              <w:contextualSpacing/>
              <w:jc w:val="both"/>
              <w:rPr>
                <w:rFonts w:asciiTheme="minorHAnsi" w:hAnsiTheme="minorHAnsi" w:cstheme="minorHAnsi"/>
                <w:color w:val="000000"/>
                <w:lang w:val="fr-FR"/>
              </w:rPr>
            </w:pPr>
            <w:r w:rsidRPr="004B1EDD">
              <w:rPr>
                <w:rFonts w:asciiTheme="minorHAnsi" w:hAnsiTheme="minorHAnsi" w:cstheme="minorHAnsi"/>
                <w:color w:val="000000"/>
                <w:lang w:val="fr-FR"/>
              </w:rPr>
              <w:t>Notes A5</w:t>
            </w:r>
            <w:r w:rsidR="00B05CDF" w:rsidRPr="004B1EDD">
              <w:rPr>
                <w:rFonts w:asciiTheme="minorHAnsi" w:hAnsiTheme="minorHAnsi" w:cstheme="minorHAnsi"/>
                <w:color w:val="000000"/>
                <w:lang w:val="fr-FR"/>
              </w:rPr>
              <w:t xml:space="preserve"> cu </w:t>
            </w:r>
            <w:r w:rsidRPr="004B1EDD">
              <w:rPr>
                <w:rFonts w:asciiTheme="minorHAnsi" w:hAnsiTheme="minorHAnsi" w:cstheme="minorHAnsi"/>
                <w:color w:val="000000"/>
                <w:lang w:val="fr-FR"/>
              </w:rPr>
              <w:t xml:space="preserve">copertă plută tare. Legat în carcasă. 192 de pagini liniate, hârtie reciclată. Stilou și suport pentru pixuri asortate. </w:t>
            </w:r>
            <w:r w:rsidRPr="004B1EDD">
              <w:rPr>
                <w:rFonts w:asciiTheme="minorHAnsi" w:hAnsiTheme="minorHAnsi" w:cstheme="minorHAnsi"/>
                <w:color w:val="000000"/>
                <w:lang w:val="en-GB"/>
              </w:rPr>
              <w:t>2 suporturi pentru carduri și un compartiment mare. Închidere cu elastic.</w:t>
            </w:r>
            <w:r w:rsidR="00A7203B" w:rsidRPr="004B1EDD">
              <w:rPr>
                <w:rFonts w:asciiTheme="minorHAnsi" w:hAnsiTheme="minorHAnsi" w:cstheme="minorHAnsi"/>
                <w:color w:val="000000"/>
                <w:lang w:val="en-GB"/>
              </w:rPr>
              <w:t xml:space="preserve"> Imprimare: </w:t>
            </w:r>
            <w:r w:rsidR="00A7203B" w:rsidRPr="004B1EDD">
              <w:rPr>
                <w:rFonts w:asciiTheme="minorHAnsi" w:hAnsiTheme="minorHAnsi" w:cstheme="minorHAnsi"/>
                <w:b/>
                <w:bCs/>
                <w:color w:val="000000"/>
                <w:lang w:val="en-GB"/>
              </w:rPr>
              <w:t>policromie</w:t>
            </w:r>
            <w:r w:rsidR="00A7203B" w:rsidRPr="004B1EDD">
              <w:rPr>
                <w:rFonts w:asciiTheme="minorHAnsi" w:hAnsiTheme="minorHAnsi" w:cstheme="minorHAnsi"/>
                <w:color w:val="000000"/>
                <w:lang w:val="en-GB"/>
              </w:rPr>
              <w:t>- 120 bucati</w:t>
            </w:r>
            <w:r w:rsidR="00C74CB8">
              <w:rPr>
                <w:rFonts w:asciiTheme="minorHAnsi" w:hAnsiTheme="minorHAnsi" w:cstheme="minorHAnsi"/>
                <w:color w:val="000000"/>
                <w:lang w:val="en-GB"/>
              </w:rPr>
              <w:t xml:space="preserve"> </w:t>
            </w:r>
            <w:r w:rsidR="00C74CB8" w:rsidRPr="00C74CB8">
              <w:rPr>
                <w:rFonts w:asciiTheme="minorHAnsi" w:hAnsiTheme="minorHAnsi" w:cstheme="minorHAnsi"/>
                <w:color w:val="000000"/>
                <w:lang w:val="en-GB"/>
              </w:rPr>
              <w:t xml:space="preserve">Exemplu model:    </w:t>
            </w:r>
            <w:r w:rsidR="00A7203B" w:rsidRPr="004B1EDD">
              <w:rPr>
                <w:rFonts w:asciiTheme="minorHAnsi" w:hAnsiTheme="minorHAnsi" w:cstheme="minorHAnsi"/>
                <w:color w:val="000000"/>
                <w:lang w:val="en-GB"/>
              </w:rPr>
              <w:t xml:space="preserve"> </w:t>
            </w:r>
            <w:r w:rsidR="00A7203B" w:rsidRPr="002734C1">
              <w:rPr>
                <w:noProof/>
                <w:lang w:val="en-GB"/>
              </w:rPr>
              <w:drawing>
                <wp:inline distT="0" distB="0" distL="0" distR="0" wp14:anchorId="5357FAF2" wp14:editId="174F08DB">
                  <wp:extent cx="1737228" cy="1038225"/>
                  <wp:effectExtent l="0" t="0" r="0" b="0"/>
                  <wp:docPr id="244418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37228" cy="1038225"/>
                          </a:xfrm>
                          <a:prstGeom prst="rect">
                            <a:avLst/>
                          </a:prstGeom>
                          <a:noFill/>
                          <a:ln>
                            <a:noFill/>
                          </a:ln>
                        </pic:spPr>
                      </pic:pic>
                    </a:graphicData>
                  </a:graphic>
                </wp:inline>
              </w:drawing>
            </w:r>
          </w:p>
          <w:p w14:paraId="294D1E0A" w14:textId="77777777" w:rsidR="004B1EDD" w:rsidRDefault="004B1EDD" w:rsidP="00BD3257">
            <w:pPr>
              <w:contextualSpacing/>
              <w:jc w:val="both"/>
              <w:rPr>
                <w:rFonts w:asciiTheme="minorHAnsi" w:hAnsiTheme="minorHAnsi" w:cstheme="minorHAnsi"/>
                <w:b/>
                <w:bCs/>
                <w:i/>
                <w:iCs/>
                <w:lang w:val="en-GB"/>
              </w:rPr>
            </w:pPr>
          </w:p>
          <w:p w14:paraId="43B2B69E" w14:textId="50CB7B7C" w:rsidR="00BD3257" w:rsidRPr="002734C1" w:rsidRDefault="00BD3257" w:rsidP="00BD3257">
            <w:pPr>
              <w:contextualSpacing/>
              <w:jc w:val="both"/>
              <w:rPr>
                <w:rFonts w:asciiTheme="minorHAnsi" w:hAnsiTheme="minorHAnsi" w:cstheme="minorHAnsi"/>
                <w:b/>
                <w:bCs/>
                <w:i/>
                <w:iCs/>
                <w:lang w:val="en-GB"/>
              </w:rPr>
            </w:pPr>
            <w:r w:rsidRPr="002734C1">
              <w:rPr>
                <w:rFonts w:asciiTheme="minorHAnsi" w:hAnsiTheme="minorHAnsi" w:cstheme="minorHAnsi"/>
                <w:b/>
                <w:bCs/>
                <w:i/>
                <w:iCs/>
                <w:lang w:val="en-GB"/>
              </w:rPr>
              <w:t>Reprezentantii autoritatii contractante vor distribui cu sprijinul prestatorului materialele de promovare catre participantii la evenimentele ce fac obiectul prezentului caiet de sarcini.</w:t>
            </w:r>
          </w:p>
          <w:p w14:paraId="17B83AD0" w14:textId="77777777" w:rsidR="004E0027" w:rsidRPr="002734C1" w:rsidRDefault="004E0027" w:rsidP="00BD3257">
            <w:pPr>
              <w:contextualSpacing/>
              <w:jc w:val="both"/>
              <w:rPr>
                <w:rFonts w:asciiTheme="minorHAnsi" w:hAnsiTheme="minorHAnsi" w:cstheme="minorHAnsi"/>
                <w:b/>
                <w:bCs/>
                <w:i/>
                <w:iCs/>
                <w:lang w:val="en-GB"/>
              </w:rPr>
            </w:pPr>
          </w:p>
          <w:p w14:paraId="3A14B6FF" w14:textId="343EFD9E" w:rsidR="00BD3257" w:rsidRPr="002734C1" w:rsidRDefault="00BD3257" w:rsidP="00BD3257">
            <w:pPr>
              <w:contextualSpacing/>
              <w:jc w:val="both"/>
              <w:rPr>
                <w:rFonts w:asciiTheme="minorHAnsi" w:hAnsiTheme="minorHAnsi" w:cstheme="minorHAnsi"/>
                <w:color w:val="000000"/>
                <w:lang w:val="pt-BR"/>
              </w:rPr>
            </w:pPr>
            <w:r w:rsidRPr="002734C1">
              <w:rPr>
                <w:rFonts w:asciiTheme="minorHAnsi" w:hAnsiTheme="minorHAnsi" w:cstheme="minorHAnsi"/>
                <w:color w:val="000000"/>
                <w:lang w:val="pt-BR"/>
              </w:rPr>
              <w:t>Caracteristici tehnice minime ale materialelor de promovare</w:t>
            </w:r>
            <w:r w:rsidR="00B60C04" w:rsidRPr="002734C1">
              <w:rPr>
                <w:rFonts w:asciiTheme="minorHAnsi" w:hAnsiTheme="minorHAnsi" w:cstheme="minorHAnsi"/>
                <w:color w:val="000000"/>
                <w:lang w:val="pt-BR"/>
              </w:rPr>
              <w:t xml:space="preserve"> care vor alcatui seturile de promovare</w:t>
            </w:r>
            <w:r w:rsidRPr="002734C1">
              <w:rPr>
                <w:rFonts w:asciiTheme="minorHAnsi" w:hAnsiTheme="minorHAnsi" w:cstheme="minorHAnsi"/>
                <w:color w:val="000000"/>
                <w:lang w:val="pt-BR"/>
              </w:rPr>
              <w:t xml:space="preserve">: </w:t>
            </w:r>
          </w:p>
          <w:p w14:paraId="31EE4FC4" w14:textId="5353A6B9" w:rsidR="00BD3257" w:rsidRPr="00EC7828" w:rsidRDefault="00BD3257" w:rsidP="004B780E">
            <w:pPr>
              <w:pStyle w:val="ListParagraph"/>
              <w:numPr>
                <w:ilvl w:val="0"/>
                <w:numId w:val="26"/>
              </w:numPr>
              <w:shd w:val="clear" w:color="auto" w:fill="FFFFFF" w:themeFill="background1"/>
              <w:spacing w:after="0" w:line="240" w:lineRule="auto"/>
              <w:jc w:val="both"/>
              <w:rPr>
                <w:rFonts w:asciiTheme="minorHAnsi" w:eastAsia="Times New Roman" w:hAnsiTheme="minorHAnsi" w:cstheme="minorHAnsi"/>
                <w:bCs/>
                <w:lang w:val="pt-BR" w:eastAsia="ro-RO"/>
              </w:rPr>
            </w:pPr>
            <w:r w:rsidRPr="00EC7828">
              <w:rPr>
                <w:rFonts w:asciiTheme="minorHAnsi" w:eastAsia="Times New Roman" w:hAnsiTheme="minorHAnsi" w:cstheme="minorHAnsi"/>
                <w:b/>
                <w:lang w:val="pt-BR" w:eastAsia="ro-RO"/>
              </w:rPr>
              <w:t>Personalizare</w:t>
            </w:r>
            <w:r w:rsidR="00B60C04" w:rsidRPr="00EC7828">
              <w:rPr>
                <w:rFonts w:asciiTheme="minorHAnsi" w:eastAsia="Times New Roman" w:hAnsiTheme="minorHAnsi" w:cstheme="minorHAnsi"/>
                <w:b/>
                <w:lang w:val="pt-BR" w:eastAsia="ro-RO"/>
              </w:rPr>
              <w:t>a</w:t>
            </w:r>
            <w:r w:rsidRPr="00EC7828">
              <w:rPr>
                <w:rFonts w:asciiTheme="minorHAnsi" w:eastAsia="Times New Roman" w:hAnsiTheme="minorHAnsi" w:cstheme="minorHAnsi"/>
                <w:bCs/>
                <w:lang w:val="pt-BR" w:eastAsia="ro-RO"/>
              </w:rPr>
              <w:t xml:space="preserve">: </w:t>
            </w:r>
            <w:r w:rsidR="00B60C04" w:rsidRPr="00EC7828">
              <w:rPr>
                <w:rFonts w:asciiTheme="minorHAnsi" w:eastAsia="Times New Roman" w:hAnsiTheme="minorHAnsi" w:cstheme="minorHAnsi"/>
                <w:bCs/>
                <w:lang w:val="pt-BR" w:eastAsia="ro-RO"/>
              </w:rPr>
              <w:t>in functie de dimensiunea de imprimare permisa</w:t>
            </w:r>
            <w:r w:rsidRPr="00EC7828">
              <w:rPr>
                <w:rFonts w:asciiTheme="minorHAnsi" w:eastAsia="Times New Roman" w:hAnsiTheme="minorHAnsi" w:cstheme="minorHAnsi"/>
                <w:bCs/>
                <w:lang w:val="pt-BR" w:eastAsia="ro-RO"/>
              </w:rPr>
              <w:t xml:space="preserve">, </w:t>
            </w:r>
            <w:r w:rsidR="00B60C04" w:rsidRPr="00EC7828">
              <w:rPr>
                <w:rFonts w:asciiTheme="minorHAnsi" w:eastAsia="Times New Roman" w:hAnsiTheme="minorHAnsi" w:cstheme="minorHAnsi"/>
                <w:bCs/>
                <w:lang w:val="pt-BR" w:eastAsia="ro-RO"/>
              </w:rPr>
              <w:t xml:space="preserve">se va oferta cea mai </w:t>
            </w:r>
            <w:r w:rsidR="00B60C04" w:rsidRPr="00EC7828">
              <w:rPr>
                <w:rFonts w:asciiTheme="minorHAnsi" w:eastAsia="Times New Roman" w:hAnsiTheme="minorHAnsi" w:cstheme="minorHAnsi"/>
                <w:b/>
                <w:lang w:val="pt-BR" w:eastAsia="ro-RO"/>
              </w:rPr>
              <w:t>calitativa si durabila</w:t>
            </w:r>
            <w:r w:rsidR="00B60C04" w:rsidRPr="00EC7828">
              <w:rPr>
                <w:rFonts w:asciiTheme="minorHAnsi" w:eastAsia="Times New Roman" w:hAnsiTheme="minorHAnsi" w:cstheme="minorHAnsi"/>
                <w:bCs/>
                <w:lang w:val="pt-BR" w:eastAsia="ro-RO"/>
              </w:rPr>
              <w:t xml:space="preserve"> tehnica de personalizare</w:t>
            </w:r>
            <w:r w:rsidR="00B60C04" w:rsidRPr="00EC7828">
              <w:rPr>
                <w:rFonts w:asciiTheme="minorHAnsi" w:eastAsia="Times New Roman" w:hAnsiTheme="minorHAnsi" w:cstheme="minorHAnsi"/>
                <w:bCs/>
                <w:shd w:val="clear" w:color="auto" w:fill="FFFFFF" w:themeFill="background1"/>
                <w:lang w:val="pt-BR" w:eastAsia="ro-RO"/>
              </w:rPr>
              <w:t xml:space="preserve">. Elementele pentru personalizare trebuie sa respecte prevederile Manualului de Identitate Vizuală pentru Programul Regional Nord-Est 2021-2027, care poate fi consultat aici: </w:t>
            </w:r>
            <w:hyperlink r:id="rId17" w:history="1">
              <w:r w:rsidR="00B60C04" w:rsidRPr="00EC7828">
                <w:rPr>
                  <w:rStyle w:val="Hyperlink"/>
                  <w:rFonts w:asciiTheme="minorHAnsi" w:eastAsia="Times New Roman" w:hAnsiTheme="minorHAnsi" w:cstheme="minorHAnsi"/>
                  <w:bCs/>
                  <w:shd w:val="clear" w:color="auto" w:fill="FFFFFF" w:themeFill="background1"/>
                  <w:lang w:val="pt-BR" w:eastAsia="ro-RO"/>
                </w:rPr>
                <w:t>https://regionordest.ro/identitate-vizuala/</w:t>
              </w:r>
            </w:hyperlink>
            <w:r w:rsidR="00B60C04" w:rsidRPr="00EC7828">
              <w:rPr>
                <w:rFonts w:asciiTheme="minorHAnsi" w:eastAsia="Times New Roman" w:hAnsiTheme="minorHAnsi" w:cstheme="minorHAnsi"/>
                <w:bCs/>
                <w:lang w:val="pt-BR" w:eastAsia="ro-RO"/>
              </w:rPr>
              <w:t xml:space="preserve"> </w:t>
            </w:r>
            <w:r w:rsidR="00274BC9" w:rsidRPr="00EC7828">
              <w:rPr>
                <w:rFonts w:asciiTheme="minorHAnsi" w:eastAsia="Times New Roman" w:hAnsiTheme="minorHAnsi" w:cstheme="minorHAnsi"/>
                <w:bCs/>
                <w:lang w:val="pt-BR" w:eastAsia="ro-RO"/>
              </w:rPr>
              <w:t xml:space="preserve"> </w:t>
            </w:r>
          </w:p>
          <w:p w14:paraId="5AD4494E" w14:textId="77777777" w:rsidR="003D2A47" w:rsidRPr="002734C1" w:rsidRDefault="003D2A47" w:rsidP="003D2A47">
            <w:pPr>
              <w:pStyle w:val="ListParagraph"/>
              <w:rPr>
                <w:rFonts w:asciiTheme="minorHAnsi" w:eastAsia="Times New Roman" w:hAnsiTheme="minorHAnsi" w:cstheme="minorHAnsi"/>
                <w:bCs/>
                <w:lang w:val="pt-BR" w:eastAsia="ro-RO"/>
              </w:rPr>
            </w:pPr>
          </w:p>
          <w:p w14:paraId="4BFD2BC8" w14:textId="4AB7DF8F" w:rsidR="004F161B" w:rsidRPr="002734C1" w:rsidRDefault="004E0027" w:rsidP="004B780E">
            <w:pPr>
              <w:pStyle w:val="ListParagraph"/>
              <w:numPr>
                <w:ilvl w:val="0"/>
                <w:numId w:val="26"/>
              </w:numPr>
              <w:spacing w:after="0" w:line="240" w:lineRule="auto"/>
              <w:jc w:val="both"/>
              <w:rPr>
                <w:rFonts w:asciiTheme="minorHAnsi" w:eastAsia="Times New Roman" w:hAnsiTheme="minorHAnsi" w:cstheme="minorHAnsi"/>
                <w:bCs/>
                <w:lang w:eastAsia="ro-RO"/>
              </w:rPr>
            </w:pPr>
            <w:r w:rsidRPr="002734C1">
              <w:rPr>
                <w:rFonts w:asciiTheme="minorHAnsi" w:eastAsia="Times New Roman" w:hAnsiTheme="minorHAnsi" w:cstheme="minorHAnsi"/>
                <w:bCs/>
                <w:lang w:eastAsia="ro-RO"/>
              </w:rPr>
              <w:t>P</w:t>
            </w:r>
            <w:r w:rsidR="007C5940">
              <w:rPr>
                <w:rFonts w:asciiTheme="minorHAnsi" w:eastAsia="Times New Roman" w:hAnsiTheme="minorHAnsi" w:cstheme="minorHAnsi"/>
                <w:bCs/>
                <w:lang w:eastAsia="ro-RO"/>
              </w:rPr>
              <w:t>r</w:t>
            </w:r>
            <w:r w:rsidRPr="002734C1">
              <w:rPr>
                <w:rFonts w:asciiTheme="minorHAnsi" w:eastAsia="Times New Roman" w:hAnsiTheme="minorHAnsi" w:cstheme="minorHAnsi"/>
                <w:bCs/>
                <w:lang w:eastAsia="ro-RO"/>
              </w:rPr>
              <w:t xml:space="preserve">odusele trebuie </w:t>
            </w:r>
            <w:r w:rsidR="003D2A47" w:rsidRPr="002734C1">
              <w:rPr>
                <w:rFonts w:asciiTheme="minorHAnsi" w:eastAsia="Times New Roman" w:hAnsiTheme="minorHAnsi" w:cstheme="minorHAnsi"/>
                <w:bCs/>
                <w:lang w:eastAsia="ro-RO"/>
              </w:rPr>
              <w:t xml:space="preserve">să fie de calitate, rezistente la uzură și </w:t>
            </w:r>
            <w:r w:rsidRPr="002734C1">
              <w:rPr>
                <w:rFonts w:asciiTheme="minorHAnsi" w:eastAsia="Times New Roman" w:hAnsiTheme="minorHAnsi" w:cstheme="minorHAnsi"/>
                <w:bCs/>
                <w:lang w:eastAsia="ro-RO"/>
              </w:rPr>
              <w:t xml:space="preserve">să îndeplinească standardele de durabilitate și </w:t>
            </w:r>
            <w:r w:rsidR="003D2A47" w:rsidRPr="002734C1">
              <w:rPr>
                <w:rFonts w:asciiTheme="minorHAnsi" w:eastAsia="Times New Roman" w:hAnsiTheme="minorHAnsi" w:cstheme="minorHAnsi"/>
                <w:bCs/>
                <w:lang w:eastAsia="ro-RO"/>
              </w:rPr>
              <w:t>eficiență în utilizare.</w:t>
            </w:r>
          </w:p>
          <w:p w14:paraId="1E76D857" w14:textId="77777777" w:rsidR="00BD3257" w:rsidRPr="002734C1" w:rsidRDefault="00BD3257" w:rsidP="00BD3257">
            <w:pPr>
              <w:spacing w:after="0" w:line="240" w:lineRule="auto"/>
              <w:jc w:val="both"/>
              <w:rPr>
                <w:rFonts w:asciiTheme="minorHAnsi" w:eastAsia="Times New Roman" w:hAnsiTheme="minorHAnsi" w:cstheme="minorHAnsi"/>
                <w:bCs/>
                <w:lang w:eastAsia="ro-RO"/>
              </w:rPr>
            </w:pPr>
          </w:p>
          <w:p w14:paraId="1A2E1A3C" w14:textId="2D53B984" w:rsidR="002D75F8" w:rsidRDefault="004F161B" w:rsidP="00BD3257">
            <w:pPr>
              <w:tabs>
                <w:tab w:val="left" w:pos="360"/>
              </w:tabs>
              <w:suppressAutoHyphens/>
              <w:autoSpaceDE w:val="0"/>
              <w:spacing w:after="0" w:line="240" w:lineRule="auto"/>
              <w:jc w:val="both"/>
              <w:rPr>
                <w:rFonts w:asciiTheme="minorHAnsi" w:eastAsia="Times New Roman" w:hAnsiTheme="minorHAnsi" w:cstheme="minorHAnsi"/>
                <w:bCs/>
                <w:color w:val="000000"/>
                <w:lang w:eastAsia="zh-CN"/>
              </w:rPr>
            </w:pPr>
            <w:r w:rsidRPr="002734C1">
              <w:rPr>
                <w:rFonts w:asciiTheme="minorHAnsi" w:eastAsia="Times New Roman" w:hAnsiTheme="minorHAnsi" w:cstheme="minorHAnsi"/>
                <w:bCs/>
                <w:color w:val="000000"/>
                <w:lang w:eastAsia="zh-CN"/>
              </w:rPr>
              <w:t>Avand in vedere ca se estimeaza ca cele 2 evenimente vor fi organizate cel mai devreme inc</w:t>
            </w:r>
            <w:r w:rsidR="00A02708" w:rsidRPr="002734C1">
              <w:rPr>
                <w:rFonts w:asciiTheme="minorHAnsi" w:eastAsia="Times New Roman" w:hAnsiTheme="minorHAnsi" w:cstheme="minorHAnsi"/>
                <w:bCs/>
                <w:color w:val="000000"/>
                <w:lang w:eastAsia="zh-CN"/>
              </w:rPr>
              <w:t>e</w:t>
            </w:r>
            <w:r w:rsidRPr="002734C1">
              <w:rPr>
                <w:rFonts w:asciiTheme="minorHAnsi" w:eastAsia="Times New Roman" w:hAnsiTheme="minorHAnsi" w:cstheme="minorHAnsi"/>
                <w:bCs/>
                <w:color w:val="000000"/>
                <w:lang w:eastAsia="zh-CN"/>
              </w:rPr>
              <w:t>pand cu luna septembrie 2024, r</w:t>
            </w:r>
            <w:r w:rsidR="002D75F8" w:rsidRPr="002734C1">
              <w:rPr>
                <w:rFonts w:asciiTheme="minorHAnsi" w:eastAsia="Times New Roman" w:hAnsiTheme="minorHAnsi" w:cstheme="minorHAnsi"/>
                <w:bCs/>
                <w:color w:val="000000"/>
                <w:lang w:eastAsia="zh-CN"/>
              </w:rPr>
              <w:t xml:space="preserve">esponsabilii de contract din partea Autoritatii Contractante vor </w:t>
            </w:r>
            <w:r w:rsidR="002D6EC1" w:rsidRPr="002734C1">
              <w:rPr>
                <w:rFonts w:asciiTheme="minorHAnsi" w:eastAsia="Times New Roman" w:hAnsiTheme="minorHAnsi" w:cstheme="minorHAnsi"/>
                <w:bCs/>
                <w:color w:val="000000"/>
                <w:lang w:eastAsia="zh-CN"/>
              </w:rPr>
              <w:t xml:space="preserve">transmite prestatorului, </w:t>
            </w:r>
            <w:r w:rsidRPr="002734C1">
              <w:rPr>
                <w:rFonts w:asciiTheme="minorHAnsi" w:eastAsia="Times New Roman" w:hAnsiTheme="minorHAnsi" w:cstheme="minorHAnsi"/>
                <w:bCs/>
                <w:color w:val="000000"/>
                <w:lang w:eastAsia="zh-CN"/>
              </w:rPr>
              <w:t>cel mai tarziu la finalul lunii iunie 2024 (maxim 28.06.2024),</w:t>
            </w:r>
            <w:r w:rsidR="002D6EC1" w:rsidRPr="002734C1">
              <w:rPr>
                <w:rFonts w:asciiTheme="minorHAnsi" w:eastAsia="Times New Roman" w:hAnsiTheme="minorHAnsi" w:cstheme="minorHAnsi"/>
                <w:bCs/>
                <w:color w:val="000000"/>
                <w:lang w:eastAsia="zh-CN"/>
              </w:rPr>
              <w:t xml:space="preserve"> comanda ferma de realizare a materialelor de promovare.</w:t>
            </w:r>
          </w:p>
          <w:p w14:paraId="1050FE5A" w14:textId="77777777" w:rsidR="00D2750A" w:rsidRPr="002734C1" w:rsidRDefault="00D2750A" w:rsidP="00BD3257">
            <w:pPr>
              <w:tabs>
                <w:tab w:val="left" w:pos="360"/>
              </w:tabs>
              <w:suppressAutoHyphens/>
              <w:autoSpaceDE w:val="0"/>
              <w:spacing w:after="0" w:line="240" w:lineRule="auto"/>
              <w:jc w:val="both"/>
              <w:rPr>
                <w:rFonts w:asciiTheme="minorHAnsi" w:eastAsia="Times New Roman" w:hAnsiTheme="minorHAnsi" w:cstheme="minorHAnsi"/>
                <w:bCs/>
                <w:color w:val="000000"/>
                <w:lang w:eastAsia="zh-CN"/>
              </w:rPr>
            </w:pPr>
          </w:p>
          <w:p w14:paraId="083CCA65" w14:textId="66B72515" w:rsidR="00BD3257" w:rsidRPr="002734C1" w:rsidRDefault="00BD3257" w:rsidP="00BD3257">
            <w:pPr>
              <w:tabs>
                <w:tab w:val="left" w:pos="360"/>
              </w:tabs>
              <w:suppressAutoHyphens/>
              <w:autoSpaceDE w:val="0"/>
              <w:spacing w:after="0" w:line="240" w:lineRule="auto"/>
              <w:jc w:val="both"/>
              <w:rPr>
                <w:rFonts w:asciiTheme="minorHAnsi" w:eastAsia="Times New Roman" w:hAnsiTheme="minorHAnsi" w:cstheme="minorHAnsi"/>
                <w:bCs/>
                <w:color w:val="000000"/>
                <w:lang w:eastAsia="zh-CN"/>
              </w:rPr>
            </w:pPr>
            <w:r w:rsidRPr="002734C1">
              <w:rPr>
                <w:rFonts w:asciiTheme="minorHAnsi" w:eastAsia="Times New Roman" w:hAnsiTheme="minorHAnsi" w:cstheme="minorHAnsi"/>
                <w:bCs/>
                <w:color w:val="000000"/>
                <w:lang w:eastAsia="zh-CN"/>
              </w:rPr>
              <w:t xml:space="preserve">In termen de maxim </w:t>
            </w:r>
            <w:r w:rsidR="002D6EC1" w:rsidRPr="002734C1">
              <w:rPr>
                <w:rFonts w:asciiTheme="minorHAnsi" w:eastAsia="Times New Roman" w:hAnsiTheme="minorHAnsi" w:cstheme="minorHAnsi"/>
                <w:bCs/>
                <w:color w:val="000000"/>
                <w:lang w:eastAsia="zh-CN"/>
              </w:rPr>
              <w:t>5</w:t>
            </w:r>
            <w:r w:rsidRPr="002734C1">
              <w:rPr>
                <w:rFonts w:asciiTheme="minorHAnsi" w:eastAsia="Times New Roman" w:hAnsiTheme="minorHAnsi" w:cstheme="minorHAnsi"/>
                <w:bCs/>
                <w:color w:val="000000"/>
                <w:lang w:eastAsia="zh-CN"/>
              </w:rPr>
              <w:t xml:space="preserve"> zile lucratoare de la </w:t>
            </w:r>
            <w:r w:rsidR="002D6EC1" w:rsidRPr="002734C1">
              <w:rPr>
                <w:rFonts w:asciiTheme="minorHAnsi" w:eastAsia="Times New Roman" w:hAnsiTheme="minorHAnsi" w:cstheme="minorHAnsi"/>
                <w:bCs/>
                <w:color w:val="000000"/>
                <w:lang w:eastAsia="zh-CN"/>
              </w:rPr>
              <w:t>primirii comenzii ferme</w:t>
            </w:r>
            <w:r w:rsidRPr="002734C1">
              <w:rPr>
                <w:rFonts w:asciiTheme="minorHAnsi" w:eastAsia="Times New Roman" w:hAnsiTheme="minorHAnsi" w:cstheme="minorHAnsi"/>
                <w:bCs/>
                <w:color w:val="000000"/>
                <w:lang w:eastAsia="zh-CN"/>
              </w:rPr>
              <w:t xml:space="preserve">, prestatorul va transmite simularile de personalizare pentru fiecare produs, mentionand dimensiunile propuse pentru personalizare, in functie de suprafata maxima disponibila. Autoritatea Contractanta va analiza propunerile de personalizare si in maxim </w:t>
            </w:r>
            <w:r w:rsidR="002D6EC1" w:rsidRPr="002734C1">
              <w:rPr>
                <w:rFonts w:asciiTheme="minorHAnsi" w:eastAsia="Times New Roman" w:hAnsiTheme="minorHAnsi" w:cstheme="minorHAnsi"/>
                <w:bCs/>
                <w:color w:val="000000"/>
                <w:lang w:eastAsia="zh-CN"/>
              </w:rPr>
              <w:t>3</w:t>
            </w:r>
            <w:r w:rsidRPr="002734C1">
              <w:rPr>
                <w:rFonts w:asciiTheme="minorHAnsi" w:eastAsia="Times New Roman" w:hAnsiTheme="minorHAnsi" w:cstheme="minorHAnsi"/>
                <w:bCs/>
                <w:color w:val="000000"/>
                <w:lang w:eastAsia="zh-CN"/>
              </w:rPr>
              <w:t xml:space="preserve"> zi</w:t>
            </w:r>
            <w:r w:rsidR="002D6EC1" w:rsidRPr="002734C1">
              <w:rPr>
                <w:rFonts w:asciiTheme="minorHAnsi" w:eastAsia="Times New Roman" w:hAnsiTheme="minorHAnsi" w:cstheme="minorHAnsi"/>
                <w:bCs/>
                <w:color w:val="000000"/>
                <w:lang w:eastAsia="zh-CN"/>
              </w:rPr>
              <w:t>le</w:t>
            </w:r>
            <w:r w:rsidRPr="002734C1">
              <w:rPr>
                <w:rFonts w:asciiTheme="minorHAnsi" w:eastAsia="Times New Roman" w:hAnsiTheme="minorHAnsi" w:cstheme="minorHAnsi"/>
                <w:bCs/>
                <w:color w:val="000000"/>
                <w:lang w:eastAsia="zh-CN"/>
              </w:rPr>
              <w:t xml:space="preserve"> lucratoare de la primirea simularii va transmite „bunul de tipar”. Prestatorul va realiza personalizarea materialelor de promovare doar dupa primirea „bunului de tipar” din partea Autoritatii Contractante.</w:t>
            </w:r>
          </w:p>
          <w:p w14:paraId="1F2D485B" w14:textId="77777777" w:rsidR="00BD3257" w:rsidRPr="002734C1" w:rsidRDefault="00BD3257" w:rsidP="00BD3257">
            <w:pPr>
              <w:tabs>
                <w:tab w:val="left" w:pos="360"/>
              </w:tabs>
              <w:suppressAutoHyphens/>
              <w:autoSpaceDE w:val="0"/>
              <w:spacing w:after="0" w:line="240" w:lineRule="auto"/>
              <w:jc w:val="both"/>
              <w:rPr>
                <w:rFonts w:asciiTheme="minorHAnsi" w:eastAsia="Times New Roman" w:hAnsiTheme="minorHAnsi" w:cstheme="minorHAnsi"/>
                <w:bCs/>
                <w:color w:val="000000"/>
                <w:lang w:eastAsia="zh-CN"/>
              </w:rPr>
            </w:pPr>
          </w:p>
          <w:p w14:paraId="273D7F5C" w14:textId="21449D3D" w:rsidR="00BD3257" w:rsidRPr="0034299F" w:rsidRDefault="00BD3257" w:rsidP="00BD3257">
            <w:pPr>
              <w:tabs>
                <w:tab w:val="left" w:pos="360"/>
              </w:tabs>
              <w:suppressAutoHyphens/>
              <w:autoSpaceDE w:val="0"/>
              <w:spacing w:after="0" w:line="240" w:lineRule="auto"/>
              <w:jc w:val="both"/>
              <w:rPr>
                <w:rFonts w:asciiTheme="minorHAnsi" w:eastAsia="Times New Roman" w:hAnsiTheme="minorHAnsi" w:cstheme="minorHAnsi"/>
                <w:bCs/>
                <w:color w:val="000000"/>
                <w:lang w:eastAsia="zh-CN"/>
              </w:rPr>
            </w:pPr>
            <w:r w:rsidRPr="002734C1">
              <w:rPr>
                <w:rFonts w:asciiTheme="minorHAnsi" w:eastAsia="Times New Roman" w:hAnsiTheme="minorHAnsi" w:cstheme="minorHAnsi"/>
                <w:bCs/>
                <w:color w:val="000000"/>
                <w:lang w:eastAsia="zh-CN"/>
              </w:rPr>
              <w:t>Materialele de promovare vor fi puse la dispozitia Autoritatii Contractante în data desfasurarii fiecarui eveniment, in numar</w:t>
            </w:r>
            <w:r w:rsidR="002D75F8" w:rsidRPr="002734C1">
              <w:rPr>
                <w:rFonts w:asciiTheme="minorHAnsi" w:eastAsia="Times New Roman" w:hAnsiTheme="minorHAnsi" w:cstheme="minorHAnsi"/>
                <w:bCs/>
                <w:color w:val="000000"/>
                <w:lang w:eastAsia="zh-CN"/>
              </w:rPr>
              <w:t xml:space="preserve"> de 60 de seturi/eveniment</w:t>
            </w:r>
            <w:r w:rsidRPr="002734C1">
              <w:rPr>
                <w:rFonts w:asciiTheme="minorHAnsi" w:eastAsia="Times New Roman" w:hAnsiTheme="minorHAnsi" w:cstheme="minorHAnsi"/>
              </w:rPr>
              <w:t>,</w:t>
            </w:r>
            <w:r w:rsidRPr="002734C1">
              <w:rPr>
                <w:rFonts w:asciiTheme="minorHAnsi" w:eastAsia="Times New Roman" w:hAnsiTheme="minorHAnsi" w:cstheme="minorHAnsi"/>
                <w:bCs/>
                <w:color w:val="000000"/>
                <w:lang w:eastAsia="zh-CN"/>
              </w:rPr>
              <w:t xml:space="preserve"> inainte de </w:t>
            </w:r>
            <w:r w:rsidRPr="0034299F">
              <w:rPr>
                <w:rFonts w:asciiTheme="minorHAnsi" w:eastAsia="Times New Roman" w:hAnsiTheme="minorHAnsi" w:cstheme="minorHAnsi"/>
                <w:bCs/>
                <w:color w:val="000000"/>
                <w:lang w:eastAsia="zh-CN"/>
              </w:rPr>
              <w:t>sosirea participantilor, prestatorul avand obligatia de a sprijini reprezentantii achizitorului in vederea distribuirii acestora catre participanti.</w:t>
            </w:r>
          </w:p>
          <w:p w14:paraId="7D4BBE04" w14:textId="05762275" w:rsidR="00BD3257" w:rsidRPr="00175FE3" w:rsidRDefault="00F80223" w:rsidP="00175FE3">
            <w:pPr>
              <w:spacing w:before="60" w:after="0" w:line="240" w:lineRule="auto"/>
              <w:jc w:val="both"/>
              <w:rPr>
                <w:rFonts w:asciiTheme="minorHAnsi" w:hAnsiTheme="minorHAnsi" w:cstheme="minorHAnsi"/>
                <w:color w:val="FF0000"/>
              </w:rPr>
            </w:pPr>
            <w:r w:rsidRPr="00175FE3">
              <w:rPr>
                <w:rFonts w:asciiTheme="minorHAnsi" w:hAnsiTheme="minorHAnsi" w:cstheme="minorHAnsi"/>
                <w:b/>
                <w:bCs/>
                <w:color w:val="FF0000"/>
              </w:rPr>
              <w:t>Atentie!</w:t>
            </w:r>
            <w:r w:rsidRPr="00175FE3">
              <w:rPr>
                <w:rFonts w:asciiTheme="minorHAnsi" w:hAnsiTheme="minorHAnsi" w:cstheme="minorHAnsi"/>
                <w:color w:val="FF0000"/>
              </w:rPr>
              <w:t xml:space="preserve"> </w:t>
            </w:r>
            <w:r w:rsidR="00465807">
              <w:rPr>
                <w:rFonts w:asciiTheme="minorHAnsi" w:hAnsiTheme="minorHAnsi" w:cstheme="minorHAnsi"/>
                <w:color w:val="FF0000"/>
              </w:rPr>
              <w:t>Receptia</w:t>
            </w:r>
            <w:r w:rsidR="00F449AF" w:rsidRPr="00175FE3">
              <w:rPr>
                <w:rFonts w:asciiTheme="minorHAnsi" w:hAnsiTheme="minorHAnsi" w:cstheme="minorHAnsi"/>
                <w:color w:val="FF0000"/>
              </w:rPr>
              <w:t xml:space="preserve"> </w:t>
            </w:r>
            <w:r w:rsidRPr="00175FE3">
              <w:rPr>
                <w:rFonts w:asciiTheme="minorHAnsi" w:hAnsiTheme="minorHAnsi" w:cstheme="minorHAnsi"/>
                <w:color w:val="FF0000"/>
              </w:rPr>
              <w:t xml:space="preserve">pentru materialele de promovare </w:t>
            </w:r>
            <w:r w:rsidR="00F449AF" w:rsidRPr="00175FE3">
              <w:rPr>
                <w:rFonts w:asciiTheme="minorHAnsi" w:hAnsiTheme="minorHAnsi" w:cstheme="minorHAnsi"/>
                <w:color w:val="FF0000"/>
              </w:rPr>
              <w:t xml:space="preserve">se va face la finalul </w:t>
            </w:r>
            <w:r w:rsidRPr="00175FE3">
              <w:rPr>
                <w:rFonts w:asciiTheme="minorHAnsi" w:hAnsiTheme="minorHAnsi" w:cstheme="minorHAnsi"/>
                <w:color w:val="FF0000"/>
              </w:rPr>
              <w:t>fiecarui eveniment, in baza procesului verbal de receptie (vezi si Anexa: Proces verbal de receptie. Servicii organizare eveniment (model*)).</w:t>
            </w:r>
          </w:p>
          <w:p w14:paraId="528B6BEA" w14:textId="77777777" w:rsidR="00F80223" w:rsidRPr="00F449AF" w:rsidRDefault="00F80223" w:rsidP="00175FE3">
            <w:pPr>
              <w:spacing w:before="60" w:after="0" w:line="240" w:lineRule="auto"/>
              <w:jc w:val="both"/>
              <w:rPr>
                <w:rFonts w:asciiTheme="minorHAnsi" w:hAnsiTheme="minorHAnsi" w:cstheme="minorHAnsi"/>
                <w:color w:val="FF0000"/>
              </w:rPr>
            </w:pPr>
          </w:p>
          <w:p w14:paraId="5DC5983C" w14:textId="4B2FF979" w:rsidR="00BD3257" w:rsidRPr="007C5940" w:rsidRDefault="00BD3257" w:rsidP="00BD3257">
            <w:pPr>
              <w:spacing w:before="60" w:after="0" w:line="240" w:lineRule="auto"/>
              <w:jc w:val="both"/>
              <w:rPr>
                <w:rFonts w:asciiTheme="minorHAnsi" w:hAnsiTheme="minorHAnsi" w:cstheme="minorHAnsi"/>
                <w:color w:val="FF0000"/>
              </w:rPr>
            </w:pPr>
            <w:r w:rsidRPr="007C5940">
              <w:rPr>
                <w:rFonts w:asciiTheme="minorHAnsi" w:hAnsiTheme="minorHAnsi" w:cstheme="minorHAnsi"/>
                <w:color w:val="FF0000"/>
              </w:rPr>
              <w:t xml:space="preserve">In cadrul ofertei tehnice, ofertanții vor </w:t>
            </w:r>
            <w:r w:rsidR="00274BC9" w:rsidRPr="007C5940">
              <w:rPr>
                <w:rFonts w:asciiTheme="minorHAnsi" w:hAnsiTheme="minorHAnsi" w:cstheme="minorHAnsi"/>
                <w:color w:val="FF0000"/>
              </w:rPr>
              <w:t>specifica</w:t>
            </w:r>
            <w:r w:rsidRPr="007C5940">
              <w:rPr>
                <w:rFonts w:asciiTheme="minorHAnsi" w:hAnsiTheme="minorHAnsi" w:cstheme="minorHAnsi"/>
                <w:color w:val="FF0000"/>
              </w:rPr>
              <w:t>:</w:t>
            </w:r>
          </w:p>
          <w:p w14:paraId="006E2E83" w14:textId="77777777" w:rsidR="00BD3257" w:rsidRPr="007C5940" w:rsidRDefault="00BD3257" w:rsidP="00BD3257">
            <w:pPr>
              <w:spacing w:before="60" w:after="0" w:line="240" w:lineRule="auto"/>
              <w:jc w:val="both"/>
              <w:rPr>
                <w:rFonts w:asciiTheme="minorHAnsi" w:hAnsiTheme="minorHAnsi" w:cstheme="minorHAnsi"/>
                <w:color w:val="FF0000"/>
              </w:rPr>
            </w:pPr>
            <w:r w:rsidRPr="007C5940">
              <w:rPr>
                <w:rFonts w:asciiTheme="minorHAnsi" w:hAnsiTheme="minorHAnsi" w:cstheme="minorHAnsi"/>
                <w:color w:val="FF0000"/>
              </w:rPr>
              <w:t>- caracteristicile tehnice ale materialelor insotite de linkuri unde pot fi verificate caracteristicile acestora;</w:t>
            </w:r>
          </w:p>
          <w:p w14:paraId="1DFAFC9B" w14:textId="77777777" w:rsidR="00BD3257" w:rsidRPr="007C5940" w:rsidRDefault="00BD3257" w:rsidP="00BD3257">
            <w:pPr>
              <w:spacing w:before="60" w:after="0" w:line="240" w:lineRule="auto"/>
              <w:jc w:val="both"/>
              <w:rPr>
                <w:rFonts w:asciiTheme="minorHAnsi" w:hAnsiTheme="minorHAnsi" w:cstheme="minorHAnsi"/>
                <w:color w:val="FF0000"/>
                <w:lang w:val="pt-BR"/>
              </w:rPr>
            </w:pPr>
            <w:r w:rsidRPr="007C5940">
              <w:rPr>
                <w:rFonts w:asciiTheme="minorHAnsi" w:hAnsiTheme="minorHAnsi" w:cstheme="minorHAnsi"/>
                <w:color w:val="FF0000"/>
                <w:lang w:val="pt-BR"/>
              </w:rPr>
              <w:t>- tehnica de personalizare;</w:t>
            </w:r>
          </w:p>
          <w:p w14:paraId="40B995CF" w14:textId="77777777" w:rsidR="00BD3257" w:rsidRPr="007C5940" w:rsidRDefault="00BD3257" w:rsidP="00BD3257">
            <w:pPr>
              <w:spacing w:before="60" w:after="0" w:line="240" w:lineRule="auto"/>
              <w:jc w:val="both"/>
              <w:rPr>
                <w:rFonts w:asciiTheme="minorHAnsi" w:hAnsiTheme="minorHAnsi" w:cstheme="minorHAnsi"/>
                <w:color w:val="FF0000"/>
                <w:lang w:val="pt-BR"/>
              </w:rPr>
            </w:pPr>
            <w:r w:rsidRPr="007C5940">
              <w:rPr>
                <w:rFonts w:asciiTheme="minorHAnsi" w:hAnsiTheme="minorHAnsi" w:cstheme="minorHAnsi"/>
                <w:color w:val="FF0000"/>
                <w:lang w:val="pt-BR"/>
              </w:rPr>
              <w:t xml:space="preserve">- numărul de bucăți; </w:t>
            </w:r>
          </w:p>
          <w:p w14:paraId="751B71A2" w14:textId="1420D5D4" w:rsidR="00B92692" w:rsidRPr="00EA2F23" w:rsidRDefault="00BD3257" w:rsidP="009B695E">
            <w:pPr>
              <w:pStyle w:val="NoSpacing"/>
              <w:tabs>
                <w:tab w:val="left" w:pos="280"/>
              </w:tabs>
              <w:jc w:val="both"/>
              <w:rPr>
                <w:rFonts w:asciiTheme="minorHAnsi" w:hAnsiTheme="minorHAnsi" w:cstheme="minorHAnsi"/>
                <w:color w:val="000000"/>
                <w:lang w:val="pt-BR"/>
              </w:rPr>
            </w:pPr>
            <w:r w:rsidRPr="007C5940">
              <w:rPr>
                <w:rFonts w:asciiTheme="minorHAnsi" w:hAnsiTheme="minorHAnsi" w:cstheme="minorHAnsi"/>
                <w:color w:val="FF0000"/>
                <w:lang w:val="pt-BR"/>
              </w:rPr>
              <w:t>- conditiile de realizare si livrare</w:t>
            </w:r>
            <w:r w:rsidR="007C5940">
              <w:rPr>
                <w:rFonts w:asciiTheme="minorHAnsi" w:hAnsiTheme="minorHAnsi" w:cstheme="minorHAnsi"/>
                <w:color w:val="FF0000"/>
                <w:lang w:val="pt-BR"/>
              </w:rPr>
              <w:t>.</w:t>
            </w:r>
          </w:p>
        </w:tc>
      </w:tr>
      <w:tr w:rsidR="007B08E1" w:rsidRPr="002734C1" w14:paraId="08605F97" w14:textId="77777777" w:rsidTr="00752709">
        <w:tc>
          <w:tcPr>
            <w:tcW w:w="14884" w:type="dxa"/>
            <w:shd w:val="clear" w:color="auto" w:fill="auto"/>
          </w:tcPr>
          <w:p w14:paraId="445EEBDC" w14:textId="33A53B26" w:rsidR="004F161B" w:rsidRPr="00175FE3" w:rsidRDefault="00B46040" w:rsidP="004F161B">
            <w:pPr>
              <w:shd w:val="clear" w:color="auto" w:fill="FFFFFF"/>
              <w:spacing w:before="60" w:after="0" w:line="240" w:lineRule="auto"/>
              <w:jc w:val="both"/>
              <w:rPr>
                <w:rFonts w:asciiTheme="minorHAnsi" w:hAnsiTheme="minorHAnsi" w:cstheme="minorHAnsi"/>
                <w:b/>
              </w:rPr>
            </w:pPr>
            <w:r w:rsidRPr="00175FE3">
              <w:rPr>
                <w:rFonts w:asciiTheme="minorHAnsi" w:hAnsiTheme="minorHAnsi" w:cstheme="minorHAnsi"/>
                <w:b/>
                <w:bCs/>
              </w:rPr>
              <w:t>L2.2.</w:t>
            </w:r>
            <w:r w:rsidR="004F161B" w:rsidRPr="00175FE3">
              <w:rPr>
                <w:rFonts w:asciiTheme="minorHAnsi" w:hAnsiTheme="minorHAnsi" w:cstheme="minorHAnsi"/>
              </w:rPr>
              <w:t xml:space="preserve"> Servicii de organizare eveniment pentru </w:t>
            </w:r>
            <w:r w:rsidR="004F161B" w:rsidRPr="00175FE3">
              <w:rPr>
                <w:rFonts w:asciiTheme="minorHAnsi" w:hAnsiTheme="minorHAnsi" w:cstheme="minorHAnsi"/>
                <w:b/>
                <w:bCs/>
              </w:rPr>
              <w:t xml:space="preserve">15 evenimente </w:t>
            </w:r>
            <w:r w:rsidR="004F161B" w:rsidRPr="00175FE3">
              <w:rPr>
                <w:rFonts w:asciiTheme="minorHAnsi" w:hAnsiTheme="minorHAnsi" w:cstheme="minorHAnsi"/>
              </w:rPr>
              <w:t xml:space="preserve">in orasele </w:t>
            </w:r>
            <w:r w:rsidR="004F161B" w:rsidRPr="00175FE3">
              <w:rPr>
                <w:rFonts w:asciiTheme="minorHAnsi" w:hAnsiTheme="minorHAnsi" w:cstheme="minorHAnsi"/>
                <w:b/>
                <w:bCs/>
              </w:rPr>
              <w:t>Bacau, Botosani, Iasi, Suceava</w:t>
            </w:r>
            <w:r w:rsidRPr="00175FE3">
              <w:rPr>
                <w:rFonts w:asciiTheme="minorHAnsi" w:hAnsiTheme="minorHAnsi" w:cstheme="minorHAnsi"/>
                <w:b/>
                <w:bCs/>
              </w:rPr>
              <w:t xml:space="preserve"> </w:t>
            </w:r>
            <w:r w:rsidR="004F161B" w:rsidRPr="00175FE3">
              <w:rPr>
                <w:rFonts w:asciiTheme="minorHAnsi" w:hAnsiTheme="minorHAnsi" w:cstheme="minorHAnsi"/>
                <w:b/>
                <w:bCs/>
              </w:rPr>
              <w:t>si Vaslui</w:t>
            </w:r>
            <w:r w:rsidR="004F161B" w:rsidRPr="00175FE3">
              <w:rPr>
                <w:rFonts w:asciiTheme="minorHAnsi" w:hAnsiTheme="minorHAnsi" w:cstheme="minorHAnsi"/>
              </w:rPr>
              <w:t xml:space="preserve">, in perioada </w:t>
            </w:r>
            <w:r w:rsidRPr="00175FE3">
              <w:rPr>
                <w:rFonts w:asciiTheme="minorHAnsi" w:hAnsiTheme="minorHAnsi" w:cstheme="minorHAnsi"/>
              </w:rPr>
              <w:t>martie</w:t>
            </w:r>
            <w:r w:rsidR="004F161B" w:rsidRPr="00175FE3">
              <w:rPr>
                <w:rFonts w:asciiTheme="minorHAnsi" w:hAnsiTheme="minorHAnsi" w:cstheme="minorHAnsi"/>
              </w:rPr>
              <w:t xml:space="preserve"> - decembrie 2024</w:t>
            </w:r>
            <w:r w:rsidR="004F161B" w:rsidRPr="00175FE3">
              <w:rPr>
                <w:rFonts w:asciiTheme="minorHAnsi" w:hAnsiTheme="minorHAnsi" w:cstheme="minorHAnsi"/>
                <w:b/>
                <w:bCs/>
              </w:rPr>
              <w:t xml:space="preserve">. </w:t>
            </w:r>
            <w:r w:rsidR="004F161B" w:rsidRPr="00175FE3">
              <w:rPr>
                <w:rFonts w:asciiTheme="minorHAnsi" w:hAnsiTheme="minorHAnsi" w:cstheme="minorHAnsi"/>
                <w:b/>
              </w:rPr>
              <w:t>Vezi si precizarile de la cap. IV pct.e).</w:t>
            </w:r>
          </w:p>
          <w:p w14:paraId="088B1E2F" w14:textId="17393A02" w:rsidR="004F161B" w:rsidRPr="00175FE3" w:rsidRDefault="004F161B" w:rsidP="004F161B">
            <w:pPr>
              <w:shd w:val="clear" w:color="auto" w:fill="FFFFFF"/>
              <w:spacing w:before="60" w:after="0" w:line="240" w:lineRule="auto"/>
              <w:jc w:val="both"/>
              <w:rPr>
                <w:rFonts w:asciiTheme="minorHAnsi" w:eastAsia="Times New Roman" w:hAnsiTheme="minorHAnsi" w:cstheme="minorHAnsi"/>
                <w:b/>
                <w:lang w:eastAsia="ro-RO"/>
              </w:rPr>
            </w:pPr>
            <w:r w:rsidRPr="00175FE3">
              <w:rPr>
                <w:rFonts w:asciiTheme="minorHAnsi" w:eastAsia="Times New Roman" w:hAnsiTheme="minorHAnsi" w:cstheme="minorHAnsi"/>
                <w:b/>
                <w:lang w:eastAsia="ro-RO"/>
              </w:rPr>
              <w:t>Locatia:</w:t>
            </w:r>
            <w:r w:rsidRPr="00175FE3">
              <w:rPr>
                <w:rFonts w:asciiTheme="minorHAnsi" w:hAnsiTheme="minorHAnsi" w:cstheme="minorHAnsi"/>
              </w:rPr>
              <w:t xml:space="preserve"> </w:t>
            </w:r>
            <w:r w:rsidR="00EC20A0" w:rsidRPr="00175FE3">
              <w:rPr>
                <w:rFonts w:asciiTheme="minorHAnsi" w:hAnsiTheme="minorHAnsi" w:cstheme="minorHAnsi"/>
              </w:rPr>
              <w:t>Bacau, Botosani, Iasi, Suceava</w:t>
            </w:r>
            <w:r w:rsidR="00B46040" w:rsidRPr="00175FE3">
              <w:rPr>
                <w:rFonts w:asciiTheme="minorHAnsi" w:hAnsiTheme="minorHAnsi" w:cstheme="minorHAnsi"/>
              </w:rPr>
              <w:t xml:space="preserve"> </w:t>
            </w:r>
            <w:r w:rsidR="00EC20A0" w:rsidRPr="00175FE3">
              <w:rPr>
                <w:rFonts w:asciiTheme="minorHAnsi" w:hAnsiTheme="minorHAnsi" w:cstheme="minorHAnsi"/>
              </w:rPr>
              <w:t>si Vaslui</w:t>
            </w:r>
          </w:p>
          <w:p w14:paraId="5C119A95" w14:textId="77777777" w:rsidR="004F161B" w:rsidRPr="00175FE3" w:rsidRDefault="004F161B" w:rsidP="004F161B">
            <w:pPr>
              <w:spacing w:before="60" w:after="0" w:line="240" w:lineRule="auto"/>
              <w:jc w:val="both"/>
              <w:rPr>
                <w:rFonts w:asciiTheme="minorHAnsi" w:eastAsia="Times New Roman" w:hAnsiTheme="minorHAnsi" w:cstheme="minorHAnsi"/>
                <w:b/>
                <w:lang w:eastAsia="ro-RO"/>
              </w:rPr>
            </w:pPr>
            <w:r w:rsidRPr="00175FE3">
              <w:rPr>
                <w:rFonts w:asciiTheme="minorHAnsi" w:eastAsia="Times New Roman" w:hAnsiTheme="minorHAnsi" w:cstheme="minorHAnsi"/>
                <w:b/>
                <w:lang w:eastAsia="ro-RO"/>
              </w:rPr>
              <w:t>Numar estimat de participanti  la fiecare eveniment: număr minim 30 persoane – număr maxim 60 persoane/ eveniment</w:t>
            </w:r>
          </w:p>
          <w:p w14:paraId="1078E11A" w14:textId="67C2DC18" w:rsidR="004F161B" w:rsidRPr="002734C1" w:rsidRDefault="004F161B" w:rsidP="009B695E">
            <w:pPr>
              <w:spacing w:before="60" w:after="0" w:line="240" w:lineRule="auto"/>
              <w:jc w:val="both"/>
              <w:rPr>
                <w:rFonts w:asciiTheme="minorHAnsi" w:eastAsia="Times New Roman" w:hAnsiTheme="minorHAnsi" w:cstheme="minorHAnsi"/>
                <w:b/>
                <w:lang w:eastAsia="ro-RO"/>
              </w:rPr>
            </w:pPr>
            <w:r w:rsidRPr="00175FE3">
              <w:rPr>
                <w:rFonts w:asciiTheme="minorHAnsi" w:eastAsia="Times New Roman" w:hAnsiTheme="minorHAnsi" w:cstheme="minorHAnsi"/>
                <w:b/>
                <w:lang w:eastAsia="ro-RO"/>
              </w:rPr>
              <w:t>Durata fiecarui eveniment: 1 zi, intervalul orar 10:30-1</w:t>
            </w:r>
            <w:r w:rsidR="009B695E" w:rsidRPr="00175FE3">
              <w:rPr>
                <w:rFonts w:asciiTheme="minorHAnsi" w:eastAsia="Times New Roman" w:hAnsiTheme="minorHAnsi" w:cstheme="minorHAnsi"/>
                <w:b/>
                <w:lang w:eastAsia="ro-RO"/>
              </w:rPr>
              <w:t>3</w:t>
            </w:r>
            <w:r w:rsidRPr="00175FE3">
              <w:rPr>
                <w:rFonts w:asciiTheme="minorHAnsi" w:eastAsia="Times New Roman" w:hAnsiTheme="minorHAnsi" w:cstheme="minorHAnsi"/>
                <w:b/>
                <w:lang w:eastAsia="ro-RO"/>
              </w:rPr>
              <w:t>:00</w:t>
            </w:r>
          </w:p>
        </w:tc>
      </w:tr>
      <w:tr w:rsidR="00192B7E" w:rsidRPr="002734C1" w14:paraId="2B557F40" w14:textId="77777777" w:rsidTr="00752709">
        <w:tc>
          <w:tcPr>
            <w:tcW w:w="14884" w:type="dxa"/>
            <w:shd w:val="clear" w:color="auto" w:fill="auto"/>
          </w:tcPr>
          <w:p w14:paraId="5A9AE2EF" w14:textId="1529AF08" w:rsidR="009B695E" w:rsidRPr="002734C1" w:rsidRDefault="00FB5627" w:rsidP="009B695E">
            <w:pPr>
              <w:spacing w:after="0" w:line="240" w:lineRule="auto"/>
              <w:jc w:val="both"/>
              <w:rPr>
                <w:rFonts w:asciiTheme="minorHAnsi" w:eastAsia="Times New Roman" w:hAnsiTheme="minorHAnsi" w:cstheme="minorHAnsi"/>
                <w:b/>
                <w:bCs/>
                <w:lang w:val="it-IT" w:eastAsia="ro-RO"/>
              </w:rPr>
            </w:pPr>
            <w:r w:rsidRPr="002734C1">
              <w:rPr>
                <w:rFonts w:asciiTheme="minorHAnsi" w:hAnsiTheme="minorHAnsi" w:cstheme="minorHAnsi"/>
                <w:b/>
                <w:bCs/>
                <w:shd w:val="clear" w:color="auto" w:fill="D9D9D9" w:themeFill="background1" w:themeFillShade="D9"/>
              </w:rPr>
              <w:t>L2.2.</w:t>
            </w:r>
            <w:r w:rsidR="009B695E" w:rsidRPr="002734C1">
              <w:rPr>
                <w:rFonts w:asciiTheme="minorHAnsi" w:eastAsia="Times New Roman" w:hAnsiTheme="minorHAnsi" w:cstheme="minorHAnsi"/>
                <w:b/>
                <w:bCs/>
                <w:highlight w:val="lightGray"/>
                <w:shd w:val="clear" w:color="auto" w:fill="D9D9D9" w:themeFill="background1" w:themeFillShade="D9"/>
                <w:lang w:val="it-IT" w:eastAsia="ro-RO"/>
              </w:rPr>
              <w:t>1</w:t>
            </w:r>
            <w:r w:rsidR="009B695E" w:rsidRPr="002734C1">
              <w:rPr>
                <w:rFonts w:asciiTheme="minorHAnsi" w:eastAsia="Times New Roman" w:hAnsiTheme="minorHAnsi" w:cstheme="minorHAnsi"/>
                <w:b/>
                <w:bCs/>
                <w:highlight w:val="lightGray"/>
                <w:lang w:val="it-IT" w:eastAsia="ro-RO"/>
              </w:rPr>
              <w:t>.Inchiriere Sala de conferinte, in intervalul orar 10:30-1</w:t>
            </w:r>
            <w:r w:rsidR="00EC20A0" w:rsidRPr="002734C1">
              <w:rPr>
                <w:rFonts w:asciiTheme="minorHAnsi" w:eastAsia="Times New Roman" w:hAnsiTheme="minorHAnsi" w:cstheme="minorHAnsi"/>
                <w:b/>
                <w:bCs/>
                <w:highlight w:val="lightGray"/>
                <w:lang w:val="it-IT" w:eastAsia="ro-RO"/>
              </w:rPr>
              <w:t>3</w:t>
            </w:r>
            <w:r w:rsidR="009B695E" w:rsidRPr="002734C1">
              <w:rPr>
                <w:rFonts w:asciiTheme="minorHAnsi" w:eastAsia="Times New Roman" w:hAnsiTheme="minorHAnsi" w:cstheme="minorHAnsi"/>
                <w:b/>
                <w:bCs/>
                <w:highlight w:val="lightGray"/>
                <w:lang w:val="it-IT" w:eastAsia="ro-RO"/>
              </w:rPr>
              <w:t>:00</w:t>
            </w:r>
          </w:p>
          <w:p w14:paraId="4223BFD1" w14:textId="6C98FFBC" w:rsidR="009B695E" w:rsidRPr="002734C1" w:rsidRDefault="009B695E" w:rsidP="009B695E">
            <w:pPr>
              <w:spacing w:after="0" w:line="240" w:lineRule="auto"/>
              <w:jc w:val="both"/>
              <w:rPr>
                <w:rFonts w:asciiTheme="minorHAnsi" w:eastAsia="Times New Roman" w:hAnsiTheme="minorHAnsi" w:cstheme="minorHAnsi"/>
                <w:b/>
                <w:bCs/>
                <w:lang w:val="it-IT" w:eastAsia="ro-RO"/>
              </w:rPr>
            </w:pPr>
            <w:r w:rsidRPr="002734C1">
              <w:rPr>
                <w:rFonts w:asciiTheme="minorHAnsi" w:eastAsia="Times New Roman" w:hAnsiTheme="minorHAnsi" w:cstheme="minorHAnsi"/>
                <w:b/>
                <w:bCs/>
                <w:lang w:val="it-IT" w:eastAsia="ro-RO"/>
              </w:rPr>
              <w:t>Loca</w:t>
            </w:r>
            <w:r w:rsidR="00EC20A0" w:rsidRPr="002734C1">
              <w:rPr>
                <w:rFonts w:asciiTheme="minorHAnsi" w:eastAsia="Times New Roman" w:hAnsiTheme="minorHAnsi" w:cstheme="minorHAnsi"/>
                <w:b/>
                <w:bCs/>
                <w:lang w:val="it-IT" w:eastAsia="ro-RO"/>
              </w:rPr>
              <w:t>litatile</w:t>
            </w:r>
            <w:r w:rsidRPr="002734C1">
              <w:rPr>
                <w:rFonts w:asciiTheme="minorHAnsi" w:eastAsia="Times New Roman" w:hAnsiTheme="minorHAnsi" w:cstheme="minorHAnsi"/>
                <w:b/>
                <w:bCs/>
                <w:lang w:val="it-IT" w:eastAsia="ro-RO"/>
              </w:rPr>
              <w:t xml:space="preserve"> de desfasurare a evenimentelor:</w:t>
            </w:r>
          </w:p>
          <w:p w14:paraId="1C846893" w14:textId="55A34973" w:rsidR="00EC20A0" w:rsidRPr="002734C1" w:rsidRDefault="00EC20A0" w:rsidP="004B780E">
            <w:pPr>
              <w:pStyle w:val="ListParagraph"/>
              <w:numPr>
                <w:ilvl w:val="0"/>
                <w:numId w:val="25"/>
              </w:numPr>
              <w:spacing w:after="0" w:line="240" w:lineRule="auto"/>
              <w:jc w:val="both"/>
              <w:rPr>
                <w:rFonts w:asciiTheme="minorHAnsi" w:eastAsia="Times New Roman" w:hAnsiTheme="minorHAnsi" w:cstheme="minorHAnsi"/>
                <w:b/>
                <w:bCs/>
                <w:lang w:val="it-IT" w:eastAsia="ro-RO"/>
              </w:rPr>
            </w:pPr>
            <w:r w:rsidRPr="002734C1">
              <w:rPr>
                <w:rFonts w:asciiTheme="minorHAnsi" w:eastAsia="Times New Roman" w:hAnsiTheme="minorHAnsi" w:cstheme="minorHAnsi"/>
                <w:b/>
                <w:bCs/>
                <w:lang w:val="it-IT" w:eastAsia="ro-RO"/>
              </w:rPr>
              <w:t>1 eveniment in municipiul Vaslui</w:t>
            </w:r>
          </w:p>
          <w:p w14:paraId="4593913F" w14:textId="7631202D" w:rsidR="009B695E" w:rsidRPr="002734C1" w:rsidRDefault="009B695E" w:rsidP="004B780E">
            <w:pPr>
              <w:pStyle w:val="ListParagraph"/>
              <w:numPr>
                <w:ilvl w:val="0"/>
                <w:numId w:val="25"/>
              </w:numPr>
              <w:spacing w:after="0" w:line="240" w:lineRule="auto"/>
              <w:jc w:val="both"/>
              <w:rPr>
                <w:rFonts w:asciiTheme="minorHAnsi" w:eastAsia="Times New Roman" w:hAnsiTheme="minorHAnsi" w:cstheme="minorHAnsi"/>
                <w:b/>
                <w:bCs/>
                <w:lang w:val="it-IT" w:eastAsia="ro-RO"/>
              </w:rPr>
            </w:pPr>
            <w:r w:rsidRPr="002734C1">
              <w:rPr>
                <w:rFonts w:asciiTheme="minorHAnsi" w:eastAsia="Times New Roman" w:hAnsiTheme="minorHAnsi" w:cstheme="minorHAnsi"/>
                <w:b/>
                <w:bCs/>
                <w:lang w:val="it-IT" w:eastAsia="ro-RO"/>
              </w:rPr>
              <w:t>2 evenimente in municipiul Botosani</w:t>
            </w:r>
          </w:p>
          <w:p w14:paraId="099DA284" w14:textId="2FAAD5A8" w:rsidR="00EC20A0" w:rsidRPr="002734C1" w:rsidRDefault="00EC20A0" w:rsidP="004B780E">
            <w:pPr>
              <w:pStyle w:val="ListParagraph"/>
              <w:numPr>
                <w:ilvl w:val="0"/>
                <w:numId w:val="25"/>
              </w:numPr>
              <w:spacing w:after="0" w:line="240" w:lineRule="auto"/>
              <w:jc w:val="both"/>
              <w:rPr>
                <w:rFonts w:asciiTheme="minorHAnsi" w:eastAsia="Times New Roman" w:hAnsiTheme="minorHAnsi" w:cstheme="minorHAnsi"/>
                <w:b/>
                <w:bCs/>
                <w:lang w:val="it-IT" w:eastAsia="ro-RO"/>
              </w:rPr>
            </w:pPr>
            <w:r w:rsidRPr="002734C1">
              <w:rPr>
                <w:rFonts w:asciiTheme="minorHAnsi" w:eastAsia="Times New Roman" w:hAnsiTheme="minorHAnsi" w:cstheme="minorHAnsi"/>
                <w:b/>
                <w:bCs/>
                <w:lang w:val="it-IT" w:eastAsia="ro-RO"/>
              </w:rPr>
              <w:t>3 evenimente in municipiul Iasi</w:t>
            </w:r>
          </w:p>
          <w:p w14:paraId="147C9363" w14:textId="0FC6DB6B" w:rsidR="00EC20A0" w:rsidRPr="002734C1" w:rsidRDefault="00EC20A0" w:rsidP="004B780E">
            <w:pPr>
              <w:pStyle w:val="ListParagraph"/>
              <w:numPr>
                <w:ilvl w:val="0"/>
                <w:numId w:val="25"/>
              </w:numPr>
              <w:spacing w:after="0" w:line="240" w:lineRule="auto"/>
              <w:jc w:val="both"/>
              <w:rPr>
                <w:rFonts w:asciiTheme="minorHAnsi" w:eastAsia="Times New Roman" w:hAnsiTheme="minorHAnsi" w:cstheme="minorHAnsi"/>
                <w:b/>
                <w:bCs/>
                <w:lang w:val="it-IT" w:eastAsia="ro-RO"/>
              </w:rPr>
            </w:pPr>
            <w:r w:rsidRPr="002734C1">
              <w:rPr>
                <w:rFonts w:asciiTheme="minorHAnsi" w:eastAsia="Times New Roman" w:hAnsiTheme="minorHAnsi" w:cstheme="minorHAnsi"/>
                <w:b/>
                <w:bCs/>
                <w:lang w:val="it-IT" w:eastAsia="ro-RO"/>
              </w:rPr>
              <w:t>3 evenimente in municipiul Bacau</w:t>
            </w:r>
          </w:p>
          <w:p w14:paraId="74B6ADB1" w14:textId="1FB07981" w:rsidR="00EC20A0" w:rsidRPr="002734C1" w:rsidRDefault="00B46040" w:rsidP="004B780E">
            <w:pPr>
              <w:pStyle w:val="ListParagraph"/>
              <w:numPr>
                <w:ilvl w:val="0"/>
                <w:numId w:val="25"/>
              </w:numPr>
              <w:spacing w:after="0" w:line="240" w:lineRule="auto"/>
              <w:jc w:val="both"/>
              <w:rPr>
                <w:rFonts w:asciiTheme="minorHAnsi" w:eastAsia="Times New Roman" w:hAnsiTheme="minorHAnsi" w:cstheme="minorHAnsi"/>
                <w:b/>
                <w:bCs/>
                <w:lang w:val="it-IT" w:eastAsia="ro-RO"/>
              </w:rPr>
            </w:pPr>
            <w:r w:rsidRPr="002734C1">
              <w:rPr>
                <w:rFonts w:asciiTheme="minorHAnsi" w:eastAsia="Times New Roman" w:hAnsiTheme="minorHAnsi" w:cstheme="minorHAnsi"/>
                <w:b/>
                <w:bCs/>
                <w:lang w:val="it-IT" w:eastAsia="ro-RO"/>
              </w:rPr>
              <w:t>6</w:t>
            </w:r>
            <w:r w:rsidR="00EC20A0" w:rsidRPr="002734C1">
              <w:rPr>
                <w:rFonts w:asciiTheme="minorHAnsi" w:eastAsia="Times New Roman" w:hAnsiTheme="minorHAnsi" w:cstheme="minorHAnsi"/>
                <w:b/>
                <w:bCs/>
                <w:lang w:val="it-IT" w:eastAsia="ro-RO"/>
              </w:rPr>
              <w:t xml:space="preserve"> evenimente in municipiul Suceava</w:t>
            </w:r>
          </w:p>
          <w:p w14:paraId="5FE0221B" w14:textId="77777777" w:rsidR="00EC20A0" w:rsidRPr="002734C1" w:rsidRDefault="00EC20A0" w:rsidP="00EC20A0">
            <w:pPr>
              <w:pStyle w:val="ListParagraph"/>
              <w:spacing w:after="0" w:line="240" w:lineRule="auto"/>
              <w:jc w:val="both"/>
              <w:rPr>
                <w:rFonts w:asciiTheme="minorHAnsi" w:eastAsia="Times New Roman" w:hAnsiTheme="minorHAnsi" w:cstheme="minorHAnsi"/>
                <w:b/>
                <w:bCs/>
                <w:lang w:val="it-IT" w:eastAsia="ro-RO"/>
              </w:rPr>
            </w:pPr>
          </w:p>
          <w:p w14:paraId="0300D3BA" w14:textId="1F8CFB3B" w:rsidR="009B695E" w:rsidRPr="002734C1" w:rsidRDefault="009B695E" w:rsidP="009B695E">
            <w:pPr>
              <w:spacing w:after="0" w:line="240" w:lineRule="auto"/>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Sala de conferinte va fi in cadrul unui hotel clasificat cu min. 3 stele si va avea urmatoarele caracteristici:</w:t>
            </w:r>
          </w:p>
          <w:p w14:paraId="51C7456F" w14:textId="77777777" w:rsidR="009B695E" w:rsidRPr="002734C1" w:rsidRDefault="009B695E" w:rsidP="004B780E">
            <w:pPr>
              <w:numPr>
                <w:ilvl w:val="0"/>
                <w:numId w:val="15"/>
              </w:numPr>
              <w:spacing w:after="0" w:line="240" w:lineRule="auto"/>
              <w:ind w:left="310" w:hanging="310"/>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Capacitate de aproximativ 70 persoane</w:t>
            </w:r>
          </w:p>
          <w:p w14:paraId="64BF9C60" w14:textId="77777777" w:rsidR="009B695E" w:rsidRPr="002734C1" w:rsidRDefault="009B695E" w:rsidP="004B780E">
            <w:pPr>
              <w:numPr>
                <w:ilvl w:val="0"/>
                <w:numId w:val="15"/>
              </w:numPr>
              <w:spacing w:after="0" w:line="240" w:lineRule="auto"/>
              <w:ind w:left="310" w:hanging="310"/>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 xml:space="preserve">Să fie curată (inclusiv tapițerie scaune, fețe de masă pentru masa de prezidiu și masa de secretariat), să dispună de mobilier modular, în perfectă stare de funcționare, amplasabil în funcție de necesitățile evenimentului. </w:t>
            </w:r>
          </w:p>
          <w:p w14:paraId="25DEF2AE" w14:textId="77777777" w:rsidR="009B695E" w:rsidRPr="002734C1" w:rsidRDefault="009B695E" w:rsidP="004B780E">
            <w:pPr>
              <w:numPr>
                <w:ilvl w:val="0"/>
                <w:numId w:val="15"/>
              </w:numPr>
              <w:spacing w:after="0" w:line="240" w:lineRule="auto"/>
              <w:ind w:left="310" w:hanging="310"/>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 xml:space="preserve">Să nu aibă stâlpi interiori/alte elemente care pot îngusta/limita vizibilitatea directă între participanti;  </w:t>
            </w:r>
          </w:p>
          <w:p w14:paraId="7510D4F3" w14:textId="77777777" w:rsidR="009B695E" w:rsidRPr="002734C1" w:rsidRDefault="009B695E" w:rsidP="004B780E">
            <w:pPr>
              <w:numPr>
                <w:ilvl w:val="0"/>
                <w:numId w:val="15"/>
              </w:numPr>
              <w:spacing w:after="0" w:line="240" w:lineRule="auto"/>
              <w:ind w:left="310" w:hanging="310"/>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 xml:space="preserve">Să dispună de instalaţie de iluminat funcţională, care să asigure vizibilitatea optimă pe întreaga suprafață a sălii;  </w:t>
            </w:r>
          </w:p>
          <w:p w14:paraId="21C66305" w14:textId="77777777" w:rsidR="009B695E" w:rsidRPr="002734C1" w:rsidRDefault="009B695E" w:rsidP="004B780E">
            <w:pPr>
              <w:numPr>
                <w:ilvl w:val="0"/>
                <w:numId w:val="15"/>
              </w:numPr>
              <w:spacing w:after="0" w:line="240" w:lineRule="auto"/>
              <w:ind w:left="310" w:hanging="310"/>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Să dispună de instalație de climatizare funcționala si silențioasa (exclus aparate de aer condiționat individuale);</w:t>
            </w:r>
          </w:p>
          <w:p w14:paraId="52D16A4B" w14:textId="77777777" w:rsidR="009B695E" w:rsidRPr="002734C1" w:rsidRDefault="009B695E" w:rsidP="004B780E">
            <w:pPr>
              <w:numPr>
                <w:ilvl w:val="0"/>
                <w:numId w:val="15"/>
              </w:numPr>
              <w:spacing w:after="0" w:line="240" w:lineRule="auto"/>
              <w:ind w:left="310" w:hanging="310"/>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Să fie izolată din punct de vedere fonic, astfel încât derularea evenimentului să nu fie perturbată de eventuale zgomote exterioare sălii;</w:t>
            </w:r>
          </w:p>
          <w:p w14:paraId="46E790EB" w14:textId="77777777" w:rsidR="009B695E" w:rsidRPr="002734C1" w:rsidRDefault="009B695E" w:rsidP="004B780E">
            <w:pPr>
              <w:numPr>
                <w:ilvl w:val="0"/>
                <w:numId w:val="15"/>
              </w:numPr>
              <w:spacing w:after="0" w:line="240" w:lineRule="auto"/>
              <w:ind w:left="310" w:hanging="310"/>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Sa fie dotată cu următoarele echipamente tehnice, perfect funcționale:</w:t>
            </w:r>
          </w:p>
          <w:p w14:paraId="3CAF60C3" w14:textId="77777777" w:rsidR="009B695E" w:rsidRPr="002734C1" w:rsidRDefault="009B695E" w:rsidP="004B780E">
            <w:pPr>
              <w:numPr>
                <w:ilvl w:val="1"/>
                <w:numId w:val="15"/>
              </w:numPr>
              <w:spacing w:after="0" w:line="240" w:lineRule="auto"/>
              <w:ind w:left="735" w:hanging="425"/>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instalaţie de sonorizare microfoane fixe şi mobile (cel puțin 1 microfon fix pentru prezidiu şi 1 microfon mobil);</w:t>
            </w:r>
          </w:p>
          <w:p w14:paraId="2F1FE711" w14:textId="77777777" w:rsidR="009B695E" w:rsidRPr="002734C1" w:rsidRDefault="009B695E" w:rsidP="004B780E">
            <w:pPr>
              <w:numPr>
                <w:ilvl w:val="1"/>
                <w:numId w:val="15"/>
              </w:numPr>
              <w:spacing w:after="0" w:line="240" w:lineRule="auto"/>
              <w:ind w:left="735" w:hanging="425"/>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acces internet wireless, videoproiector a cărui stare tehnica sa permita redarea unei imagini vizibile din orice colț al salii, ecran de proiecție cu dimensiune care sa asigure vizibilitatea proiecției din toate colţurile sălii, laptop.</w:t>
            </w:r>
          </w:p>
          <w:p w14:paraId="75F042ED" w14:textId="77777777" w:rsidR="009B695E" w:rsidRPr="002734C1" w:rsidRDefault="009B695E" w:rsidP="009B695E">
            <w:pPr>
              <w:spacing w:after="0" w:line="240" w:lineRule="auto"/>
              <w:jc w:val="both"/>
              <w:rPr>
                <w:rFonts w:asciiTheme="minorHAnsi" w:eastAsia="Times New Roman" w:hAnsiTheme="minorHAnsi" w:cstheme="minorHAnsi"/>
                <w:lang w:eastAsia="ro-RO"/>
              </w:rPr>
            </w:pPr>
          </w:p>
          <w:p w14:paraId="1D447071" w14:textId="77777777" w:rsidR="009B695E" w:rsidRPr="002734C1" w:rsidRDefault="009B695E" w:rsidP="009B695E">
            <w:pPr>
              <w:pStyle w:val="ListParagraph"/>
              <w:spacing w:after="0"/>
              <w:ind w:left="0"/>
              <w:jc w:val="both"/>
              <w:rPr>
                <w:rFonts w:asciiTheme="minorHAnsi" w:hAnsiTheme="minorHAnsi" w:cstheme="minorHAnsi"/>
                <w:color w:val="000000"/>
                <w:lang w:val="ro-RO"/>
              </w:rPr>
            </w:pPr>
            <w:r w:rsidRPr="002734C1">
              <w:rPr>
                <w:rFonts w:asciiTheme="minorHAnsi" w:hAnsiTheme="minorHAnsi" w:cstheme="minorHAnsi"/>
                <w:color w:val="000000"/>
                <w:lang w:val="ro-RO"/>
              </w:rPr>
              <w:t>Prestatorul trebuie să asigure:</w:t>
            </w:r>
          </w:p>
          <w:p w14:paraId="659A59B8" w14:textId="77777777" w:rsidR="009B695E" w:rsidRPr="002734C1" w:rsidRDefault="009B695E" w:rsidP="009B695E">
            <w:pPr>
              <w:pStyle w:val="ListParagraph"/>
              <w:spacing w:after="0"/>
              <w:ind w:left="0"/>
              <w:jc w:val="both"/>
              <w:rPr>
                <w:rFonts w:asciiTheme="minorHAnsi" w:hAnsiTheme="minorHAnsi" w:cstheme="minorHAnsi"/>
                <w:color w:val="000000"/>
                <w:lang w:val="ro-RO"/>
              </w:rPr>
            </w:pPr>
            <w:r w:rsidRPr="002734C1">
              <w:rPr>
                <w:rFonts w:asciiTheme="minorHAnsi" w:hAnsiTheme="minorHAnsi" w:cstheme="minorHAnsi"/>
                <w:color w:val="000000"/>
                <w:lang w:val="ro-RO"/>
              </w:rPr>
              <w:t>- un spaţiu pentru primirea şi înregistrarea participanţilor de către personalul propriu al achizitorului, localizat în imediata apropiere (max. 5 m) a sălii de conferinţă (exclus organizarea secretariatului în sala de organizare eveniment), care să dispuna de 1 masă pentru secretariatul evenimentului, cu capacitate de 3 persoane;</w:t>
            </w:r>
          </w:p>
          <w:p w14:paraId="6D70CA4C" w14:textId="77777777" w:rsidR="009B695E" w:rsidRPr="002734C1" w:rsidRDefault="009B695E" w:rsidP="009B695E">
            <w:pPr>
              <w:pStyle w:val="ListParagraph"/>
              <w:spacing w:after="0"/>
              <w:ind w:left="0"/>
              <w:jc w:val="both"/>
              <w:rPr>
                <w:rFonts w:asciiTheme="minorHAnsi" w:hAnsiTheme="minorHAnsi" w:cstheme="minorHAnsi"/>
                <w:color w:val="000000"/>
                <w:lang w:val="ro-RO"/>
              </w:rPr>
            </w:pPr>
            <w:r w:rsidRPr="002734C1">
              <w:rPr>
                <w:rFonts w:asciiTheme="minorHAnsi" w:hAnsiTheme="minorHAnsi" w:cstheme="minorHAnsi"/>
                <w:color w:val="000000"/>
                <w:lang w:val="ro-RO"/>
              </w:rPr>
              <w:t>- acces la toaletă in proximitatea salii de eveniment;</w:t>
            </w:r>
          </w:p>
          <w:p w14:paraId="1B0DB960" w14:textId="77777777" w:rsidR="009B695E" w:rsidRPr="002734C1" w:rsidRDefault="009B695E" w:rsidP="009B695E">
            <w:pPr>
              <w:pStyle w:val="ListParagraph"/>
              <w:spacing w:after="0" w:line="240" w:lineRule="auto"/>
              <w:ind w:left="0"/>
              <w:jc w:val="both"/>
              <w:rPr>
                <w:rFonts w:asciiTheme="minorHAnsi" w:hAnsiTheme="minorHAnsi" w:cstheme="minorHAnsi"/>
                <w:color w:val="000000"/>
                <w:lang w:val="ro-RO"/>
              </w:rPr>
            </w:pPr>
            <w:r w:rsidRPr="002734C1">
              <w:rPr>
                <w:rFonts w:asciiTheme="minorHAnsi" w:hAnsiTheme="minorHAnsi" w:cstheme="minorHAnsi"/>
                <w:color w:val="000000"/>
                <w:lang w:val="ro-RO"/>
              </w:rPr>
              <w:t xml:space="preserve">- acces la o garderoba in proximitatea salii de eveniment pentru minim 30 persoane. </w:t>
            </w:r>
            <w:r w:rsidRPr="002734C1">
              <w:rPr>
                <w:rFonts w:asciiTheme="minorHAnsi" w:hAnsiTheme="minorHAnsi" w:cstheme="minorHAnsi"/>
                <w:color w:val="000000"/>
                <w:lang w:val="ro-RO"/>
              </w:rPr>
              <w:cr/>
              <w:t>- parcare proprie pentru participanți sau la o distanţă de maxim 50 m (minim 40 locuri de parcare)</w:t>
            </w:r>
          </w:p>
          <w:p w14:paraId="788D63C6" w14:textId="77777777" w:rsidR="009B695E" w:rsidRPr="002734C1" w:rsidRDefault="009B695E" w:rsidP="009B695E">
            <w:pPr>
              <w:pStyle w:val="ListParagraph"/>
              <w:spacing w:after="0" w:line="240" w:lineRule="auto"/>
              <w:ind w:left="0"/>
              <w:jc w:val="both"/>
              <w:rPr>
                <w:rFonts w:asciiTheme="minorHAnsi" w:hAnsiTheme="minorHAnsi" w:cstheme="minorHAnsi"/>
                <w:color w:val="000000"/>
                <w:lang w:val="ro-RO"/>
              </w:rPr>
            </w:pPr>
          </w:p>
          <w:p w14:paraId="7B5AD4B1" w14:textId="0848719B" w:rsidR="00302A77" w:rsidRPr="007C5940" w:rsidRDefault="00302A77" w:rsidP="00302A77">
            <w:pPr>
              <w:pStyle w:val="ListParagraph"/>
              <w:ind w:left="0"/>
              <w:jc w:val="both"/>
              <w:rPr>
                <w:rFonts w:asciiTheme="minorHAnsi" w:hAnsiTheme="minorHAnsi" w:cstheme="minorHAnsi"/>
                <w:b/>
                <w:bCs/>
                <w:color w:val="FF0000"/>
                <w:lang w:val="ro-RO"/>
              </w:rPr>
            </w:pPr>
            <w:r w:rsidRPr="007C5940">
              <w:rPr>
                <w:rFonts w:asciiTheme="minorHAnsi" w:hAnsiTheme="minorHAnsi" w:cstheme="minorHAnsi"/>
                <w:b/>
                <w:bCs/>
                <w:color w:val="FF0000"/>
                <w:lang w:val="ro-RO"/>
              </w:rPr>
              <w:t>Ofertantul va preciza in clar in cadrul ofertei tehnice</w:t>
            </w:r>
            <w:r w:rsidRPr="007C5940">
              <w:rPr>
                <w:rFonts w:asciiTheme="minorHAnsi" w:hAnsiTheme="minorHAnsi" w:cstheme="minorHAnsi"/>
                <w:color w:val="FF0000"/>
                <w:lang w:val="ro-RO"/>
              </w:rPr>
              <w:t xml:space="preserve"> </w:t>
            </w:r>
            <w:r w:rsidRPr="007C5940">
              <w:rPr>
                <w:rFonts w:asciiTheme="minorHAnsi" w:hAnsiTheme="minorHAnsi" w:cstheme="minorHAnsi"/>
                <w:b/>
                <w:bCs/>
                <w:color w:val="FF0000"/>
                <w:lang w:val="ro-RO"/>
              </w:rPr>
              <w:t>cate 2 locatii propuse (denumire hotel, denumire sala, adresa), pentru fiecare dintre localitatile indicate, respectiv Bacau, Botosani, Iasi, Suceava</w:t>
            </w:r>
            <w:r w:rsidR="00B46040" w:rsidRPr="007C5940">
              <w:rPr>
                <w:rFonts w:asciiTheme="minorHAnsi" w:hAnsiTheme="minorHAnsi" w:cstheme="minorHAnsi"/>
                <w:b/>
                <w:bCs/>
                <w:color w:val="FF0000"/>
                <w:lang w:val="ro-RO"/>
              </w:rPr>
              <w:t xml:space="preserve"> </w:t>
            </w:r>
            <w:r w:rsidRPr="007C5940">
              <w:rPr>
                <w:rFonts w:asciiTheme="minorHAnsi" w:hAnsiTheme="minorHAnsi" w:cstheme="minorHAnsi"/>
                <w:b/>
                <w:bCs/>
                <w:color w:val="FF0000"/>
                <w:lang w:val="ro-RO"/>
              </w:rPr>
              <w:t>si Vaslui, dintre care Autoritatea Contractanta va selecta o varianta (cea de-a doua varianta va constitui alternativa in situatia indisponibilitatii variantei selectate de Autoritatea Contractanta, pentru data dorita)</w:t>
            </w:r>
            <w:r w:rsidR="007C5940">
              <w:rPr>
                <w:rFonts w:asciiTheme="minorHAnsi" w:hAnsiTheme="minorHAnsi" w:cstheme="minorHAnsi"/>
                <w:b/>
                <w:bCs/>
                <w:color w:val="FF0000"/>
                <w:lang w:val="ro-RO"/>
              </w:rPr>
              <w:t>,</w:t>
            </w:r>
            <w:r w:rsidR="007C5940">
              <w:t xml:space="preserve"> </w:t>
            </w:r>
            <w:r w:rsidR="007C5940" w:rsidRPr="007C5940">
              <w:rPr>
                <w:rFonts w:asciiTheme="minorHAnsi" w:hAnsiTheme="minorHAnsi" w:cstheme="minorHAnsi"/>
                <w:b/>
                <w:bCs/>
                <w:color w:val="FF0000"/>
                <w:lang w:val="ro-RO"/>
              </w:rPr>
              <w:t xml:space="preserve"> totodata va descrie caracteristicile salilor ofertate</w:t>
            </w:r>
            <w:r w:rsidR="007C5940">
              <w:rPr>
                <w:rFonts w:asciiTheme="minorHAnsi" w:hAnsiTheme="minorHAnsi" w:cstheme="minorHAnsi"/>
                <w:b/>
                <w:bCs/>
                <w:color w:val="FF0000"/>
                <w:lang w:val="ro-RO"/>
              </w:rPr>
              <w:t xml:space="preserve"> </w:t>
            </w:r>
            <w:r w:rsidRPr="007C5940">
              <w:rPr>
                <w:rFonts w:asciiTheme="minorHAnsi" w:hAnsiTheme="minorHAnsi" w:cstheme="minorHAnsi"/>
                <w:b/>
                <w:bCs/>
                <w:color w:val="FF0000"/>
                <w:lang w:val="ro-RO"/>
              </w:rPr>
              <w:t>; ofertantul va transmite si certificatele de clasificare ale hotelurilor propuse.</w:t>
            </w:r>
          </w:p>
          <w:p w14:paraId="353700E5" w14:textId="77777777" w:rsidR="009B695E" w:rsidRPr="002734C1" w:rsidRDefault="009B695E" w:rsidP="009B695E">
            <w:pPr>
              <w:spacing w:after="0" w:line="240" w:lineRule="auto"/>
              <w:jc w:val="both"/>
              <w:rPr>
                <w:rFonts w:asciiTheme="minorHAnsi" w:eastAsia="Times New Roman" w:hAnsiTheme="minorHAnsi" w:cstheme="minorHAnsi"/>
                <w:b/>
                <w:lang w:eastAsia="ro-RO"/>
              </w:rPr>
            </w:pPr>
            <w:r w:rsidRPr="002734C1">
              <w:rPr>
                <w:rFonts w:asciiTheme="minorHAnsi" w:eastAsia="Times New Roman" w:hAnsiTheme="minorHAnsi" w:cstheme="minorHAnsi"/>
                <w:b/>
                <w:lang w:eastAsia="ro-RO"/>
              </w:rPr>
              <w:t xml:space="preserve">Notă: </w:t>
            </w:r>
          </w:p>
          <w:p w14:paraId="1A2A2676" w14:textId="77777777" w:rsidR="009B695E" w:rsidRPr="002734C1" w:rsidRDefault="009B695E" w:rsidP="009B695E">
            <w:pPr>
              <w:spacing w:after="0" w:line="240" w:lineRule="auto"/>
              <w:jc w:val="both"/>
              <w:rPr>
                <w:rFonts w:asciiTheme="minorHAnsi" w:eastAsia="Times New Roman" w:hAnsiTheme="minorHAnsi" w:cstheme="minorHAnsi"/>
                <w:bCs/>
                <w:lang w:eastAsia="ro-RO"/>
              </w:rPr>
            </w:pPr>
            <w:r w:rsidRPr="002734C1">
              <w:rPr>
                <w:rFonts w:asciiTheme="minorHAnsi" w:eastAsia="Times New Roman" w:hAnsiTheme="minorHAnsi" w:cstheme="minorHAnsi"/>
                <w:bCs/>
                <w:lang w:eastAsia="ro-RO"/>
              </w:rPr>
              <w:t>Se exclude varianta de ofertare a unei săli care are ca destinație spațiu cu funcțiune de servire a mesei (ex. restaurant, salon de nunți etc.) si orice sala adiacenta sau cu acces direct prin acest tip de incaperi.</w:t>
            </w:r>
          </w:p>
          <w:p w14:paraId="5E124B77" w14:textId="77777777" w:rsidR="009B695E" w:rsidRPr="002734C1" w:rsidRDefault="009B695E" w:rsidP="009B695E">
            <w:pPr>
              <w:spacing w:after="0" w:line="240" w:lineRule="auto"/>
              <w:jc w:val="both"/>
              <w:rPr>
                <w:rFonts w:asciiTheme="minorHAnsi" w:eastAsia="Times New Roman" w:hAnsiTheme="minorHAnsi" w:cstheme="minorHAnsi"/>
                <w:lang w:eastAsia="ro-RO"/>
              </w:rPr>
            </w:pPr>
          </w:p>
          <w:p w14:paraId="7EE602D2" w14:textId="0AA81032" w:rsidR="009B695E" w:rsidRPr="002734C1" w:rsidRDefault="00FB5627" w:rsidP="009B695E">
            <w:pPr>
              <w:spacing w:after="0" w:line="240" w:lineRule="auto"/>
              <w:contextualSpacing/>
              <w:rPr>
                <w:rFonts w:asciiTheme="minorHAnsi" w:eastAsia="Times New Roman" w:hAnsiTheme="minorHAnsi" w:cstheme="minorHAnsi"/>
                <w:bCs/>
                <w:color w:val="000000"/>
              </w:rPr>
            </w:pPr>
            <w:r w:rsidRPr="002734C1">
              <w:rPr>
                <w:rFonts w:asciiTheme="minorHAnsi" w:hAnsiTheme="minorHAnsi" w:cstheme="minorHAnsi"/>
                <w:b/>
                <w:bCs/>
                <w:shd w:val="clear" w:color="auto" w:fill="D9D9D9" w:themeFill="background1" w:themeFillShade="D9"/>
              </w:rPr>
              <w:t>L2.2.</w:t>
            </w:r>
            <w:r w:rsidR="009B695E" w:rsidRPr="002734C1">
              <w:rPr>
                <w:rFonts w:asciiTheme="minorHAnsi" w:eastAsia="Times New Roman" w:hAnsiTheme="minorHAnsi" w:cstheme="minorHAnsi"/>
                <w:b/>
                <w:highlight w:val="lightGray"/>
                <w:lang w:eastAsia="ro-RO"/>
              </w:rPr>
              <w:t>2.Servicii asigurare welcome coffee in intervalul orar 10.30 – 11.00, pentru un număr de minim 30 – maxim 60 persoane</w:t>
            </w:r>
            <w:r w:rsidR="009B695E" w:rsidRPr="002734C1">
              <w:rPr>
                <w:rFonts w:asciiTheme="minorHAnsi" w:eastAsia="Times New Roman" w:hAnsiTheme="minorHAnsi" w:cstheme="minorHAnsi"/>
                <w:b/>
                <w:lang w:eastAsia="ro-RO"/>
              </w:rPr>
              <w:t xml:space="preserve"> </w:t>
            </w:r>
          </w:p>
          <w:p w14:paraId="59073663" w14:textId="77777777" w:rsidR="009B695E" w:rsidRPr="002734C1" w:rsidRDefault="009B695E" w:rsidP="009B695E">
            <w:pPr>
              <w:spacing w:after="0" w:line="240" w:lineRule="auto"/>
              <w:contextualSpacing/>
              <w:rPr>
                <w:rFonts w:asciiTheme="minorHAnsi" w:eastAsia="Times New Roman" w:hAnsiTheme="minorHAnsi" w:cstheme="minorHAnsi"/>
                <w:bCs/>
                <w:color w:val="000000"/>
              </w:rPr>
            </w:pPr>
            <w:r w:rsidRPr="002734C1">
              <w:rPr>
                <w:rFonts w:asciiTheme="minorHAnsi" w:eastAsia="Times New Roman" w:hAnsiTheme="minorHAnsi" w:cstheme="minorHAnsi"/>
                <w:bCs/>
                <w:color w:val="000000"/>
              </w:rPr>
              <w:t xml:space="preserve">Prestatorul va asigura pentru fiecare participant la eveniment urmatoarele tipuri de produse in cantitati suficiente pentru numarul de participanti la eveniment, asigurand per persoana: </w:t>
            </w:r>
          </w:p>
          <w:p w14:paraId="04BE56CD" w14:textId="77777777" w:rsidR="009B695E" w:rsidRPr="002734C1" w:rsidRDefault="009B695E" w:rsidP="009B695E">
            <w:pPr>
              <w:pStyle w:val="NoSpacing"/>
              <w:tabs>
                <w:tab w:val="left" w:pos="280"/>
              </w:tabs>
              <w:jc w:val="both"/>
              <w:rPr>
                <w:rFonts w:asciiTheme="minorHAnsi" w:eastAsia="Times New Roman" w:hAnsiTheme="minorHAnsi" w:cstheme="minorHAnsi"/>
                <w:bCs/>
                <w:color w:val="000000"/>
              </w:rPr>
            </w:pPr>
            <w:r w:rsidRPr="002734C1">
              <w:rPr>
                <w:rFonts w:asciiTheme="minorHAnsi" w:eastAsia="Times New Roman" w:hAnsiTheme="minorHAnsi" w:cstheme="minorHAnsi"/>
                <w:bCs/>
                <w:color w:val="000000"/>
              </w:rPr>
              <w:t>•    o apa minerala carbogazoasa/plata la 500 ml;</w:t>
            </w:r>
          </w:p>
          <w:p w14:paraId="151499FE" w14:textId="77777777" w:rsidR="009B695E" w:rsidRPr="002734C1" w:rsidRDefault="009B695E" w:rsidP="009B695E">
            <w:pPr>
              <w:pStyle w:val="NoSpacing"/>
              <w:tabs>
                <w:tab w:val="left" w:pos="280"/>
              </w:tabs>
              <w:jc w:val="both"/>
              <w:rPr>
                <w:rFonts w:asciiTheme="minorHAnsi" w:eastAsia="Times New Roman" w:hAnsiTheme="minorHAnsi" w:cstheme="minorHAnsi"/>
                <w:bCs/>
              </w:rPr>
            </w:pPr>
            <w:r w:rsidRPr="002734C1">
              <w:rPr>
                <w:rFonts w:asciiTheme="minorHAnsi" w:eastAsia="Times New Roman" w:hAnsiTheme="minorHAnsi" w:cstheme="minorHAnsi"/>
                <w:bCs/>
                <w:color w:val="000000"/>
              </w:rPr>
              <w:t>•</w:t>
            </w:r>
            <w:r w:rsidRPr="002734C1">
              <w:rPr>
                <w:rFonts w:asciiTheme="minorHAnsi" w:eastAsia="Times New Roman" w:hAnsiTheme="minorHAnsi" w:cstheme="minorHAnsi"/>
                <w:bCs/>
                <w:color w:val="000000"/>
              </w:rPr>
              <w:tab/>
              <w:t xml:space="preserve">o cafea de minim </w:t>
            </w:r>
            <w:r w:rsidRPr="002734C1">
              <w:rPr>
                <w:rFonts w:asciiTheme="minorHAnsi" w:eastAsia="Times New Roman" w:hAnsiTheme="minorHAnsi" w:cstheme="minorHAnsi"/>
                <w:bCs/>
              </w:rPr>
              <w:t xml:space="preserve">150 ml; </w:t>
            </w:r>
          </w:p>
          <w:p w14:paraId="52645C7F" w14:textId="77777777" w:rsidR="009B695E" w:rsidRPr="002734C1" w:rsidRDefault="009B695E" w:rsidP="009B695E">
            <w:pPr>
              <w:pStyle w:val="NoSpacing"/>
              <w:tabs>
                <w:tab w:val="left" w:pos="280"/>
              </w:tabs>
              <w:jc w:val="both"/>
              <w:rPr>
                <w:rFonts w:asciiTheme="minorHAnsi" w:eastAsia="Times New Roman" w:hAnsiTheme="minorHAnsi" w:cstheme="minorHAnsi"/>
                <w:bCs/>
                <w:color w:val="000000"/>
              </w:rPr>
            </w:pPr>
            <w:r w:rsidRPr="002734C1">
              <w:rPr>
                <w:rFonts w:asciiTheme="minorHAnsi" w:eastAsia="Times New Roman" w:hAnsiTheme="minorHAnsi" w:cstheme="minorHAnsi"/>
                <w:bCs/>
                <w:color w:val="000000"/>
              </w:rPr>
              <w:t>•</w:t>
            </w:r>
            <w:r w:rsidRPr="002734C1">
              <w:rPr>
                <w:rFonts w:asciiTheme="minorHAnsi" w:eastAsia="Times New Roman" w:hAnsiTheme="minorHAnsi" w:cstheme="minorHAnsi"/>
                <w:bCs/>
                <w:color w:val="000000"/>
              </w:rPr>
              <w:tab/>
              <w:t xml:space="preserve">zahar la plic ambalat individual 5 g; </w:t>
            </w:r>
          </w:p>
          <w:p w14:paraId="6F3D48F4" w14:textId="77777777" w:rsidR="009B695E" w:rsidRPr="002734C1" w:rsidRDefault="009B695E" w:rsidP="009B695E">
            <w:pPr>
              <w:pStyle w:val="NoSpacing"/>
              <w:tabs>
                <w:tab w:val="left" w:pos="280"/>
              </w:tabs>
              <w:jc w:val="both"/>
              <w:rPr>
                <w:rFonts w:asciiTheme="minorHAnsi" w:eastAsia="Times New Roman" w:hAnsiTheme="minorHAnsi" w:cstheme="minorHAnsi"/>
                <w:bCs/>
                <w:color w:val="000000"/>
              </w:rPr>
            </w:pPr>
            <w:r w:rsidRPr="002734C1">
              <w:rPr>
                <w:rFonts w:asciiTheme="minorHAnsi" w:eastAsia="Times New Roman" w:hAnsiTheme="minorHAnsi" w:cstheme="minorHAnsi"/>
                <w:bCs/>
                <w:color w:val="000000"/>
              </w:rPr>
              <w:t>•</w:t>
            </w:r>
            <w:r w:rsidRPr="002734C1">
              <w:rPr>
                <w:rFonts w:asciiTheme="minorHAnsi" w:eastAsia="Times New Roman" w:hAnsiTheme="minorHAnsi" w:cstheme="minorHAnsi"/>
                <w:bCs/>
                <w:color w:val="000000"/>
              </w:rPr>
              <w:tab/>
              <w:t xml:space="preserve">lapte condensat; </w:t>
            </w:r>
          </w:p>
          <w:p w14:paraId="1D24AA29" w14:textId="77777777" w:rsidR="009B695E" w:rsidRPr="002734C1" w:rsidRDefault="009B695E" w:rsidP="009B695E">
            <w:pPr>
              <w:pStyle w:val="NoSpacing"/>
              <w:tabs>
                <w:tab w:val="left" w:pos="280"/>
              </w:tabs>
              <w:jc w:val="both"/>
              <w:rPr>
                <w:rFonts w:asciiTheme="minorHAnsi" w:eastAsia="Times New Roman" w:hAnsiTheme="minorHAnsi" w:cstheme="minorHAnsi"/>
                <w:bCs/>
                <w:color w:val="000000"/>
              </w:rPr>
            </w:pPr>
            <w:r w:rsidRPr="002734C1">
              <w:rPr>
                <w:rFonts w:asciiTheme="minorHAnsi" w:eastAsia="Times New Roman" w:hAnsiTheme="minorHAnsi" w:cstheme="minorHAnsi"/>
                <w:bCs/>
                <w:color w:val="000000"/>
              </w:rPr>
              <w:t xml:space="preserve">•    ceai la plic, ambalat individual; </w:t>
            </w:r>
          </w:p>
          <w:p w14:paraId="22A0A191" w14:textId="3EA7A16F" w:rsidR="009B695E" w:rsidRPr="002734C1" w:rsidRDefault="009B695E" w:rsidP="009B695E">
            <w:pPr>
              <w:pStyle w:val="NoSpacing"/>
              <w:tabs>
                <w:tab w:val="left" w:pos="280"/>
              </w:tabs>
              <w:jc w:val="both"/>
              <w:rPr>
                <w:rFonts w:asciiTheme="minorHAnsi" w:eastAsia="Times New Roman" w:hAnsiTheme="minorHAnsi" w:cstheme="minorHAnsi"/>
                <w:bCs/>
                <w:color w:val="000000"/>
              </w:rPr>
            </w:pPr>
            <w:r w:rsidRPr="002734C1">
              <w:rPr>
                <w:rFonts w:asciiTheme="minorHAnsi" w:eastAsia="Times New Roman" w:hAnsiTheme="minorHAnsi" w:cstheme="minorHAnsi"/>
                <w:bCs/>
                <w:color w:val="000000"/>
              </w:rPr>
              <w:t>•</w:t>
            </w:r>
            <w:r w:rsidRPr="002734C1">
              <w:rPr>
                <w:rFonts w:asciiTheme="minorHAnsi" w:eastAsia="Times New Roman" w:hAnsiTheme="minorHAnsi" w:cstheme="minorHAnsi"/>
                <w:bCs/>
                <w:color w:val="000000"/>
              </w:rPr>
              <w:tab/>
              <w:t xml:space="preserve">produse de patiserie (foietaj) dulce si sarat – minim 100 g finit de persoana. </w:t>
            </w:r>
            <w:r w:rsidRPr="00175FE3">
              <w:rPr>
                <w:rFonts w:asciiTheme="minorHAnsi" w:eastAsia="Times New Roman" w:hAnsiTheme="minorHAnsi" w:cstheme="minorHAnsi"/>
                <w:bCs/>
                <w:color w:val="FF0000"/>
              </w:rPr>
              <w:t>Acestea se vor descrie in clar in oferta tehnica, inclusiv gramaj</w:t>
            </w:r>
            <w:r w:rsidR="00175FE3" w:rsidRPr="00175FE3">
              <w:rPr>
                <w:rFonts w:asciiTheme="minorHAnsi" w:eastAsia="Times New Roman" w:hAnsiTheme="minorHAnsi" w:cstheme="minorHAnsi"/>
                <w:bCs/>
                <w:color w:val="FF0000"/>
              </w:rPr>
              <w:t>, precum si serviciile accesorii incluse in pretul ofertat.</w:t>
            </w:r>
          </w:p>
          <w:p w14:paraId="0762F3C6" w14:textId="77777777" w:rsidR="009B695E" w:rsidRPr="002734C1" w:rsidRDefault="009B695E" w:rsidP="009B695E">
            <w:pPr>
              <w:autoSpaceDE w:val="0"/>
              <w:autoSpaceDN w:val="0"/>
              <w:adjustRightInd w:val="0"/>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 xml:space="preserve">Exclus produse de patiserie (foietaj) din comert. </w:t>
            </w:r>
          </w:p>
          <w:p w14:paraId="7A2E99F7" w14:textId="77777777" w:rsidR="009B695E" w:rsidRPr="002734C1" w:rsidRDefault="009B695E" w:rsidP="009B695E">
            <w:pPr>
              <w:spacing w:after="0"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Serviciile de asigurare welcome coffee se vor organiza într-un spaţiu adecvat, situat în imediata apropiere a sălii de conferințe ofertate, iar Prestatorul va asigura in pretul ofertat si:</w:t>
            </w:r>
          </w:p>
          <w:p w14:paraId="68D58AEB" w14:textId="77777777" w:rsidR="009B695E" w:rsidRPr="002734C1" w:rsidRDefault="009B695E" w:rsidP="004B780E">
            <w:pPr>
              <w:numPr>
                <w:ilvl w:val="0"/>
                <w:numId w:val="16"/>
              </w:numPr>
              <w:spacing w:after="0" w:line="240" w:lineRule="auto"/>
              <w:ind w:left="310" w:hanging="284"/>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accesorii de servire, în numar suficient pentru toti participantii la eveniment (pahare, cești de cafea, platouri, farfurii, șervețele, tacâmuri etc.). Nu se acceptă accesorii de servire din material plastic /de unică folosință.</w:t>
            </w:r>
          </w:p>
          <w:p w14:paraId="633F52AE" w14:textId="77777777" w:rsidR="009B695E" w:rsidRPr="002734C1" w:rsidRDefault="009B695E" w:rsidP="004B780E">
            <w:pPr>
              <w:numPr>
                <w:ilvl w:val="0"/>
                <w:numId w:val="16"/>
              </w:numPr>
              <w:spacing w:after="0" w:line="240" w:lineRule="auto"/>
              <w:ind w:left="310" w:hanging="284"/>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recipiente pentru păstrarea la cald a preparatelor (ex. cafea)</w:t>
            </w:r>
          </w:p>
          <w:p w14:paraId="0F53B9FA" w14:textId="77777777" w:rsidR="009B695E" w:rsidRPr="002734C1" w:rsidRDefault="009B695E" w:rsidP="004B780E">
            <w:pPr>
              <w:numPr>
                <w:ilvl w:val="0"/>
                <w:numId w:val="16"/>
              </w:numPr>
              <w:spacing w:after="0" w:line="240" w:lineRule="auto"/>
              <w:ind w:left="310" w:hanging="284"/>
              <w:contextualSpacing/>
              <w:jc w:val="both"/>
              <w:rPr>
                <w:rFonts w:asciiTheme="minorHAnsi" w:eastAsia="Times New Roman" w:hAnsiTheme="minorHAnsi" w:cstheme="minorHAnsi"/>
              </w:rPr>
            </w:pPr>
            <w:r w:rsidRPr="002734C1">
              <w:rPr>
                <w:rFonts w:asciiTheme="minorHAnsi" w:eastAsia="Times New Roman" w:hAnsiTheme="minorHAnsi" w:cstheme="minorHAnsi"/>
                <w:lang w:eastAsia="ro-RO"/>
              </w:rPr>
              <w:t>pe tot parcursul desfasurarii evenimentelor precum si la incheierea acestora, personalul prestatorului de servicii va asigura curatenia in spatiile de organizare welcome coffee</w:t>
            </w:r>
          </w:p>
          <w:p w14:paraId="1A125A5A" w14:textId="77777777" w:rsidR="009B695E" w:rsidRPr="002734C1" w:rsidRDefault="009B695E" w:rsidP="009B695E">
            <w:pPr>
              <w:spacing w:after="0" w:line="240" w:lineRule="auto"/>
              <w:contextualSpacing/>
              <w:rPr>
                <w:rFonts w:asciiTheme="minorHAnsi" w:eastAsia="Times New Roman" w:hAnsiTheme="minorHAnsi" w:cstheme="minorHAnsi"/>
                <w:b/>
                <w:lang w:eastAsia="ro-RO"/>
              </w:rPr>
            </w:pPr>
          </w:p>
          <w:p w14:paraId="4D2100D1" w14:textId="54B66006" w:rsidR="009B695E" w:rsidRPr="002734C1" w:rsidRDefault="00FB5627" w:rsidP="009B695E">
            <w:pPr>
              <w:spacing w:after="0" w:line="240" w:lineRule="auto"/>
              <w:contextualSpacing/>
              <w:jc w:val="both"/>
              <w:rPr>
                <w:rFonts w:asciiTheme="minorHAnsi" w:eastAsia="Times New Roman" w:hAnsiTheme="minorHAnsi" w:cstheme="minorHAnsi"/>
                <w:b/>
                <w:bCs/>
                <w:lang w:eastAsia="ro-RO"/>
              </w:rPr>
            </w:pPr>
            <w:r w:rsidRPr="002734C1">
              <w:rPr>
                <w:rFonts w:asciiTheme="minorHAnsi" w:hAnsiTheme="minorHAnsi" w:cstheme="minorHAnsi"/>
                <w:b/>
                <w:bCs/>
                <w:shd w:val="clear" w:color="auto" w:fill="D9D9D9" w:themeFill="background1" w:themeFillShade="D9"/>
              </w:rPr>
              <w:t>L2.2.</w:t>
            </w:r>
            <w:r w:rsidR="009B695E" w:rsidRPr="002734C1">
              <w:rPr>
                <w:rFonts w:asciiTheme="minorHAnsi" w:eastAsia="Times New Roman" w:hAnsiTheme="minorHAnsi" w:cstheme="minorHAnsi"/>
                <w:b/>
                <w:bCs/>
                <w:highlight w:val="lightGray"/>
                <w:lang w:eastAsia="ro-RO"/>
              </w:rPr>
              <w:t>3.Servicii de restaurant pentru 1 masa de pranz (</w:t>
            </w:r>
            <w:r w:rsidR="009B695E" w:rsidRPr="002734C1">
              <w:rPr>
                <w:rFonts w:asciiTheme="minorHAnsi" w:eastAsia="Times New Roman" w:hAnsiTheme="minorHAnsi" w:cstheme="minorHAnsi"/>
                <w:b/>
                <w:bCs/>
                <w:highlight w:val="lightGray"/>
                <w:u w:val="single"/>
                <w:lang w:eastAsia="ro-RO"/>
              </w:rPr>
              <w:t>in sistem bufet suedez</w:t>
            </w:r>
            <w:r w:rsidR="009B695E" w:rsidRPr="002734C1">
              <w:rPr>
                <w:rFonts w:asciiTheme="minorHAnsi" w:eastAsia="Times New Roman" w:hAnsiTheme="minorHAnsi" w:cstheme="minorHAnsi"/>
                <w:b/>
                <w:bCs/>
                <w:highlight w:val="lightGray"/>
                <w:lang w:eastAsia="ro-RO"/>
              </w:rPr>
              <w:t>) incepand cu ora 13.00, in restaurantul hotelului in care</w:t>
            </w:r>
            <w:r w:rsidR="009B695E" w:rsidRPr="002734C1">
              <w:rPr>
                <w:rFonts w:asciiTheme="minorHAnsi" w:eastAsia="Times New Roman" w:hAnsiTheme="minorHAnsi" w:cstheme="minorHAnsi"/>
                <w:b/>
                <w:bCs/>
                <w:highlight w:val="lightGray"/>
              </w:rPr>
              <w:t xml:space="preserve"> este localizata sala de conferințe ofertata, pentru un număr de minim 30 – maxim 60 persoane</w:t>
            </w:r>
            <w:r w:rsidR="009B695E" w:rsidRPr="002734C1">
              <w:rPr>
                <w:rFonts w:asciiTheme="minorHAnsi" w:eastAsia="Times New Roman" w:hAnsiTheme="minorHAnsi" w:cstheme="minorHAnsi"/>
                <w:b/>
                <w:bCs/>
                <w:highlight w:val="lightGray"/>
                <w:lang w:eastAsia="ro-RO"/>
              </w:rPr>
              <w:t>;</w:t>
            </w:r>
          </w:p>
          <w:p w14:paraId="06292EC4" w14:textId="77777777" w:rsidR="009B695E" w:rsidRPr="002734C1" w:rsidRDefault="009B695E" w:rsidP="009B695E">
            <w:pPr>
              <w:spacing w:after="0" w:line="240" w:lineRule="auto"/>
              <w:ind w:left="272"/>
              <w:contextualSpacing/>
              <w:jc w:val="both"/>
              <w:rPr>
                <w:rFonts w:asciiTheme="minorHAnsi" w:eastAsia="Times New Roman" w:hAnsiTheme="minorHAnsi" w:cstheme="minorHAnsi"/>
                <w:b/>
                <w:bCs/>
                <w:lang w:eastAsia="ro-RO"/>
              </w:rPr>
            </w:pPr>
          </w:p>
          <w:p w14:paraId="74F3CAB3" w14:textId="77777777" w:rsidR="009B695E" w:rsidRPr="002734C1" w:rsidRDefault="009B695E" w:rsidP="009B695E">
            <w:pPr>
              <w:spacing w:after="0"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Meniul pentru pranz va fi dupa cum urmeaza:</w:t>
            </w:r>
          </w:p>
          <w:p w14:paraId="47B42964" w14:textId="77777777" w:rsidR="009B695E" w:rsidRPr="002734C1" w:rsidRDefault="009B695E" w:rsidP="009B695E">
            <w:pPr>
              <w:spacing w:after="0"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 supe/ciorbe – 300 gr produs finit;</w:t>
            </w:r>
          </w:p>
          <w:p w14:paraId="65A4BE9D" w14:textId="77777777" w:rsidR="009B695E" w:rsidRPr="002734C1" w:rsidRDefault="009B695E" w:rsidP="009B695E">
            <w:pPr>
              <w:spacing w:after="0"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 fel principal - carne (pui, curcan, vita sau porc) - min. 200 g finit/persoana, cu garnitura (paste, orez, legume, cartofi) - min. 200 g finit/persoana, salata;</w:t>
            </w:r>
          </w:p>
          <w:p w14:paraId="7C316C57" w14:textId="77777777" w:rsidR="009B695E" w:rsidRPr="002734C1" w:rsidRDefault="009B695E" w:rsidP="009B695E">
            <w:pPr>
              <w:spacing w:after="0"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 desert min. 120 gr finit/pers;</w:t>
            </w:r>
          </w:p>
          <w:p w14:paraId="0F16479C" w14:textId="77777777" w:rsidR="009B695E" w:rsidRPr="002734C1" w:rsidRDefault="009B695E" w:rsidP="009B695E">
            <w:pPr>
              <w:spacing w:after="0"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 paine;</w:t>
            </w:r>
          </w:p>
          <w:p w14:paraId="64C5E4D7" w14:textId="77777777" w:rsidR="009B695E" w:rsidRPr="002734C1" w:rsidRDefault="009B695E" w:rsidP="009B695E">
            <w:pPr>
              <w:spacing w:after="0"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 apa minerala carbogazoasa/plata la sticla de 500ml/persoana;</w:t>
            </w:r>
          </w:p>
          <w:p w14:paraId="16E8FCA7" w14:textId="77777777" w:rsidR="009B695E" w:rsidRPr="002734C1" w:rsidRDefault="009B695E" w:rsidP="009B695E">
            <w:pPr>
              <w:spacing w:after="0" w:line="240" w:lineRule="auto"/>
              <w:contextualSpacing/>
              <w:jc w:val="both"/>
              <w:rPr>
                <w:rFonts w:asciiTheme="minorHAnsi" w:eastAsia="Times New Roman" w:hAnsiTheme="minorHAnsi" w:cstheme="minorHAnsi"/>
                <w:lang w:eastAsia="ro-RO"/>
              </w:rPr>
            </w:pPr>
          </w:p>
          <w:p w14:paraId="03313F67" w14:textId="77777777" w:rsidR="009B695E" w:rsidRPr="002734C1" w:rsidRDefault="009B695E" w:rsidP="009B695E">
            <w:pPr>
              <w:spacing w:after="0"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Prestatorul va asigura in pretul ofertat si:</w:t>
            </w:r>
          </w:p>
          <w:p w14:paraId="135A16C1" w14:textId="77777777" w:rsidR="009B695E" w:rsidRPr="002734C1" w:rsidRDefault="009B695E" w:rsidP="004B780E">
            <w:pPr>
              <w:numPr>
                <w:ilvl w:val="0"/>
                <w:numId w:val="16"/>
              </w:numPr>
              <w:spacing w:after="0" w:line="240" w:lineRule="auto"/>
              <w:ind w:left="310" w:hanging="284"/>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accesorii de servire, în numar suficient (pahare, cești de cafea, platouri, farfurii, șervețele, tacâmuri etc.) Nu se acceptă accesorii de servire din material plastic /de unică folosință.</w:t>
            </w:r>
          </w:p>
          <w:p w14:paraId="0227B6C5" w14:textId="77777777" w:rsidR="009B695E" w:rsidRPr="002734C1" w:rsidRDefault="009B695E" w:rsidP="004B780E">
            <w:pPr>
              <w:numPr>
                <w:ilvl w:val="0"/>
                <w:numId w:val="16"/>
              </w:numPr>
              <w:spacing w:after="0" w:line="240" w:lineRule="auto"/>
              <w:ind w:left="310" w:hanging="284"/>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recipiente pentru păstrarea la cald a preparatelor (dupa caz).</w:t>
            </w:r>
          </w:p>
          <w:p w14:paraId="489B6714" w14:textId="77777777" w:rsidR="009B695E" w:rsidRPr="002734C1" w:rsidRDefault="009B695E" w:rsidP="009B695E">
            <w:pPr>
              <w:spacing w:after="0" w:line="240" w:lineRule="auto"/>
              <w:contextualSpacing/>
              <w:jc w:val="both"/>
              <w:rPr>
                <w:rFonts w:asciiTheme="minorHAnsi" w:eastAsia="Times New Roman" w:hAnsiTheme="minorHAnsi" w:cstheme="minorHAnsi"/>
                <w:lang w:eastAsia="ro-RO"/>
              </w:rPr>
            </w:pPr>
          </w:p>
          <w:p w14:paraId="0CCE36FF" w14:textId="77777777" w:rsidR="009B695E" w:rsidRPr="002734C1" w:rsidRDefault="009B695E" w:rsidP="009B695E">
            <w:pPr>
              <w:spacing w:after="0"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Ofertantul se va asigura:</w:t>
            </w:r>
          </w:p>
          <w:p w14:paraId="5E209F1D" w14:textId="77777777" w:rsidR="009B695E" w:rsidRPr="002734C1" w:rsidRDefault="009B695E" w:rsidP="004B780E">
            <w:pPr>
              <w:numPr>
                <w:ilvl w:val="1"/>
                <w:numId w:val="15"/>
              </w:numPr>
              <w:spacing w:after="0"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ca produsele servite sunt  la un standard ridicat (produse proaspete, în termen de garanție) iar prestarea serviciilor respecta normele stabilite de legislatia in vigoare.</w:t>
            </w:r>
          </w:p>
          <w:p w14:paraId="24850A82" w14:textId="77777777" w:rsidR="009B695E" w:rsidRPr="002734C1" w:rsidRDefault="009B695E" w:rsidP="004B780E">
            <w:pPr>
              <w:numPr>
                <w:ilvl w:val="1"/>
                <w:numId w:val="15"/>
              </w:numPr>
              <w:spacing w:after="0"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ca exista un numar suficient de locuri disponibile la mesele din restaurant pentru participantii la eveniment.</w:t>
            </w:r>
          </w:p>
          <w:p w14:paraId="53E8AA2D" w14:textId="77777777" w:rsidR="009B695E" w:rsidRPr="002734C1" w:rsidRDefault="009B695E" w:rsidP="009B695E">
            <w:pPr>
              <w:spacing w:after="0" w:line="240" w:lineRule="auto"/>
              <w:contextualSpacing/>
              <w:jc w:val="both"/>
              <w:rPr>
                <w:rFonts w:asciiTheme="minorHAnsi" w:eastAsia="Times New Roman" w:hAnsiTheme="minorHAnsi" w:cstheme="minorHAnsi"/>
                <w:b/>
                <w:bCs/>
                <w:lang w:eastAsia="ro-RO"/>
              </w:rPr>
            </w:pPr>
          </w:p>
          <w:p w14:paraId="1EF0D114" w14:textId="6E4AEAA8" w:rsidR="009B695E" w:rsidRPr="002734C1" w:rsidRDefault="009B695E" w:rsidP="009B695E">
            <w:pPr>
              <w:spacing w:after="0" w:line="240" w:lineRule="auto"/>
              <w:contextualSpacing/>
              <w:jc w:val="both"/>
              <w:rPr>
                <w:rFonts w:asciiTheme="minorHAnsi" w:eastAsia="Times New Roman" w:hAnsiTheme="minorHAnsi" w:cstheme="minorHAnsi"/>
                <w:b/>
                <w:bCs/>
                <w:lang w:eastAsia="ro-RO"/>
              </w:rPr>
            </w:pPr>
            <w:r w:rsidRPr="00175FE3">
              <w:rPr>
                <w:rFonts w:asciiTheme="minorHAnsi" w:eastAsia="Times New Roman" w:hAnsiTheme="minorHAnsi" w:cstheme="minorHAnsi"/>
                <w:b/>
                <w:bCs/>
                <w:color w:val="FF0000"/>
                <w:lang w:eastAsia="ro-RO"/>
              </w:rPr>
              <w:t xml:space="preserve">Ofertantul va </w:t>
            </w:r>
            <w:r w:rsidR="00175FE3">
              <w:rPr>
                <w:rFonts w:asciiTheme="minorHAnsi" w:eastAsia="Times New Roman" w:hAnsiTheme="minorHAnsi" w:cstheme="minorHAnsi"/>
                <w:b/>
                <w:bCs/>
                <w:color w:val="FF0000"/>
                <w:lang w:eastAsia="ro-RO"/>
              </w:rPr>
              <w:t>descrie</w:t>
            </w:r>
            <w:r w:rsidRPr="00175FE3">
              <w:rPr>
                <w:rFonts w:asciiTheme="minorHAnsi" w:eastAsia="Times New Roman" w:hAnsiTheme="minorHAnsi" w:cstheme="minorHAnsi"/>
                <w:b/>
                <w:bCs/>
                <w:color w:val="FF0000"/>
                <w:lang w:eastAsia="ro-RO"/>
              </w:rPr>
              <w:t xml:space="preserve"> in cadrul propunerii tehnice cate 2 variante de meniu</w:t>
            </w:r>
            <w:r w:rsidR="00EC20A0" w:rsidRPr="00175FE3">
              <w:rPr>
                <w:rFonts w:asciiTheme="minorHAnsi" w:eastAsia="Times New Roman" w:hAnsiTheme="minorHAnsi" w:cstheme="minorHAnsi"/>
                <w:b/>
                <w:bCs/>
                <w:color w:val="FF0000"/>
                <w:lang w:eastAsia="ro-RO"/>
              </w:rPr>
              <w:t>/ fiecare locatie ofertata</w:t>
            </w:r>
            <w:r w:rsidRPr="00175FE3">
              <w:rPr>
                <w:rFonts w:asciiTheme="minorHAnsi" w:eastAsia="Times New Roman" w:hAnsiTheme="minorHAnsi" w:cstheme="minorHAnsi"/>
                <w:b/>
                <w:bCs/>
                <w:color w:val="FF0000"/>
                <w:lang w:eastAsia="ro-RO"/>
              </w:rPr>
              <w:t>, inclusiv gramajele aferente/portie</w:t>
            </w:r>
            <w:r w:rsidRPr="002734C1">
              <w:rPr>
                <w:rFonts w:asciiTheme="minorHAnsi" w:eastAsia="Times New Roman" w:hAnsiTheme="minorHAnsi" w:cstheme="minorHAnsi"/>
                <w:b/>
                <w:bCs/>
                <w:lang w:eastAsia="ro-RO"/>
              </w:rPr>
              <w:t>.</w:t>
            </w:r>
          </w:p>
          <w:p w14:paraId="2BF32EC1" w14:textId="49A840EB" w:rsidR="006225A7" w:rsidRPr="002734C1" w:rsidRDefault="00862436" w:rsidP="009B695E">
            <w:pPr>
              <w:spacing w:before="60" w:after="0" w:line="240" w:lineRule="auto"/>
              <w:jc w:val="both"/>
              <w:rPr>
                <w:rFonts w:asciiTheme="minorHAnsi" w:eastAsia="Times New Roman" w:hAnsiTheme="minorHAnsi" w:cstheme="minorHAnsi"/>
                <w:b/>
                <w:lang w:eastAsia="ro-RO"/>
              </w:rPr>
            </w:pPr>
            <w:r w:rsidRPr="00862436">
              <w:rPr>
                <w:rFonts w:asciiTheme="minorHAnsi" w:hAnsiTheme="minorHAnsi" w:cstheme="minorHAnsi"/>
                <w:b/>
                <w:bCs/>
              </w:rPr>
              <w:t>Varianta de meniu finala va fi selectata de catre autoritatea contractanta si comunicata prestatorului.</w:t>
            </w:r>
            <w:r w:rsidRPr="002734C1">
              <w:rPr>
                <w:rFonts w:asciiTheme="minorHAnsi" w:hAnsiTheme="minorHAnsi" w:cstheme="minorHAnsi"/>
                <w:b/>
                <w:bCs/>
              </w:rPr>
              <w:t xml:space="preserve">  </w:t>
            </w:r>
          </w:p>
        </w:tc>
      </w:tr>
      <w:tr w:rsidR="00FF5394" w:rsidRPr="002734C1" w14:paraId="22E9104A" w14:textId="77777777" w:rsidTr="00752709">
        <w:tc>
          <w:tcPr>
            <w:tcW w:w="14884" w:type="dxa"/>
            <w:shd w:val="clear" w:color="auto" w:fill="auto"/>
          </w:tcPr>
          <w:p w14:paraId="26C19D87" w14:textId="74118BAD" w:rsidR="003218F3" w:rsidRPr="00175FE3" w:rsidRDefault="00B46040" w:rsidP="00EC20A0">
            <w:pPr>
              <w:shd w:val="clear" w:color="auto" w:fill="FFFFFF"/>
              <w:spacing w:before="60" w:after="0" w:line="240" w:lineRule="auto"/>
              <w:jc w:val="both"/>
              <w:rPr>
                <w:rFonts w:asciiTheme="minorHAnsi" w:hAnsiTheme="minorHAnsi" w:cstheme="minorHAnsi"/>
                <w:b/>
                <w:bCs/>
              </w:rPr>
            </w:pPr>
            <w:r w:rsidRPr="00175FE3">
              <w:rPr>
                <w:rFonts w:asciiTheme="minorHAnsi" w:hAnsiTheme="minorHAnsi" w:cstheme="minorHAnsi"/>
                <w:b/>
                <w:bCs/>
              </w:rPr>
              <w:t>L2.</w:t>
            </w:r>
            <w:r w:rsidR="00EC20A0" w:rsidRPr="00175FE3">
              <w:rPr>
                <w:rFonts w:asciiTheme="minorHAnsi" w:hAnsiTheme="minorHAnsi" w:cstheme="minorHAnsi"/>
                <w:b/>
                <w:bCs/>
              </w:rPr>
              <w:t xml:space="preserve">3. Servicii de organizare 1 eveniment de 2 zile, in perioada aprilie - mai 2024, intr-o statiune turistica din judetul Suceava. </w:t>
            </w:r>
          </w:p>
          <w:p w14:paraId="24805FB3" w14:textId="002857EC" w:rsidR="00EC20A0" w:rsidRPr="00175FE3" w:rsidRDefault="00EC20A0" w:rsidP="00EC20A0">
            <w:pPr>
              <w:shd w:val="clear" w:color="auto" w:fill="FFFFFF"/>
              <w:spacing w:before="60" w:after="0" w:line="240" w:lineRule="auto"/>
              <w:jc w:val="both"/>
              <w:rPr>
                <w:rFonts w:asciiTheme="minorHAnsi" w:hAnsiTheme="minorHAnsi" w:cstheme="minorHAnsi"/>
                <w:b/>
                <w:bCs/>
              </w:rPr>
            </w:pPr>
            <w:r w:rsidRPr="00175FE3">
              <w:rPr>
                <w:rFonts w:asciiTheme="minorHAnsi" w:hAnsiTheme="minorHAnsi" w:cstheme="minorHAnsi"/>
                <w:b/>
                <w:bCs/>
              </w:rPr>
              <w:t>Vezi si precizarile de la cap. IV pct.e).</w:t>
            </w:r>
          </w:p>
          <w:p w14:paraId="6BE41A96" w14:textId="287EC4DD" w:rsidR="00EC20A0" w:rsidRPr="00175FE3" w:rsidRDefault="00EC20A0" w:rsidP="00EC20A0">
            <w:pPr>
              <w:shd w:val="clear" w:color="auto" w:fill="FFFFFF"/>
              <w:spacing w:before="60" w:after="0" w:line="240" w:lineRule="auto"/>
              <w:jc w:val="both"/>
              <w:rPr>
                <w:rFonts w:asciiTheme="minorHAnsi" w:eastAsia="Times New Roman" w:hAnsiTheme="minorHAnsi" w:cstheme="minorHAnsi"/>
                <w:b/>
                <w:lang w:eastAsia="ro-RO"/>
              </w:rPr>
            </w:pPr>
            <w:r w:rsidRPr="00175FE3">
              <w:rPr>
                <w:rFonts w:asciiTheme="minorHAnsi" w:eastAsia="Times New Roman" w:hAnsiTheme="minorHAnsi" w:cstheme="minorHAnsi"/>
                <w:b/>
                <w:lang w:eastAsia="ro-RO"/>
              </w:rPr>
              <w:t>Locatia:</w:t>
            </w:r>
            <w:r w:rsidR="003218F3" w:rsidRPr="00175FE3">
              <w:rPr>
                <w:rFonts w:asciiTheme="minorHAnsi" w:eastAsia="Times New Roman" w:hAnsiTheme="minorHAnsi" w:cstheme="minorHAnsi"/>
                <w:b/>
                <w:lang w:eastAsia="ro-RO"/>
              </w:rPr>
              <w:t xml:space="preserve"> statiune turistica din </w:t>
            </w:r>
            <w:r w:rsidRPr="00175FE3">
              <w:rPr>
                <w:rFonts w:asciiTheme="minorHAnsi" w:hAnsiTheme="minorHAnsi" w:cstheme="minorHAnsi"/>
                <w:b/>
              </w:rPr>
              <w:t>judetul Suceava</w:t>
            </w:r>
            <w:r w:rsidRPr="00175FE3">
              <w:rPr>
                <w:rFonts w:asciiTheme="minorHAnsi" w:hAnsiTheme="minorHAnsi" w:cstheme="minorHAnsi"/>
              </w:rPr>
              <w:t>,</w:t>
            </w:r>
            <w:r w:rsidRPr="00175FE3">
              <w:rPr>
                <w:rFonts w:asciiTheme="minorHAnsi" w:hAnsiTheme="minorHAnsi" w:cstheme="minorHAnsi"/>
                <w:b/>
                <w:bCs/>
              </w:rPr>
              <w:t xml:space="preserve"> </w:t>
            </w:r>
            <w:r w:rsidRPr="00175FE3">
              <w:rPr>
                <w:rFonts w:asciiTheme="minorHAnsi" w:hAnsiTheme="minorHAnsi" w:cstheme="minorHAnsi"/>
              </w:rPr>
              <w:t>conform descrierii de mai jos</w:t>
            </w:r>
          </w:p>
          <w:p w14:paraId="28DCCE0D" w14:textId="35378CEC" w:rsidR="00EC20A0" w:rsidRPr="00175FE3" w:rsidRDefault="00EC20A0" w:rsidP="00EC20A0">
            <w:pPr>
              <w:spacing w:before="60" w:after="0" w:line="240" w:lineRule="auto"/>
              <w:jc w:val="both"/>
              <w:rPr>
                <w:rFonts w:asciiTheme="minorHAnsi" w:eastAsia="Times New Roman" w:hAnsiTheme="minorHAnsi" w:cstheme="minorHAnsi"/>
                <w:b/>
                <w:lang w:eastAsia="ro-RO"/>
              </w:rPr>
            </w:pPr>
            <w:r w:rsidRPr="00175FE3">
              <w:rPr>
                <w:rFonts w:asciiTheme="minorHAnsi" w:eastAsia="Times New Roman" w:hAnsiTheme="minorHAnsi" w:cstheme="minorHAnsi"/>
                <w:b/>
                <w:lang w:eastAsia="ro-RO"/>
              </w:rPr>
              <w:t>Numar estimat de participanti la eveniment: număr minim 10 persoane – număr maxim 15 persoane</w:t>
            </w:r>
            <w:r w:rsidR="00E352DB" w:rsidRPr="00175FE3">
              <w:rPr>
                <w:rFonts w:asciiTheme="minorHAnsi" w:eastAsia="Times New Roman" w:hAnsiTheme="minorHAnsi" w:cstheme="minorHAnsi"/>
                <w:b/>
                <w:lang w:eastAsia="ro-RO"/>
              </w:rPr>
              <w:t xml:space="preserve"> </w:t>
            </w:r>
          </w:p>
          <w:p w14:paraId="2B9C36A5" w14:textId="128CE278" w:rsidR="00E352DB" w:rsidRPr="002734C1" w:rsidRDefault="00EC20A0" w:rsidP="00C915E3">
            <w:pPr>
              <w:pStyle w:val="ListParagraph"/>
              <w:spacing w:before="60" w:after="0" w:line="240" w:lineRule="auto"/>
              <w:ind w:left="0"/>
              <w:jc w:val="both"/>
              <w:rPr>
                <w:rFonts w:asciiTheme="minorHAnsi" w:eastAsia="Times New Roman" w:hAnsiTheme="minorHAnsi" w:cstheme="minorHAnsi"/>
                <w:b/>
                <w:lang w:val="pt-BR" w:eastAsia="ro-RO"/>
              </w:rPr>
            </w:pPr>
            <w:r w:rsidRPr="00175FE3">
              <w:rPr>
                <w:rFonts w:asciiTheme="minorHAnsi" w:eastAsia="Times New Roman" w:hAnsiTheme="minorHAnsi" w:cstheme="minorHAnsi"/>
                <w:b/>
                <w:lang w:val="pt-BR" w:eastAsia="ro-RO"/>
              </w:rPr>
              <w:t>Durata evenimentului: 2 zile</w:t>
            </w:r>
            <w:r w:rsidR="0067458B" w:rsidRPr="00175FE3">
              <w:rPr>
                <w:rFonts w:asciiTheme="minorHAnsi" w:eastAsia="Times New Roman" w:hAnsiTheme="minorHAnsi" w:cstheme="minorHAnsi"/>
                <w:b/>
                <w:lang w:val="pt-BR" w:eastAsia="ro-RO"/>
              </w:rPr>
              <w:t xml:space="preserve"> (prima zi, interval orar 09:00 – 18:00  și a 2-a zi, interval orar 09:00 – 16:00)</w:t>
            </w:r>
          </w:p>
        </w:tc>
      </w:tr>
      <w:tr w:rsidR="00192B7E" w:rsidRPr="002734C1" w14:paraId="75A426DF" w14:textId="77777777" w:rsidTr="00752709">
        <w:tc>
          <w:tcPr>
            <w:tcW w:w="14884" w:type="dxa"/>
            <w:shd w:val="clear" w:color="auto" w:fill="auto"/>
          </w:tcPr>
          <w:p w14:paraId="3D325F12" w14:textId="59B30E47" w:rsidR="0067458B" w:rsidRPr="002734C1" w:rsidRDefault="00FB5627" w:rsidP="0067458B">
            <w:pPr>
              <w:spacing w:after="0" w:line="240" w:lineRule="auto"/>
              <w:jc w:val="both"/>
              <w:rPr>
                <w:rFonts w:asciiTheme="minorHAnsi" w:eastAsia="Times New Roman" w:hAnsiTheme="minorHAnsi" w:cstheme="minorHAnsi"/>
                <w:b/>
                <w:bCs/>
                <w:lang w:val="it-IT" w:eastAsia="ro-RO"/>
              </w:rPr>
            </w:pPr>
            <w:r w:rsidRPr="002734C1">
              <w:rPr>
                <w:rFonts w:asciiTheme="minorHAnsi" w:hAnsiTheme="minorHAnsi" w:cstheme="minorHAnsi"/>
                <w:b/>
                <w:bCs/>
                <w:shd w:val="clear" w:color="auto" w:fill="D9D9D9" w:themeFill="background1" w:themeFillShade="D9"/>
              </w:rPr>
              <w:t>L2.3.</w:t>
            </w:r>
            <w:r w:rsidR="0067458B" w:rsidRPr="002734C1">
              <w:rPr>
                <w:rFonts w:asciiTheme="minorHAnsi" w:eastAsia="Times New Roman" w:hAnsiTheme="minorHAnsi" w:cstheme="minorHAnsi"/>
                <w:b/>
                <w:bCs/>
                <w:shd w:val="clear" w:color="auto" w:fill="D9D9D9" w:themeFill="background1" w:themeFillShade="D9"/>
                <w:lang w:val="it-IT" w:eastAsia="ro-RO"/>
              </w:rPr>
              <w:t>1.</w:t>
            </w:r>
            <w:r w:rsidR="00064944" w:rsidRPr="002734C1">
              <w:rPr>
                <w:rFonts w:asciiTheme="minorHAnsi" w:eastAsia="Times New Roman" w:hAnsiTheme="minorHAnsi" w:cstheme="minorHAnsi"/>
                <w:b/>
                <w:bCs/>
                <w:shd w:val="clear" w:color="auto" w:fill="D9D9D9" w:themeFill="background1" w:themeFillShade="D9"/>
                <w:lang w:val="it-IT" w:eastAsia="ro-RO"/>
              </w:rPr>
              <w:t>I</w:t>
            </w:r>
            <w:r w:rsidR="0067458B" w:rsidRPr="002734C1">
              <w:rPr>
                <w:rFonts w:asciiTheme="minorHAnsi" w:eastAsia="Times New Roman" w:hAnsiTheme="minorHAnsi" w:cstheme="minorHAnsi"/>
                <w:b/>
                <w:bCs/>
                <w:shd w:val="clear" w:color="auto" w:fill="D9D9D9" w:themeFill="background1" w:themeFillShade="D9"/>
                <w:lang w:val="it-IT" w:eastAsia="ro-RO"/>
              </w:rPr>
              <w:t xml:space="preserve">nchiriere </w:t>
            </w:r>
            <w:r w:rsidR="0067458B" w:rsidRPr="002734C1">
              <w:rPr>
                <w:rFonts w:asciiTheme="minorHAnsi" w:eastAsia="Times New Roman" w:hAnsiTheme="minorHAnsi" w:cstheme="minorHAnsi"/>
                <w:b/>
                <w:bCs/>
                <w:highlight w:val="lightGray"/>
                <w:shd w:val="clear" w:color="auto" w:fill="D9D9D9" w:themeFill="background1" w:themeFillShade="D9"/>
                <w:lang w:val="it-IT" w:eastAsia="ro-RO"/>
              </w:rPr>
              <w:t>1 sala de conferință:</w:t>
            </w:r>
          </w:p>
          <w:p w14:paraId="50760004" w14:textId="4D7372C6" w:rsidR="0067458B" w:rsidRPr="002734C1" w:rsidRDefault="0067458B" w:rsidP="004B780E">
            <w:pPr>
              <w:pStyle w:val="ListParagraph"/>
              <w:numPr>
                <w:ilvl w:val="0"/>
                <w:numId w:val="17"/>
              </w:numPr>
              <w:spacing w:after="0" w:line="240" w:lineRule="auto"/>
              <w:jc w:val="both"/>
              <w:rPr>
                <w:rFonts w:asciiTheme="minorHAnsi" w:eastAsia="Times New Roman" w:hAnsiTheme="minorHAnsi" w:cstheme="minorHAnsi"/>
                <w:lang w:val="it-IT" w:eastAsia="ro-RO"/>
              </w:rPr>
            </w:pPr>
            <w:r w:rsidRPr="002734C1">
              <w:rPr>
                <w:rFonts w:asciiTheme="minorHAnsi" w:eastAsia="Times New Roman" w:hAnsiTheme="minorHAnsi" w:cstheme="minorHAnsi"/>
                <w:lang w:val="it-IT" w:eastAsia="ro-RO"/>
              </w:rPr>
              <w:t>1 sala x 2 zile (respectiv, în prima zi,</w:t>
            </w:r>
            <w:r w:rsidRPr="002734C1">
              <w:rPr>
                <w:rFonts w:asciiTheme="minorHAnsi" w:eastAsia="Times New Roman" w:hAnsiTheme="minorHAnsi" w:cstheme="minorHAnsi"/>
                <w:b/>
                <w:bCs/>
                <w:lang w:val="it-IT" w:eastAsia="ro-RO"/>
              </w:rPr>
              <w:t xml:space="preserve"> interval orar 09:00 – 18:00</w:t>
            </w:r>
            <w:r w:rsidRPr="002734C1">
              <w:rPr>
                <w:rFonts w:asciiTheme="minorHAnsi" w:eastAsia="Times New Roman" w:hAnsiTheme="minorHAnsi" w:cstheme="minorHAnsi"/>
                <w:lang w:val="it-IT" w:eastAsia="ro-RO"/>
              </w:rPr>
              <w:t xml:space="preserve">  și în a 2-a zi,</w:t>
            </w:r>
            <w:r w:rsidRPr="002734C1">
              <w:rPr>
                <w:rFonts w:asciiTheme="minorHAnsi" w:eastAsia="Times New Roman" w:hAnsiTheme="minorHAnsi" w:cstheme="minorHAnsi"/>
                <w:b/>
                <w:bCs/>
                <w:lang w:val="it-IT" w:eastAsia="ro-RO"/>
              </w:rPr>
              <w:t xml:space="preserve"> interval orar 09:00 – 16:00</w:t>
            </w:r>
            <w:r w:rsidRPr="002734C1">
              <w:rPr>
                <w:rFonts w:asciiTheme="minorHAnsi" w:eastAsia="Times New Roman" w:hAnsiTheme="minorHAnsi" w:cstheme="minorHAnsi"/>
                <w:lang w:val="it-IT" w:eastAsia="ro-RO"/>
              </w:rPr>
              <w:t>);</w:t>
            </w:r>
          </w:p>
          <w:p w14:paraId="59EB886C" w14:textId="77777777" w:rsidR="0067458B" w:rsidRPr="002734C1" w:rsidRDefault="0067458B" w:rsidP="004B780E">
            <w:pPr>
              <w:pStyle w:val="ListParagraph"/>
              <w:numPr>
                <w:ilvl w:val="0"/>
                <w:numId w:val="17"/>
              </w:numPr>
              <w:spacing w:after="0" w:line="240" w:lineRule="auto"/>
              <w:jc w:val="both"/>
              <w:rPr>
                <w:rFonts w:asciiTheme="minorHAnsi" w:eastAsia="Times New Roman" w:hAnsiTheme="minorHAnsi" w:cstheme="minorHAnsi"/>
                <w:lang w:val="it-IT" w:eastAsia="ro-RO"/>
              </w:rPr>
            </w:pPr>
            <w:r w:rsidRPr="002734C1">
              <w:rPr>
                <w:rFonts w:asciiTheme="minorHAnsi" w:eastAsia="Times New Roman" w:hAnsiTheme="minorHAnsi" w:cstheme="minorHAnsi"/>
                <w:lang w:val="it-IT" w:eastAsia="ro-RO"/>
              </w:rPr>
              <w:t>Trebuie să se afle în incinta hotelului unde se cazează participanții la eveniment;</w:t>
            </w:r>
          </w:p>
          <w:p w14:paraId="3BDD7173" w14:textId="77777777" w:rsidR="0067458B" w:rsidRPr="002734C1" w:rsidRDefault="0067458B" w:rsidP="004B780E">
            <w:pPr>
              <w:pStyle w:val="ListParagraph"/>
              <w:numPr>
                <w:ilvl w:val="0"/>
                <w:numId w:val="17"/>
              </w:numPr>
              <w:spacing w:after="0" w:line="240" w:lineRule="auto"/>
              <w:jc w:val="both"/>
              <w:rPr>
                <w:rFonts w:asciiTheme="minorHAnsi" w:eastAsia="Times New Roman" w:hAnsiTheme="minorHAnsi" w:cstheme="minorHAnsi"/>
                <w:lang w:val="it-IT" w:eastAsia="ro-RO"/>
              </w:rPr>
            </w:pPr>
            <w:r w:rsidRPr="002734C1">
              <w:rPr>
                <w:rFonts w:asciiTheme="minorHAnsi" w:eastAsia="Times New Roman" w:hAnsiTheme="minorHAnsi" w:cstheme="minorHAnsi"/>
                <w:lang w:val="it-IT" w:eastAsia="ro-RO"/>
              </w:rPr>
              <w:t xml:space="preserve">Capacitate: minimum 15 de locuri; </w:t>
            </w:r>
          </w:p>
          <w:p w14:paraId="395616EE" w14:textId="77777777" w:rsidR="0067458B" w:rsidRPr="002734C1" w:rsidRDefault="0067458B" w:rsidP="004B780E">
            <w:pPr>
              <w:pStyle w:val="ListParagraph"/>
              <w:numPr>
                <w:ilvl w:val="0"/>
                <w:numId w:val="17"/>
              </w:numPr>
              <w:spacing w:after="0" w:line="240" w:lineRule="auto"/>
              <w:jc w:val="both"/>
              <w:rPr>
                <w:rFonts w:asciiTheme="minorHAnsi" w:eastAsia="Times New Roman" w:hAnsiTheme="minorHAnsi" w:cstheme="minorHAnsi"/>
                <w:lang w:val="it-IT" w:eastAsia="ro-RO"/>
              </w:rPr>
            </w:pPr>
            <w:r w:rsidRPr="002734C1">
              <w:rPr>
                <w:rFonts w:asciiTheme="minorHAnsi" w:eastAsia="Times New Roman" w:hAnsiTheme="minorHAnsi" w:cstheme="minorHAnsi"/>
                <w:lang w:val="it-IT" w:eastAsia="ro-RO"/>
              </w:rPr>
              <w:t>Sa aiba dotările corespunzătoare pentru organizarea evenimentului în condiții optime (mobilier corespunzător unei săli de reuniuni – mese și scaune suficiente pentru numărul de participanți, videoproiector, ecran de proiecție, flipchart, conexiune stabilă la Internet wireless).</w:t>
            </w:r>
          </w:p>
          <w:p w14:paraId="2DF3F496" w14:textId="77777777" w:rsidR="0067458B" w:rsidRPr="002734C1" w:rsidRDefault="0067458B" w:rsidP="0067458B">
            <w:pPr>
              <w:pStyle w:val="ListParagraph"/>
              <w:spacing w:after="0" w:line="240" w:lineRule="auto"/>
              <w:ind w:left="0"/>
              <w:jc w:val="both"/>
              <w:rPr>
                <w:rFonts w:asciiTheme="minorHAnsi" w:eastAsia="Times New Roman" w:hAnsiTheme="minorHAnsi" w:cstheme="minorHAnsi"/>
                <w:b/>
                <w:bCs/>
                <w:lang w:val="it-IT" w:eastAsia="ro-RO"/>
              </w:rPr>
            </w:pPr>
          </w:p>
          <w:p w14:paraId="36BA6D3F" w14:textId="6C63592B" w:rsidR="0067458B" w:rsidRPr="002734C1" w:rsidRDefault="00FB5627" w:rsidP="0067458B">
            <w:pPr>
              <w:pStyle w:val="ListParagraph"/>
              <w:spacing w:after="0" w:line="240" w:lineRule="auto"/>
              <w:ind w:left="0"/>
              <w:jc w:val="both"/>
              <w:rPr>
                <w:rFonts w:asciiTheme="minorHAnsi" w:eastAsia="Times New Roman" w:hAnsiTheme="minorHAnsi" w:cstheme="minorHAnsi"/>
                <w:b/>
                <w:bCs/>
                <w:lang w:val="it-IT" w:eastAsia="ro-RO"/>
              </w:rPr>
            </w:pPr>
            <w:r w:rsidRPr="002734C1">
              <w:rPr>
                <w:rFonts w:asciiTheme="minorHAnsi" w:hAnsiTheme="minorHAnsi" w:cstheme="minorHAnsi"/>
                <w:b/>
                <w:bCs/>
                <w:shd w:val="clear" w:color="auto" w:fill="D9D9D9" w:themeFill="background1" w:themeFillShade="D9"/>
              </w:rPr>
              <w:t>L2.3.</w:t>
            </w:r>
            <w:r w:rsidR="0067458B" w:rsidRPr="002734C1">
              <w:rPr>
                <w:rFonts w:asciiTheme="minorHAnsi" w:eastAsia="Times New Roman" w:hAnsiTheme="minorHAnsi" w:cstheme="minorHAnsi"/>
                <w:b/>
                <w:bCs/>
                <w:shd w:val="clear" w:color="auto" w:fill="D9D9D9" w:themeFill="background1" w:themeFillShade="D9"/>
                <w:lang w:val="it-IT" w:eastAsia="ro-RO"/>
              </w:rPr>
              <w:t>2.Servicii de cazare a participanților la eveniment, într-o singură locație dintr-o statiune turistica din judetul Suceava</w:t>
            </w:r>
            <w:r w:rsidR="0067458B" w:rsidRPr="002734C1">
              <w:rPr>
                <w:rFonts w:asciiTheme="minorHAnsi" w:eastAsia="Times New Roman" w:hAnsiTheme="minorHAnsi" w:cstheme="minorHAnsi"/>
                <w:bCs/>
                <w:lang w:val="it-IT" w:eastAsia="ro-RO"/>
              </w:rPr>
              <w:t>, în cadrul unui hotel de minim 3* - maxim 4*, cu cazare in regim de 3*, detaliate mai jos:</w:t>
            </w:r>
          </w:p>
          <w:p w14:paraId="28FDD9FD" w14:textId="7083BF54" w:rsidR="0067458B" w:rsidRPr="002734C1" w:rsidRDefault="0067458B" w:rsidP="0067458B">
            <w:pPr>
              <w:pStyle w:val="ListParagraph"/>
              <w:spacing w:after="0" w:line="240" w:lineRule="auto"/>
              <w:ind w:left="435"/>
              <w:jc w:val="both"/>
              <w:rPr>
                <w:rFonts w:asciiTheme="minorHAnsi" w:eastAsia="Times New Roman" w:hAnsiTheme="minorHAnsi" w:cstheme="minorHAnsi"/>
                <w:bCs/>
                <w:lang w:val="pt-BR" w:eastAsia="ro-RO"/>
              </w:rPr>
            </w:pPr>
            <w:r w:rsidRPr="002734C1">
              <w:rPr>
                <w:rFonts w:asciiTheme="minorHAnsi" w:eastAsia="Times New Roman" w:hAnsiTheme="minorHAnsi" w:cstheme="minorHAnsi"/>
                <w:bCs/>
                <w:lang w:val="pt-BR" w:eastAsia="ro-RO"/>
              </w:rPr>
              <w:t>- cazare pentru 2 nopti;</w:t>
            </w:r>
          </w:p>
          <w:p w14:paraId="2DA0790E" w14:textId="59407B37" w:rsidR="0067458B" w:rsidRPr="002734C1" w:rsidRDefault="0067458B" w:rsidP="0067458B">
            <w:pPr>
              <w:pStyle w:val="ListParagraph"/>
              <w:spacing w:after="0" w:line="240" w:lineRule="auto"/>
              <w:ind w:left="435"/>
              <w:jc w:val="both"/>
              <w:rPr>
                <w:rFonts w:asciiTheme="minorHAnsi" w:eastAsia="Times New Roman" w:hAnsiTheme="minorHAnsi" w:cstheme="minorHAnsi"/>
                <w:bCs/>
                <w:lang w:val="pt-BR" w:eastAsia="ro-RO"/>
              </w:rPr>
            </w:pPr>
            <w:r w:rsidRPr="002734C1">
              <w:rPr>
                <w:rFonts w:asciiTheme="minorHAnsi" w:eastAsia="Times New Roman" w:hAnsiTheme="minorHAnsi" w:cstheme="minorHAnsi"/>
                <w:bCs/>
                <w:lang w:val="pt-BR" w:eastAsia="ro-RO"/>
              </w:rPr>
              <w:t>- pentru minim 10 – maxim 15 persoane;</w:t>
            </w:r>
          </w:p>
          <w:p w14:paraId="0050E622" w14:textId="77777777" w:rsidR="0067458B" w:rsidRPr="002734C1" w:rsidRDefault="0067458B" w:rsidP="0067458B">
            <w:pPr>
              <w:pStyle w:val="ListParagraph"/>
              <w:spacing w:after="0" w:line="240" w:lineRule="auto"/>
              <w:ind w:left="435"/>
              <w:jc w:val="both"/>
              <w:rPr>
                <w:rFonts w:asciiTheme="minorHAnsi" w:eastAsia="Times New Roman" w:hAnsiTheme="minorHAnsi" w:cstheme="minorHAnsi"/>
                <w:bCs/>
                <w:lang w:val="pt-BR" w:eastAsia="ro-RO"/>
              </w:rPr>
            </w:pPr>
            <w:r w:rsidRPr="002734C1">
              <w:rPr>
                <w:rFonts w:asciiTheme="minorHAnsi" w:eastAsia="Times New Roman" w:hAnsiTheme="minorHAnsi" w:cstheme="minorHAnsi"/>
                <w:bCs/>
                <w:lang w:val="pt-BR" w:eastAsia="ro-RO"/>
              </w:rPr>
              <w:t>- camere în regim single, cu mic dejun inclus;</w:t>
            </w:r>
          </w:p>
          <w:p w14:paraId="3A9943E0" w14:textId="77777777" w:rsidR="0067458B" w:rsidRPr="002734C1" w:rsidRDefault="0067458B" w:rsidP="0067458B">
            <w:pPr>
              <w:pStyle w:val="ListParagraph"/>
              <w:spacing w:after="0" w:line="240" w:lineRule="auto"/>
              <w:ind w:left="435"/>
              <w:jc w:val="both"/>
              <w:rPr>
                <w:rFonts w:asciiTheme="minorHAnsi" w:eastAsia="Times New Roman" w:hAnsiTheme="minorHAnsi" w:cstheme="minorHAnsi"/>
                <w:bCs/>
                <w:lang w:val="fr-FR" w:eastAsia="ro-RO"/>
              </w:rPr>
            </w:pPr>
            <w:r w:rsidRPr="002734C1">
              <w:rPr>
                <w:rFonts w:asciiTheme="minorHAnsi" w:eastAsia="Times New Roman" w:hAnsiTheme="minorHAnsi" w:cstheme="minorHAnsi"/>
                <w:bCs/>
                <w:lang w:val="fr-FR" w:eastAsia="ro-RO"/>
              </w:rPr>
              <w:t>- vor dispune de baie proprie;</w:t>
            </w:r>
          </w:p>
          <w:p w14:paraId="24CDB195" w14:textId="121C1260" w:rsidR="0067458B" w:rsidRPr="002734C1" w:rsidRDefault="0067458B" w:rsidP="0067458B">
            <w:pPr>
              <w:pStyle w:val="ListParagraph"/>
              <w:spacing w:after="0" w:line="240" w:lineRule="auto"/>
              <w:ind w:left="435"/>
              <w:jc w:val="both"/>
              <w:rPr>
                <w:rFonts w:asciiTheme="minorHAnsi" w:eastAsia="Times New Roman" w:hAnsiTheme="minorHAnsi" w:cstheme="minorHAnsi"/>
                <w:bCs/>
                <w:lang w:val="fr-FR" w:eastAsia="ro-RO"/>
              </w:rPr>
            </w:pPr>
            <w:r w:rsidRPr="002734C1">
              <w:rPr>
                <w:rFonts w:asciiTheme="minorHAnsi" w:eastAsia="Times New Roman" w:hAnsiTheme="minorHAnsi" w:cstheme="minorHAnsi"/>
                <w:bCs/>
                <w:lang w:val="fr-FR" w:eastAsia="ro-RO"/>
              </w:rPr>
              <w:t>- vor avea acces gratuit la wifi</w:t>
            </w:r>
            <w:r w:rsidRPr="002734C1">
              <w:rPr>
                <w:rFonts w:asciiTheme="minorHAnsi" w:eastAsia="Times New Roman" w:hAnsiTheme="minorHAnsi" w:cstheme="minorHAnsi"/>
                <w:b/>
                <w:lang w:val="fr-FR" w:eastAsia="ro-RO"/>
              </w:rPr>
              <w:t>.</w:t>
            </w:r>
            <w:r w:rsidRPr="002734C1">
              <w:rPr>
                <w:rFonts w:asciiTheme="minorHAnsi" w:eastAsia="Times New Roman" w:hAnsiTheme="minorHAnsi" w:cstheme="minorHAnsi"/>
                <w:bCs/>
                <w:lang w:val="fr-FR" w:eastAsia="ro-RO"/>
              </w:rPr>
              <w:t xml:space="preserve"> </w:t>
            </w:r>
          </w:p>
          <w:p w14:paraId="022274C1" w14:textId="77777777" w:rsidR="0067458B" w:rsidRPr="002734C1" w:rsidRDefault="0067458B" w:rsidP="0067458B">
            <w:pPr>
              <w:spacing w:after="0" w:line="240" w:lineRule="auto"/>
              <w:jc w:val="both"/>
              <w:rPr>
                <w:rFonts w:asciiTheme="minorHAnsi" w:eastAsia="Times New Roman" w:hAnsiTheme="minorHAnsi" w:cstheme="minorHAnsi"/>
                <w:bCs/>
                <w:lang w:eastAsia="ro-RO"/>
              </w:rPr>
            </w:pPr>
          </w:p>
          <w:p w14:paraId="7EE5B87F" w14:textId="77777777" w:rsidR="0067458B" w:rsidRPr="002734C1" w:rsidRDefault="0067458B" w:rsidP="0067458B">
            <w:pPr>
              <w:spacing w:after="0" w:line="240" w:lineRule="auto"/>
              <w:jc w:val="both"/>
              <w:rPr>
                <w:rFonts w:asciiTheme="minorHAnsi" w:eastAsia="Times New Roman" w:hAnsiTheme="minorHAnsi" w:cstheme="minorHAnsi"/>
                <w:bCs/>
                <w:lang w:eastAsia="ro-RO"/>
              </w:rPr>
            </w:pPr>
            <w:r w:rsidRPr="002734C1">
              <w:rPr>
                <w:rFonts w:asciiTheme="minorHAnsi" w:eastAsia="Times New Roman" w:hAnsiTheme="minorHAnsi" w:cstheme="minorHAnsi"/>
                <w:bCs/>
                <w:lang w:eastAsia="ro-RO"/>
              </w:rPr>
              <w:t>Toate costurile suplimentare determinate de servicii oferite de hoteluri (mini-bar, room-service, servicii de spălătorie, convorbiri telefonice etc.) vor fi achitate individual, de fiecare participant, înainte de părăsirea locației</w:t>
            </w:r>
          </w:p>
          <w:p w14:paraId="0741D15E" w14:textId="77777777" w:rsidR="0067458B" w:rsidRPr="002734C1" w:rsidRDefault="0067458B" w:rsidP="0067458B">
            <w:pPr>
              <w:spacing w:after="0" w:line="240" w:lineRule="auto"/>
              <w:jc w:val="both"/>
              <w:rPr>
                <w:rFonts w:asciiTheme="minorHAnsi" w:eastAsia="Times New Roman" w:hAnsiTheme="minorHAnsi" w:cstheme="minorHAnsi"/>
                <w:b/>
                <w:bCs/>
                <w:lang w:eastAsia="ro-RO"/>
              </w:rPr>
            </w:pPr>
          </w:p>
          <w:p w14:paraId="7A83ECA4" w14:textId="6AB40102" w:rsidR="00302A77" w:rsidRPr="00175FE3" w:rsidRDefault="00302A77" w:rsidP="00302A77">
            <w:pPr>
              <w:pStyle w:val="ListParagraph"/>
              <w:ind w:left="0"/>
              <w:jc w:val="both"/>
              <w:rPr>
                <w:rFonts w:asciiTheme="minorHAnsi" w:hAnsiTheme="minorHAnsi" w:cstheme="minorHAnsi"/>
                <w:b/>
                <w:bCs/>
                <w:color w:val="FF0000"/>
                <w:lang w:val="ro-RO"/>
              </w:rPr>
            </w:pPr>
            <w:r w:rsidRPr="00175FE3">
              <w:rPr>
                <w:rFonts w:asciiTheme="minorHAnsi" w:hAnsiTheme="minorHAnsi" w:cstheme="minorHAnsi"/>
                <w:b/>
                <w:bCs/>
                <w:color w:val="FF0000"/>
                <w:lang w:val="ro-RO"/>
              </w:rPr>
              <w:t xml:space="preserve">Ofertantul va </w:t>
            </w:r>
            <w:r w:rsidR="00175FE3">
              <w:rPr>
                <w:rFonts w:asciiTheme="minorHAnsi" w:hAnsiTheme="minorHAnsi" w:cstheme="minorHAnsi"/>
                <w:b/>
                <w:bCs/>
                <w:color w:val="FF0000"/>
                <w:lang w:val="ro-RO"/>
              </w:rPr>
              <w:t>propune</w:t>
            </w:r>
            <w:r w:rsidRPr="00175FE3">
              <w:rPr>
                <w:rFonts w:asciiTheme="minorHAnsi" w:hAnsiTheme="minorHAnsi" w:cstheme="minorHAnsi"/>
                <w:b/>
                <w:bCs/>
                <w:color w:val="FF0000"/>
                <w:lang w:val="ro-RO"/>
              </w:rPr>
              <w:t xml:space="preserve"> in cadrul ofertei tehnice</w:t>
            </w:r>
            <w:r w:rsidRPr="00175FE3">
              <w:rPr>
                <w:rFonts w:asciiTheme="minorHAnsi" w:hAnsiTheme="minorHAnsi" w:cstheme="minorHAnsi"/>
                <w:color w:val="FF0000"/>
                <w:lang w:val="ro-RO"/>
              </w:rPr>
              <w:t xml:space="preserve"> </w:t>
            </w:r>
            <w:r w:rsidRPr="00175FE3">
              <w:rPr>
                <w:rFonts w:asciiTheme="minorHAnsi" w:hAnsiTheme="minorHAnsi" w:cstheme="minorHAnsi"/>
                <w:b/>
                <w:bCs/>
                <w:color w:val="FF0000"/>
                <w:lang w:val="ro-RO"/>
              </w:rPr>
              <w:t>2 locatii (statiune turistica, denumire hotel, adresa), dintre care Autoritatea Contractanta va selecta o varianta (cea de-a doua varianta va constitui alternativa in situatia indisponibilitatii variantei selectate de Autoritatea Contractanta, pentru data dorita)</w:t>
            </w:r>
            <w:r w:rsidR="00175FE3" w:rsidRPr="00175FE3">
              <w:rPr>
                <w:color w:val="FF0000"/>
              </w:rPr>
              <w:t xml:space="preserve"> </w:t>
            </w:r>
            <w:r w:rsidR="00175FE3" w:rsidRPr="00175FE3">
              <w:rPr>
                <w:rFonts w:asciiTheme="minorHAnsi" w:hAnsiTheme="minorHAnsi" w:cstheme="minorHAnsi"/>
                <w:b/>
                <w:bCs/>
                <w:color w:val="FF0000"/>
                <w:lang w:val="ro-RO"/>
              </w:rPr>
              <w:t xml:space="preserve">totodata va descrie caracteristicile </w:t>
            </w:r>
            <w:r w:rsidR="00175FE3">
              <w:rPr>
                <w:rFonts w:asciiTheme="minorHAnsi" w:hAnsiTheme="minorHAnsi" w:cstheme="minorHAnsi"/>
                <w:b/>
                <w:bCs/>
                <w:color w:val="FF0000"/>
                <w:lang w:val="ro-RO"/>
              </w:rPr>
              <w:t>locatiilor</w:t>
            </w:r>
            <w:r w:rsidR="00175FE3" w:rsidRPr="00175FE3">
              <w:rPr>
                <w:rFonts w:asciiTheme="minorHAnsi" w:hAnsiTheme="minorHAnsi" w:cstheme="minorHAnsi"/>
                <w:b/>
                <w:bCs/>
                <w:color w:val="FF0000"/>
                <w:lang w:val="ro-RO"/>
              </w:rPr>
              <w:t xml:space="preserve"> ofertate</w:t>
            </w:r>
            <w:r w:rsidRPr="00175FE3">
              <w:rPr>
                <w:rFonts w:asciiTheme="minorHAnsi" w:hAnsiTheme="minorHAnsi" w:cstheme="minorHAnsi"/>
                <w:b/>
                <w:bCs/>
                <w:color w:val="FF0000"/>
                <w:lang w:val="ro-RO"/>
              </w:rPr>
              <w:t>; ofertantul va</w:t>
            </w:r>
            <w:r w:rsidR="00175FE3">
              <w:rPr>
                <w:rFonts w:asciiTheme="minorHAnsi" w:hAnsiTheme="minorHAnsi" w:cstheme="minorHAnsi"/>
                <w:b/>
                <w:bCs/>
                <w:color w:val="FF0000"/>
                <w:lang w:val="ro-RO"/>
              </w:rPr>
              <w:t xml:space="preserve"> anexa</w:t>
            </w:r>
            <w:r w:rsidRPr="00175FE3">
              <w:rPr>
                <w:rFonts w:asciiTheme="minorHAnsi" w:hAnsiTheme="minorHAnsi" w:cstheme="minorHAnsi"/>
                <w:b/>
                <w:bCs/>
                <w:color w:val="FF0000"/>
                <w:lang w:val="ro-RO"/>
              </w:rPr>
              <w:t xml:space="preserve"> si certificatele de clasificare ale hotelurilor propuse.</w:t>
            </w:r>
          </w:p>
          <w:p w14:paraId="3643FFB5" w14:textId="5D069F14" w:rsidR="0067458B" w:rsidRPr="002734C1" w:rsidRDefault="00FB5627" w:rsidP="0067458B">
            <w:pPr>
              <w:pStyle w:val="NoSpacing"/>
              <w:tabs>
                <w:tab w:val="left" w:pos="280"/>
              </w:tabs>
              <w:jc w:val="both"/>
              <w:rPr>
                <w:rFonts w:asciiTheme="minorHAnsi" w:eastAsia="Times New Roman" w:hAnsiTheme="minorHAnsi" w:cstheme="minorHAnsi"/>
                <w:bCs/>
                <w:lang w:eastAsia="ro-RO"/>
              </w:rPr>
            </w:pPr>
            <w:r w:rsidRPr="002734C1">
              <w:rPr>
                <w:rFonts w:asciiTheme="minorHAnsi" w:hAnsiTheme="minorHAnsi" w:cstheme="minorHAnsi"/>
                <w:b/>
                <w:bCs/>
                <w:shd w:val="clear" w:color="auto" w:fill="D9D9D9" w:themeFill="background1" w:themeFillShade="D9"/>
              </w:rPr>
              <w:t>L2.3.</w:t>
            </w:r>
            <w:r w:rsidR="0067458B" w:rsidRPr="002734C1">
              <w:rPr>
                <w:rFonts w:asciiTheme="minorHAnsi" w:eastAsia="Times New Roman" w:hAnsiTheme="minorHAnsi" w:cstheme="minorHAnsi"/>
                <w:b/>
                <w:bCs/>
                <w:shd w:val="clear" w:color="auto" w:fill="D9D9D9" w:themeFill="background1" w:themeFillShade="D9"/>
                <w:lang w:eastAsia="ro-RO"/>
              </w:rPr>
              <w:t xml:space="preserve">3.Servicii </w:t>
            </w:r>
            <w:r w:rsidR="0067458B" w:rsidRPr="002734C1">
              <w:rPr>
                <w:rFonts w:asciiTheme="minorHAnsi" w:eastAsia="Times New Roman" w:hAnsiTheme="minorHAnsi" w:cstheme="minorHAnsi"/>
                <w:b/>
                <w:highlight w:val="lightGray"/>
                <w:shd w:val="clear" w:color="auto" w:fill="D9D9D9" w:themeFill="background1" w:themeFillShade="D9"/>
                <w:lang w:eastAsia="ro-RO"/>
              </w:rPr>
              <w:t>asigurare</w:t>
            </w:r>
            <w:r w:rsidR="0067458B" w:rsidRPr="002734C1">
              <w:rPr>
                <w:rFonts w:asciiTheme="minorHAnsi" w:eastAsia="Times New Roman" w:hAnsiTheme="minorHAnsi" w:cstheme="minorHAnsi"/>
                <w:b/>
                <w:shd w:val="clear" w:color="auto" w:fill="D9D9D9" w:themeFill="background1" w:themeFillShade="D9"/>
                <w:lang w:eastAsia="ro-RO"/>
              </w:rPr>
              <w:t xml:space="preserve"> </w:t>
            </w:r>
            <w:r w:rsidR="003218F3" w:rsidRPr="002734C1">
              <w:rPr>
                <w:rFonts w:asciiTheme="minorHAnsi" w:eastAsia="Times New Roman" w:hAnsiTheme="minorHAnsi" w:cstheme="minorHAnsi"/>
                <w:b/>
                <w:shd w:val="clear" w:color="auto" w:fill="D9D9D9" w:themeFill="background1" w:themeFillShade="D9"/>
                <w:lang w:eastAsia="ro-RO"/>
              </w:rPr>
              <w:t>4 pauz</w:t>
            </w:r>
            <w:r w:rsidR="0068018A">
              <w:rPr>
                <w:rFonts w:asciiTheme="minorHAnsi" w:eastAsia="Times New Roman" w:hAnsiTheme="minorHAnsi" w:cstheme="minorHAnsi"/>
                <w:b/>
                <w:shd w:val="clear" w:color="auto" w:fill="D9D9D9" w:themeFill="background1" w:themeFillShade="D9"/>
                <w:lang w:eastAsia="ro-RO"/>
              </w:rPr>
              <w:t>e</w:t>
            </w:r>
            <w:r w:rsidR="003218F3" w:rsidRPr="002734C1">
              <w:rPr>
                <w:rFonts w:asciiTheme="minorHAnsi" w:eastAsia="Times New Roman" w:hAnsiTheme="minorHAnsi" w:cstheme="minorHAnsi"/>
                <w:b/>
                <w:shd w:val="clear" w:color="auto" w:fill="D9D9D9" w:themeFill="background1" w:themeFillShade="D9"/>
                <w:lang w:eastAsia="ro-RO"/>
              </w:rPr>
              <w:t xml:space="preserve"> de cafea/pers</w:t>
            </w:r>
            <w:r w:rsidR="0067458B" w:rsidRPr="002734C1">
              <w:rPr>
                <w:rFonts w:asciiTheme="minorHAnsi" w:eastAsia="Times New Roman" w:hAnsiTheme="minorHAnsi" w:cstheme="minorHAnsi"/>
                <w:b/>
                <w:shd w:val="clear" w:color="auto" w:fill="D9D9D9" w:themeFill="background1" w:themeFillShade="D9"/>
                <w:lang w:eastAsia="ro-RO"/>
              </w:rPr>
              <w:t xml:space="preserve"> </w:t>
            </w:r>
            <w:r w:rsidR="0067458B" w:rsidRPr="002734C1">
              <w:rPr>
                <w:rFonts w:asciiTheme="minorHAnsi" w:eastAsia="Times New Roman" w:hAnsiTheme="minorHAnsi" w:cstheme="minorHAnsi"/>
                <w:bCs/>
                <w:shd w:val="clear" w:color="auto" w:fill="D9D9D9" w:themeFill="background1" w:themeFillShade="D9"/>
                <w:lang w:eastAsia="ro-RO"/>
              </w:rPr>
              <w:t>pentru minim 10 - maxim 15 persoane</w:t>
            </w:r>
            <w:r w:rsidR="0067458B" w:rsidRPr="002734C1">
              <w:rPr>
                <w:rFonts w:asciiTheme="minorHAnsi" w:eastAsia="Times New Roman" w:hAnsiTheme="minorHAnsi" w:cstheme="minorHAnsi"/>
                <w:bCs/>
                <w:lang w:eastAsia="ro-RO"/>
              </w:rPr>
              <w:t xml:space="preserve"> </w:t>
            </w:r>
          </w:p>
          <w:p w14:paraId="69B5A1B0" w14:textId="77777777" w:rsidR="0067458B" w:rsidRPr="002734C1" w:rsidRDefault="0067458B" w:rsidP="0067458B">
            <w:pPr>
              <w:pStyle w:val="NoSpacing"/>
              <w:tabs>
                <w:tab w:val="left" w:pos="280"/>
              </w:tabs>
              <w:jc w:val="both"/>
              <w:rPr>
                <w:rFonts w:asciiTheme="minorHAnsi" w:eastAsia="Times New Roman" w:hAnsiTheme="minorHAnsi" w:cstheme="minorHAnsi"/>
                <w:bCs/>
                <w:color w:val="000000"/>
              </w:rPr>
            </w:pPr>
            <w:r w:rsidRPr="002734C1">
              <w:rPr>
                <w:rFonts w:asciiTheme="minorHAnsi" w:eastAsia="Times New Roman" w:hAnsiTheme="minorHAnsi" w:cstheme="minorHAnsi"/>
                <w:bCs/>
                <w:color w:val="000000"/>
              </w:rPr>
              <w:t xml:space="preserve">Prestatorul va asigura urmatoarele tipuri de produse in cantitati suficiente pentru numarul de participanti la eveniment, asigurand per persoana: </w:t>
            </w:r>
          </w:p>
          <w:p w14:paraId="7808BC18" w14:textId="77777777" w:rsidR="0067458B" w:rsidRPr="002734C1" w:rsidRDefault="0067458B" w:rsidP="0067458B">
            <w:pPr>
              <w:pStyle w:val="NoSpacing"/>
              <w:tabs>
                <w:tab w:val="left" w:pos="280"/>
              </w:tabs>
              <w:jc w:val="both"/>
              <w:rPr>
                <w:rFonts w:asciiTheme="minorHAnsi" w:eastAsia="Times New Roman" w:hAnsiTheme="minorHAnsi" w:cstheme="minorHAnsi"/>
                <w:bCs/>
                <w:color w:val="000000"/>
              </w:rPr>
            </w:pPr>
            <w:r w:rsidRPr="002734C1">
              <w:rPr>
                <w:rFonts w:asciiTheme="minorHAnsi" w:eastAsia="Times New Roman" w:hAnsiTheme="minorHAnsi" w:cstheme="minorHAnsi"/>
                <w:bCs/>
                <w:color w:val="000000"/>
              </w:rPr>
              <w:t>•    minim o apa minerala carbogazoasa/plata la 500 ml;</w:t>
            </w:r>
          </w:p>
          <w:p w14:paraId="0224D8C9" w14:textId="77777777" w:rsidR="0067458B" w:rsidRPr="002734C1" w:rsidRDefault="0067458B" w:rsidP="0067458B">
            <w:pPr>
              <w:pStyle w:val="NoSpacing"/>
              <w:tabs>
                <w:tab w:val="left" w:pos="280"/>
              </w:tabs>
              <w:jc w:val="both"/>
              <w:rPr>
                <w:rFonts w:asciiTheme="minorHAnsi" w:eastAsia="Times New Roman" w:hAnsiTheme="minorHAnsi" w:cstheme="minorHAnsi"/>
                <w:bCs/>
                <w:color w:val="000000"/>
              </w:rPr>
            </w:pPr>
            <w:r w:rsidRPr="002734C1">
              <w:rPr>
                <w:rFonts w:asciiTheme="minorHAnsi" w:eastAsia="Times New Roman" w:hAnsiTheme="minorHAnsi" w:cstheme="minorHAnsi"/>
                <w:bCs/>
                <w:color w:val="000000"/>
              </w:rPr>
              <w:t>•</w:t>
            </w:r>
            <w:r w:rsidRPr="002734C1">
              <w:rPr>
                <w:rFonts w:asciiTheme="minorHAnsi" w:eastAsia="Times New Roman" w:hAnsiTheme="minorHAnsi" w:cstheme="minorHAnsi"/>
                <w:bCs/>
                <w:color w:val="000000"/>
              </w:rPr>
              <w:tab/>
              <w:t xml:space="preserve">minim o cafea de 150 ml; </w:t>
            </w:r>
          </w:p>
          <w:p w14:paraId="5A9D586E" w14:textId="77777777" w:rsidR="0067458B" w:rsidRPr="002734C1" w:rsidRDefault="0067458B" w:rsidP="0067458B">
            <w:pPr>
              <w:pStyle w:val="NoSpacing"/>
              <w:tabs>
                <w:tab w:val="left" w:pos="280"/>
              </w:tabs>
              <w:jc w:val="both"/>
              <w:rPr>
                <w:rFonts w:asciiTheme="minorHAnsi" w:eastAsia="Times New Roman" w:hAnsiTheme="minorHAnsi" w:cstheme="minorHAnsi"/>
                <w:bCs/>
                <w:color w:val="000000"/>
              </w:rPr>
            </w:pPr>
            <w:r w:rsidRPr="002734C1">
              <w:rPr>
                <w:rFonts w:asciiTheme="minorHAnsi" w:eastAsia="Times New Roman" w:hAnsiTheme="minorHAnsi" w:cstheme="minorHAnsi"/>
                <w:bCs/>
                <w:color w:val="000000"/>
              </w:rPr>
              <w:t>•</w:t>
            </w:r>
            <w:r w:rsidRPr="002734C1">
              <w:rPr>
                <w:rFonts w:asciiTheme="minorHAnsi" w:eastAsia="Times New Roman" w:hAnsiTheme="minorHAnsi" w:cstheme="minorHAnsi"/>
                <w:bCs/>
                <w:color w:val="000000"/>
              </w:rPr>
              <w:tab/>
              <w:t xml:space="preserve">zahar la plic ambalat individual 5 g; </w:t>
            </w:r>
          </w:p>
          <w:p w14:paraId="615663C1" w14:textId="77777777" w:rsidR="0067458B" w:rsidRPr="002734C1" w:rsidRDefault="0067458B" w:rsidP="0067458B">
            <w:pPr>
              <w:pStyle w:val="NoSpacing"/>
              <w:tabs>
                <w:tab w:val="left" w:pos="280"/>
              </w:tabs>
              <w:jc w:val="both"/>
              <w:rPr>
                <w:rFonts w:asciiTheme="minorHAnsi" w:eastAsia="Times New Roman" w:hAnsiTheme="minorHAnsi" w:cstheme="minorHAnsi"/>
                <w:bCs/>
                <w:color w:val="000000"/>
              </w:rPr>
            </w:pPr>
            <w:r w:rsidRPr="002734C1">
              <w:rPr>
                <w:rFonts w:asciiTheme="minorHAnsi" w:eastAsia="Times New Roman" w:hAnsiTheme="minorHAnsi" w:cstheme="minorHAnsi"/>
                <w:bCs/>
                <w:color w:val="000000"/>
              </w:rPr>
              <w:t>•</w:t>
            </w:r>
            <w:r w:rsidRPr="002734C1">
              <w:rPr>
                <w:rFonts w:asciiTheme="minorHAnsi" w:eastAsia="Times New Roman" w:hAnsiTheme="minorHAnsi" w:cstheme="minorHAnsi"/>
                <w:bCs/>
                <w:color w:val="000000"/>
              </w:rPr>
              <w:tab/>
              <w:t xml:space="preserve">lapte condensat; </w:t>
            </w:r>
          </w:p>
          <w:p w14:paraId="4A3DD441" w14:textId="77777777" w:rsidR="0067458B" w:rsidRPr="002734C1" w:rsidRDefault="0067458B" w:rsidP="0067458B">
            <w:pPr>
              <w:pStyle w:val="NoSpacing"/>
              <w:tabs>
                <w:tab w:val="left" w:pos="280"/>
              </w:tabs>
              <w:jc w:val="both"/>
              <w:rPr>
                <w:rFonts w:asciiTheme="minorHAnsi" w:eastAsia="Times New Roman" w:hAnsiTheme="minorHAnsi" w:cstheme="minorHAnsi"/>
                <w:bCs/>
                <w:color w:val="000000"/>
              </w:rPr>
            </w:pPr>
            <w:r w:rsidRPr="002734C1">
              <w:rPr>
                <w:rFonts w:asciiTheme="minorHAnsi" w:eastAsia="Times New Roman" w:hAnsiTheme="minorHAnsi" w:cstheme="minorHAnsi"/>
                <w:bCs/>
                <w:color w:val="000000"/>
              </w:rPr>
              <w:t xml:space="preserve">•    ceai la plic, ambalat individual; </w:t>
            </w:r>
          </w:p>
          <w:p w14:paraId="4104A618" w14:textId="4966F723" w:rsidR="0067458B" w:rsidRPr="002734C1" w:rsidRDefault="0067458B" w:rsidP="0067458B">
            <w:pPr>
              <w:pStyle w:val="NoSpacing"/>
              <w:tabs>
                <w:tab w:val="left" w:pos="280"/>
              </w:tabs>
              <w:jc w:val="both"/>
              <w:rPr>
                <w:rFonts w:asciiTheme="minorHAnsi" w:eastAsia="Times New Roman" w:hAnsiTheme="minorHAnsi" w:cstheme="minorHAnsi"/>
                <w:bCs/>
                <w:color w:val="000000"/>
              </w:rPr>
            </w:pPr>
            <w:r w:rsidRPr="002734C1">
              <w:rPr>
                <w:rFonts w:asciiTheme="minorHAnsi" w:eastAsia="Times New Roman" w:hAnsiTheme="minorHAnsi" w:cstheme="minorHAnsi"/>
                <w:bCs/>
                <w:color w:val="000000"/>
              </w:rPr>
              <w:t>•</w:t>
            </w:r>
            <w:r w:rsidRPr="002734C1">
              <w:rPr>
                <w:rFonts w:asciiTheme="minorHAnsi" w:eastAsia="Times New Roman" w:hAnsiTheme="minorHAnsi" w:cstheme="minorHAnsi"/>
                <w:bCs/>
                <w:color w:val="000000"/>
              </w:rPr>
              <w:tab/>
              <w:t xml:space="preserve">produse de patiserie (foietaj) dulce si sarat – minim 100 g finit de persoana. </w:t>
            </w:r>
            <w:r w:rsidRPr="00175FE3">
              <w:rPr>
                <w:rFonts w:asciiTheme="minorHAnsi" w:eastAsia="Times New Roman" w:hAnsiTheme="minorHAnsi" w:cstheme="minorHAnsi"/>
                <w:bCs/>
                <w:color w:val="FF0000"/>
              </w:rPr>
              <w:t>Acestea se vor descrie in clar in oferta tehnica, inclusiv gramaj</w:t>
            </w:r>
            <w:r w:rsidR="00175FE3">
              <w:rPr>
                <w:rFonts w:asciiTheme="minorHAnsi" w:eastAsia="Times New Roman" w:hAnsiTheme="minorHAnsi" w:cstheme="minorHAnsi"/>
                <w:bCs/>
                <w:color w:val="FF0000"/>
              </w:rPr>
              <w:t>, precum si serviciile accesorii asigurate in pretul ofertat.</w:t>
            </w:r>
          </w:p>
          <w:p w14:paraId="6A64B072" w14:textId="775CFFAC" w:rsidR="0067458B" w:rsidRPr="002734C1" w:rsidRDefault="003218F3" w:rsidP="0067458B">
            <w:pPr>
              <w:autoSpaceDE w:val="0"/>
              <w:autoSpaceDN w:val="0"/>
              <w:adjustRightInd w:val="0"/>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Exclus produse de patiserie (foietaj) din comert.</w:t>
            </w:r>
            <w:r w:rsidR="0067458B" w:rsidRPr="002734C1">
              <w:rPr>
                <w:rFonts w:asciiTheme="minorHAnsi" w:eastAsia="Times New Roman" w:hAnsiTheme="minorHAnsi" w:cstheme="minorHAnsi"/>
                <w:lang w:eastAsia="ro-RO"/>
              </w:rPr>
              <w:t xml:space="preserve"> </w:t>
            </w:r>
          </w:p>
          <w:p w14:paraId="33D1FB6D" w14:textId="5E04A382" w:rsidR="0067458B" w:rsidRPr="002734C1" w:rsidRDefault="0067458B" w:rsidP="0067458B">
            <w:pPr>
              <w:spacing w:after="0"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 xml:space="preserve">Serviciile de </w:t>
            </w:r>
            <w:r w:rsidR="003218F3" w:rsidRPr="002734C1">
              <w:rPr>
                <w:rFonts w:asciiTheme="minorHAnsi" w:eastAsia="Times New Roman" w:hAnsiTheme="minorHAnsi" w:cstheme="minorHAnsi"/>
                <w:lang w:eastAsia="ro-RO"/>
              </w:rPr>
              <w:t>asigurare</w:t>
            </w:r>
            <w:r w:rsidRPr="002734C1">
              <w:rPr>
                <w:rFonts w:asciiTheme="minorHAnsi" w:eastAsia="Times New Roman" w:hAnsiTheme="minorHAnsi" w:cstheme="minorHAnsi"/>
                <w:lang w:eastAsia="ro-RO"/>
              </w:rPr>
              <w:t xml:space="preserve"> </w:t>
            </w:r>
            <w:r w:rsidR="003218F3" w:rsidRPr="002734C1">
              <w:rPr>
                <w:rFonts w:asciiTheme="minorHAnsi" w:eastAsia="Times New Roman" w:hAnsiTheme="minorHAnsi" w:cstheme="minorHAnsi"/>
                <w:lang w:eastAsia="ro-RO"/>
              </w:rPr>
              <w:t>pauza de cafea</w:t>
            </w:r>
            <w:r w:rsidRPr="002734C1">
              <w:rPr>
                <w:rFonts w:asciiTheme="minorHAnsi" w:eastAsia="Times New Roman" w:hAnsiTheme="minorHAnsi" w:cstheme="minorHAnsi"/>
                <w:lang w:eastAsia="ro-RO"/>
              </w:rPr>
              <w:t xml:space="preserve"> se vor asigura într-un spaţiu adecvat, situat în imediata apropiere a sălii de conferințe ofertat</w:t>
            </w:r>
            <w:r w:rsidR="003218F3" w:rsidRPr="002734C1">
              <w:rPr>
                <w:rFonts w:asciiTheme="minorHAnsi" w:eastAsia="Times New Roman" w:hAnsiTheme="minorHAnsi" w:cstheme="minorHAnsi"/>
                <w:lang w:eastAsia="ro-RO"/>
              </w:rPr>
              <w:t>a</w:t>
            </w:r>
            <w:r w:rsidRPr="002734C1">
              <w:rPr>
                <w:rFonts w:asciiTheme="minorHAnsi" w:eastAsia="Times New Roman" w:hAnsiTheme="minorHAnsi" w:cstheme="minorHAnsi"/>
                <w:lang w:eastAsia="ro-RO"/>
              </w:rPr>
              <w:t>, iar Prestatorul va asigura in pretul ofertat si:</w:t>
            </w:r>
          </w:p>
          <w:p w14:paraId="19A761A9" w14:textId="77777777" w:rsidR="0067458B" w:rsidRPr="002734C1" w:rsidRDefault="0067458B" w:rsidP="004B780E">
            <w:pPr>
              <w:numPr>
                <w:ilvl w:val="0"/>
                <w:numId w:val="16"/>
              </w:numPr>
              <w:spacing w:after="0" w:line="240" w:lineRule="auto"/>
              <w:ind w:left="310" w:hanging="284"/>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accesorii de servire, în numar suficient pentru toti participantii la eveniment (pahare, cești de cafea, platouri, farfurii, șervețele, tacâmuri etc.). Nu se acceptă accesorii de servire din material plastic /de unică folosință.</w:t>
            </w:r>
          </w:p>
          <w:p w14:paraId="455A5ACC" w14:textId="77777777" w:rsidR="0067458B" w:rsidRPr="002734C1" w:rsidRDefault="0067458B" w:rsidP="004B780E">
            <w:pPr>
              <w:numPr>
                <w:ilvl w:val="0"/>
                <w:numId w:val="16"/>
              </w:numPr>
              <w:spacing w:after="0" w:line="240" w:lineRule="auto"/>
              <w:ind w:left="310" w:hanging="284"/>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recipiente pentru păstrarea la cald a preparatelor (ex. cafea)</w:t>
            </w:r>
          </w:p>
          <w:p w14:paraId="365A2C1C" w14:textId="3771322B" w:rsidR="0067458B" w:rsidRPr="002734C1" w:rsidRDefault="0067458B" w:rsidP="004B780E">
            <w:pPr>
              <w:numPr>
                <w:ilvl w:val="0"/>
                <w:numId w:val="16"/>
              </w:numPr>
              <w:spacing w:after="0" w:line="240" w:lineRule="auto"/>
              <w:ind w:left="310" w:hanging="284"/>
              <w:contextualSpacing/>
              <w:jc w:val="both"/>
              <w:rPr>
                <w:rFonts w:asciiTheme="minorHAnsi" w:eastAsia="Times New Roman" w:hAnsiTheme="minorHAnsi" w:cstheme="minorHAnsi"/>
              </w:rPr>
            </w:pPr>
            <w:r w:rsidRPr="002734C1">
              <w:rPr>
                <w:rFonts w:asciiTheme="minorHAnsi" w:eastAsia="Times New Roman" w:hAnsiTheme="minorHAnsi" w:cstheme="minorHAnsi"/>
                <w:lang w:eastAsia="ro-RO"/>
              </w:rPr>
              <w:t xml:space="preserve">pe tot parcursul desfasurarii serviciului precum si la incheierea lui, personalul prestatorului de servicii va asigura curatenia in spatiile de organizare </w:t>
            </w:r>
            <w:r w:rsidR="003218F3" w:rsidRPr="002734C1">
              <w:rPr>
                <w:rFonts w:asciiTheme="minorHAnsi" w:eastAsia="Times New Roman" w:hAnsiTheme="minorHAnsi" w:cstheme="minorHAnsi"/>
                <w:lang w:eastAsia="ro-RO"/>
              </w:rPr>
              <w:t>pauza de cafea</w:t>
            </w:r>
          </w:p>
          <w:p w14:paraId="3C5B0C82" w14:textId="77777777" w:rsidR="0067458B" w:rsidRPr="002734C1" w:rsidRDefault="0067458B" w:rsidP="0067458B">
            <w:pPr>
              <w:spacing w:after="0" w:line="240" w:lineRule="auto"/>
              <w:contextualSpacing/>
              <w:rPr>
                <w:rFonts w:asciiTheme="minorHAnsi" w:eastAsia="Times New Roman" w:hAnsiTheme="minorHAnsi" w:cstheme="minorHAnsi"/>
                <w:b/>
                <w:lang w:eastAsia="ro-RO"/>
              </w:rPr>
            </w:pPr>
          </w:p>
          <w:p w14:paraId="0BFBA501" w14:textId="261D4ABE" w:rsidR="0067458B" w:rsidRPr="002734C1" w:rsidRDefault="00FB5627" w:rsidP="0067458B">
            <w:pPr>
              <w:spacing w:after="0" w:line="240" w:lineRule="auto"/>
              <w:rPr>
                <w:rFonts w:asciiTheme="minorHAnsi" w:eastAsia="Times New Roman" w:hAnsiTheme="minorHAnsi" w:cstheme="minorHAnsi"/>
                <w:bCs/>
                <w:lang w:eastAsia="ro-RO"/>
              </w:rPr>
            </w:pPr>
            <w:r w:rsidRPr="002734C1">
              <w:rPr>
                <w:rFonts w:asciiTheme="minorHAnsi" w:hAnsiTheme="minorHAnsi" w:cstheme="minorHAnsi"/>
                <w:b/>
                <w:bCs/>
                <w:shd w:val="clear" w:color="auto" w:fill="D9D9D9" w:themeFill="background1" w:themeFillShade="D9"/>
              </w:rPr>
              <w:t>L2.3.</w:t>
            </w:r>
            <w:r w:rsidR="003218F3" w:rsidRPr="002734C1">
              <w:rPr>
                <w:rFonts w:asciiTheme="minorHAnsi" w:eastAsia="Times New Roman" w:hAnsiTheme="minorHAnsi" w:cstheme="minorHAnsi"/>
                <w:b/>
                <w:bCs/>
                <w:shd w:val="clear" w:color="auto" w:fill="D9D9D9" w:themeFill="background1" w:themeFillShade="D9"/>
                <w:lang w:eastAsia="ro-RO"/>
              </w:rPr>
              <w:t>4. Servicii de restaurant 2 m</w:t>
            </w:r>
            <w:r w:rsidR="0068018A">
              <w:rPr>
                <w:rFonts w:asciiTheme="minorHAnsi" w:eastAsia="Times New Roman" w:hAnsiTheme="minorHAnsi" w:cstheme="minorHAnsi"/>
                <w:b/>
                <w:bCs/>
                <w:shd w:val="clear" w:color="auto" w:fill="D9D9D9" w:themeFill="background1" w:themeFillShade="D9"/>
                <w:lang w:eastAsia="ro-RO"/>
              </w:rPr>
              <w:t>e</w:t>
            </w:r>
            <w:r w:rsidR="003218F3" w:rsidRPr="002734C1">
              <w:rPr>
                <w:rFonts w:asciiTheme="minorHAnsi" w:eastAsia="Times New Roman" w:hAnsiTheme="minorHAnsi" w:cstheme="minorHAnsi"/>
                <w:b/>
                <w:bCs/>
                <w:shd w:val="clear" w:color="auto" w:fill="D9D9D9" w:themeFill="background1" w:themeFillShade="D9"/>
                <w:lang w:eastAsia="ro-RO"/>
              </w:rPr>
              <w:t>s</w:t>
            </w:r>
            <w:r w:rsidR="0068018A">
              <w:rPr>
                <w:rFonts w:asciiTheme="minorHAnsi" w:eastAsia="Times New Roman" w:hAnsiTheme="minorHAnsi" w:cstheme="minorHAnsi"/>
                <w:b/>
                <w:bCs/>
                <w:shd w:val="clear" w:color="auto" w:fill="D9D9D9" w:themeFill="background1" w:themeFillShade="D9"/>
                <w:lang w:eastAsia="ro-RO"/>
              </w:rPr>
              <w:t>e</w:t>
            </w:r>
            <w:r w:rsidR="003218F3" w:rsidRPr="002734C1">
              <w:rPr>
                <w:rFonts w:asciiTheme="minorHAnsi" w:eastAsia="Times New Roman" w:hAnsiTheme="minorHAnsi" w:cstheme="minorHAnsi"/>
                <w:b/>
                <w:bCs/>
                <w:shd w:val="clear" w:color="auto" w:fill="D9D9D9" w:themeFill="background1" w:themeFillShade="D9"/>
                <w:lang w:eastAsia="ro-RO"/>
              </w:rPr>
              <w:t xml:space="preserve"> de pranz/pers. pentru un număr de minim 10 – maxim 15 persoane</w:t>
            </w:r>
            <w:r w:rsidR="0067458B" w:rsidRPr="002734C1">
              <w:rPr>
                <w:rFonts w:asciiTheme="minorHAnsi" w:eastAsia="Times New Roman" w:hAnsiTheme="minorHAnsi" w:cstheme="minorHAnsi"/>
                <w:bCs/>
                <w:lang w:eastAsia="ro-RO"/>
              </w:rPr>
              <w:t>,</w:t>
            </w:r>
            <w:r w:rsidR="0067458B" w:rsidRPr="002734C1">
              <w:rPr>
                <w:rFonts w:asciiTheme="minorHAnsi" w:eastAsia="Times New Roman" w:hAnsiTheme="minorHAnsi" w:cstheme="minorHAnsi"/>
                <w:bCs/>
                <w:color w:val="FF0000"/>
                <w:lang w:eastAsia="ro-RO"/>
              </w:rPr>
              <w:t xml:space="preserve"> </w:t>
            </w:r>
            <w:r w:rsidR="0067458B" w:rsidRPr="002734C1">
              <w:rPr>
                <w:rFonts w:asciiTheme="minorHAnsi" w:eastAsia="Times New Roman" w:hAnsiTheme="minorHAnsi" w:cstheme="minorHAnsi"/>
                <w:bCs/>
                <w:lang w:eastAsia="ro-RO"/>
              </w:rPr>
              <w:t>în restaurantul hotelului în care sunt cazați participanții, în intervalul orar care va fi agreat cu maximum 48 de ore în prealabil, si va conține:</w:t>
            </w:r>
          </w:p>
          <w:p w14:paraId="75652DC1" w14:textId="77777777" w:rsidR="003218F3" w:rsidRPr="002734C1" w:rsidRDefault="003218F3" w:rsidP="003218F3">
            <w:pPr>
              <w:spacing w:after="0"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 supe/ciorbe – 300 gr produs finit;</w:t>
            </w:r>
          </w:p>
          <w:p w14:paraId="4599416B" w14:textId="77777777" w:rsidR="003218F3" w:rsidRPr="002734C1" w:rsidRDefault="003218F3" w:rsidP="003218F3">
            <w:pPr>
              <w:spacing w:after="0"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 fel principal - carne (pui, curcan, vita sau porc) - min. 200 g finit/persoana, cu garnitura (paste, orez, legume, cartofi) - min. 200 g finit/persoana, salata;</w:t>
            </w:r>
          </w:p>
          <w:p w14:paraId="236F8CE6" w14:textId="77777777" w:rsidR="003218F3" w:rsidRPr="002734C1" w:rsidRDefault="003218F3" w:rsidP="003218F3">
            <w:pPr>
              <w:spacing w:after="0"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 desert min. 120 gr finit/pers;</w:t>
            </w:r>
          </w:p>
          <w:p w14:paraId="097D2408" w14:textId="77777777" w:rsidR="003218F3" w:rsidRPr="002734C1" w:rsidRDefault="003218F3" w:rsidP="003218F3">
            <w:pPr>
              <w:spacing w:after="0"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 paine;</w:t>
            </w:r>
          </w:p>
          <w:p w14:paraId="20DBFD88" w14:textId="77777777" w:rsidR="003218F3" w:rsidRPr="002734C1" w:rsidRDefault="003218F3" w:rsidP="003218F3">
            <w:pPr>
              <w:spacing w:after="0"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 apa minerala carbogazoasa/plata la sticla de 500ml/persoana;</w:t>
            </w:r>
          </w:p>
          <w:p w14:paraId="329A0DD8" w14:textId="77777777" w:rsidR="003218F3" w:rsidRPr="002734C1" w:rsidRDefault="003218F3" w:rsidP="003218F3">
            <w:pPr>
              <w:spacing w:after="0" w:line="240" w:lineRule="auto"/>
              <w:contextualSpacing/>
              <w:jc w:val="both"/>
              <w:rPr>
                <w:rFonts w:asciiTheme="minorHAnsi" w:eastAsia="Times New Roman" w:hAnsiTheme="minorHAnsi" w:cstheme="minorHAnsi"/>
                <w:lang w:eastAsia="ro-RO"/>
              </w:rPr>
            </w:pPr>
          </w:p>
          <w:p w14:paraId="5B11DD3A" w14:textId="77777777" w:rsidR="003218F3" w:rsidRPr="002734C1" w:rsidRDefault="003218F3" w:rsidP="003218F3">
            <w:pPr>
              <w:spacing w:after="0"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Prestatorul va asigura in pretul ofertat si:</w:t>
            </w:r>
          </w:p>
          <w:p w14:paraId="5760D807" w14:textId="77777777" w:rsidR="003218F3" w:rsidRPr="002734C1" w:rsidRDefault="003218F3" w:rsidP="004B780E">
            <w:pPr>
              <w:numPr>
                <w:ilvl w:val="0"/>
                <w:numId w:val="16"/>
              </w:numPr>
              <w:spacing w:after="0" w:line="240" w:lineRule="auto"/>
              <w:ind w:left="310" w:hanging="284"/>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accesorii de servire, în numar suficient (pahare, cești de cafea, platouri, farfurii, șervețele, tacâmuri etc.) Nu se acceptă accesorii de servire din material plastic /de unică folosință.</w:t>
            </w:r>
          </w:p>
          <w:p w14:paraId="394C7C34" w14:textId="77777777" w:rsidR="003218F3" w:rsidRPr="002734C1" w:rsidRDefault="003218F3" w:rsidP="004B780E">
            <w:pPr>
              <w:numPr>
                <w:ilvl w:val="0"/>
                <w:numId w:val="16"/>
              </w:numPr>
              <w:spacing w:after="0" w:line="240" w:lineRule="auto"/>
              <w:ind w:left="310" w:hanging="284"/>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recipiente pentru păstrarea la cald a preparatelor (dupa caz).</w:t>
            </w:r>
          </w:p>
          <w:p w14:paraId="4645B3CD" w14:textId="77777777" w:rsidR="003218F3" w:rsidRPr="002734C1" w:rsidRDefault="003218F3" w:rsidP="003218F3">
            <w:pPr>
              <w:spacing w:after="0" w:line="240" w:lineRule="auto"/>
              <w:contextualSpacing/>
              <w:jc w:val="both"/>
              <w:rPr>
                <w:rFonts w:asciiTheme="minorHAnsi" w:eastAsia="Times New Roman" w:hAnsiTheme="minorHAnsi" w:cstheme="minorHAnsi"/>
                <w:lang w:eastAsia="ro-RO"/>
              </w:rPr>
            </w:pPr>
          </w:p>
          <w:p w14:paraId="7B0FA24D" w14:textId="77777777" w:rsidR="003218F3" w:rsidRPr="002734C1" w:rsidRDefault="003218F3" w:rsidP="003218F3">
            <w:pPr>
              <w:spacing w:after="0"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Ofertantul se va asigura:</w:t>
            </w:r>
          </w:p>
          <w:p w14:paraId="21D25438" w14:textId="77777777" w:rsidR="003218F3" w:rsidRPr="002734C1" w:rsidRDefault="003218F3" w:rsidP="004B780E">
            <w:pPr>
              <w:numPr>
                <w:ilvl w:val="1"/>
                <w:numId w:val="15"/>
              </w:numPr>
              <w:spacing w:after="0"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ca produsele servite sunt  la un standard ridicat (produse proaspete, în termen de garanție) iar prestarea serviciilor respecta normele stabilite de legislatia in vigoare.</w:t>
            </w:r>
          </w:p>
          <w:p w14:paraId="1CF59FB8" w14:textId="77777777" w:rsidR="003218F3" w:rsidRPr="002734C1" w:rsidRDefault="003218F3" w:rsidP="004B780E">
            <w:pPr>
              <w:numPr>
                <w:ilvl w:val="1"/>
                <w:numId w:val="15"/>
              </w:numPr>
              <w:spacing w:after="0"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ca exista un numar suficient de locuri disponibile la mesele din restaurant pentru participantii la eveniment.</w:t>
            </w:r>
          </w:p>
          <w:p w14:paraId="64C9758E" w14:textId="77777777" w:rsidR="00175FE3" w:rsidRPr="00175FE3" w:rsidRDefault="003218F3" w:rsidP="003218F3">
            <w:pPr>
              <w:spacing w:after="0" w:line="240" w:lineRule="auto"/>
              <w:contextualSpacing/>
              <w:jc w:val="both"/>
              <w:rPr>
                <w:rFonts w:asciiTheme="minorHAnsi" w:eastAsia="Times New Roman" w:hAnsiTheme="minorHAnsi" w:cstheme="minorHAnsi"/>
                <w:b/>
                <w:bCs/>
                <w:color w:val="FF0000"/>
                <w:lang w:eastAsia="ro-RO"/>
              </w:rPr>
            </w:pPr>
            <w:r w:rsidRPr="00175FE3">
              <w:rPr>
                <w:rFonts w:asciiTheme="minorHAnsi" w:eastAsia="Times New Roman" w:hAnsiTheme="minorHAnsi" w:cstheme="minorHAnsi"/>
                <w:b/>
                <w:bCs/>
                <w:color w:val="FF0000"/>
                <w:lang w:eastAsia="ro-RO"/>
              </w:rPr>
              <w:t>Ofertantul va preciza in cadrul propunerii tehnice</w:t>
            </w:r>
            <w:r w:rsidR="00175FE3" w:rsidRPr="00175FE3">
              <w:rPr>
                <w:rFonts w:asciiTheme="minorHAnsi" w:eastAsia="Times New Roman" w:hAnsiTheme="minorHAnsi" w:cstheme="minorHAnsi"/>
                <w:b/>
                <w:bCs/>
                <w:color w:val="FF0000"/>
                <w:lang w:eastAsia="ro-RO"/>
              </w:rPr>
              <w:t>:</w:t>
            </w:r>
          </w:p>
          <w:p w14:paraId="28B17113" w14:textId="63194D71" w:rsidR="003218F3" w:rsidRPr="00175FE3" w:rsidRDefault="00175FE3" w:rsidP="003218F3">
            <w:pPr>
              <w:spacing w:after="0" w:line="240" w:lineRule="auto"/>
              <w:contextualSpacing/>
              <w:jc w:val="both"/>
              <w:rPr>
                <w:rFonts w:asciiTheme="minorHAnsi" w:eastAsia="Times New Roman" w:hAnsiTheme="minorHAnsi" w:cstheme="minorHAnsi"/>
                <w:b/>
                <w:bCs/>
                <w:color w:val="FF0000"/>
                <w:lang w:eastAsia="ro-RO"/>
              </w:rPr>
            </w:pPr>
            <w:r w:rsidRPr="00175FE3">
              <w:rPr>
                <w:rFonts w:asciiTheme="minorHAnsi" w:eastAsia="Times New Roman" w:hAnsiTheme="minorHAnsi" w:cstheme="minorHAnsi"/>
                <w:b/>
                <w:bCs/>
                <w:color w:val="FF0000"/>
                <w:lang w:eastAsia="ro-RO"/>
              </w:rPr>
              <w:t>-</w:t>
            </w:r>
            <w:r w:rsidR="003218F3" w:rsidRPr="00175FE3">
              <w:rPr>
                <w:rFonts w:asciiTheme="minorHAnsi" w:eastAsia="Times New Roman" w:hAnsiTheme="minorHAnsi" w:cstheme="minorHAnsi"/>
                <w:b/>
                <w:bCs/>
                <w:color w:val="FF0000"/>
                <w:lang w:eastAsia="ro-RO"/>
              </w:rPr>
              <w:t xml:space="preserve"> cate 2 variante de meniu/ fiecare locatie ofertata, inclusiv gramajele aferente/portie</w:t>
            </w:r>
            <w:r w:rsidRPr="00175FE3">
              <w:rPr>
                <w:rFonts w:asciiTheme="minorHAnsi" w:eastAsia="Times New Roman" w:hAnsiTheme="minorHAnsi" w:cstheme="minorHAnsi"/>
                <w:b/>
                <w:bCs/>
                <w:color w:val="FF0000"/>
                <w:lang w:eastAsia="ro-RO"/>
              </w:rPr>
              <w:t>;</w:t>
            </w:r>
          </w:p>
          <w:p w14:paraId="51C009FB" w14:textId="6DD6F34B" w:rsidR="00175FE3" w:rsidRPr="00175FE3" w:rsidRDefault="00175FE3" w:rsidP="00175FE3">
            <w:pPr>
              <w:spacing w:after="0" w:line="240" w:lineRule="auto"/>
              <w:contextualSpacing/>
              <w:jc w:val="both"/>
              <w:rPr>
                <w:rFonts w:asciiTheme="minorHAnsi" w:eastAsia="Times New Roman" w:hAnsiTheme="minorHAnsi" w:cstheme="minorHAnsi"/>
                <w:b/>
                <w:bCs/>
                <w:color w:val="FF0000"/>
                <w:lang w:eastAsia="ro-RO"/>
              </w:rPr>
            </w:pPr>
            <w:r w:rsidRPr="00175FE3">
              <w:rPr>
                <w:rFonts w:asciiTheme="minorHAnsi" w:eastAsia="Times New Roman" w:hAnsiTheme="minorHAnsi" w:cstheme="minorHAnsi"/>
                <w:b/>
                <w:bCs/>
                <w:color w:val="FF0000"/>
                <w:lang w:eastAsia="ro-RO"/>
              </w:rPr>
              <w:t>-serviciile accesorii incluse in  preturile ofertate.</w:t>
            </w:r>
          </w:p>
          <w:p w14:paraId="6DEACC9C" w14:textId="56CF5D33" w:rsidR="003218F3" w:rsidRDefault="00862436" w:rsidP="0067458B">
            <w:pPr>
              <w:spacing w:after="0" w:line="240" w:lineRule="auto"/>
              <w:rPr>
                <w:rFonts w:asciiTheme="minorHAnsi" w:hAnsiTheme="minorHAnsi" w:cstheme="minorHAnsi"/>
                <w:b/>
                <w:bCs/>
              </w:rPr>
            </w:pPr>
            <w:r w:rsidRPr="00862436">
              <w:rPr>
                <w:rFonts w:asciiTheme="minorHAnsi" w:hAnsiTheme="minorHAnsi" w:cstheme="minorHAnsi"/>
                <w:b/>
                <w:bCs/>
              </w:rPr>
              <w:t>Varianta de meniu finala va fi selectata de catre autoritatea contractanta si comunicata prestatorului.</w:t>
            </w:r>
            <w:r w:rsidRPr="002734C1">
              <w:rPr>
                <w:rFonts w:asciiTheme="minorHAnsi" w:hAnsiTheme="minorHAnsi" w:cstheme="minorHAnsi"/>
                <w:b/>
                <w:bCs/>
              </w:rPr>
              <w:t xml:space="preserve">  </w:t>
            </w:r>
          </w:p>
          <w:p w14:paraId="1EDC5CC8" w14:textId="77777777" w:rsidR="00862436" w:rsidRPr="002734C1" w:rsidRDefault="00862436" w:rsidP="0067458B">
            <w:pPr>
              <w:spacing w:after="0" w:line="240" w:lineRule="auto"/>
              <w:rPr>
                <w:rFonts w:asciiTheme="minorHAnsi" w:eastAsia="Times New Roman" w:hAnsiTheme="minorHAnsi" w:cstheme="minorHAnsi"/>
                <w:b/>
                <w:bCs/>
                <w:lang w:eastAsia="ro-RO"/>
              </w:rPr>
            </w:pPr>
          </w:p>
          <w:p w14:paraId="3E3C89E7" w14:textId="5F8BD0B1" w:rsidR="0067458B" w:rsidRPr="002734C1" w:rsidRDefault="00FB5627" w:rsidP="0067458B">
            <w:pPr>
              <w:spacing w:after="0" w:line="240" w:lineRule="auto"/>
              <w:rPr>
                <w:rFonts w:asciiTheme="minorHAnsi" w:eastAsia="Times New Roman" w:hAnsiTheme="minorHAnsi" w:cstheme="minorHAnsi"/>
                <w:bCs/>
                <w:lang w:eastAsia="ro-RO"/>
              </w:rPr>
            </w:pPr>
            <w:r w:rsidRPr="002734C1">
              <w:rPr>
                <w:rFonts w:asciiTheme="minorHAnsi" w:hAnsiTheme="minorHAnsi" w:cstheme="minorHAnsi"/>
                <w:b/>
                <w:bCs/>
                <w:shd w:val="clear" w:color="auto" w:fill="D9D9D9" w:themeFill="background1" w:themeFillShade="D9"/>
              </w:rPr>
              <w:t>L2.3.</w:t>
            </w:r>
            <w:r w:rsidR="003218F3" w:rsidRPr="002734C1">
              <w:rPr>
                <w:rFonts w:asciiTheme="minorHAnsi" w:eastAsia="Times New Roman" w:hAnsiTheme="minorHAnsi" w:cstheme="minorHAnsi"/>
                <w:b/>
                <w:bCs/>
                <w:shd w:val="clear" w:color="auto" w:fill="D9D9D9" w:themeFill="background1" w:themeFillShade="D9"/>
                <w:lang w:eastAsia="ro-RO"/>
              </w:rPr>
              <w:t xml:space="preserve">5. </w:t>
            </w:r>
            <w:r w:rsidR="0067458B" w:rsidRPr="002734C1">
              <w:rPr>
                <w:rFonts w:asciiTheme="minorHAnsi" w:eastAsia="Times New Roman" w:hAnsiTheme="minorHAnsi" w:cstheme="minorHAnsi"/>
                <w:b/>
                <w:bCs/>
                <w:shd w:val="clear" w:color="auto" w:fill="D9D9D9" w:themeFill="background1" w:themeFillShade="D9"/>
                <w:lang w:eastAsia="ro-RO"/>
              </w:rPr>
              <w:t xml:space="preserve">Servicii de restaurant </w:t>
            </w:r>
            <w:r w:rsidR="003218F3" w:rsidRPr="002734C1">
              <w:rPr>
                <w:rFonts w:asciiTheme="minorHAnsi" w:eastAsia="Times New Roman" w:hAnsiTheme="minorHAnsi" w:cstheme="minorHAnsi"/>
                <w:b/>
                <w:bCs/>
                <w:shd w:val="clear" w:color="auto" w:fill="D9D9D9" w:themeFill="background1" w:themeFillShade="D9"/>
                <w:lang w:eastAsia="ro-RO"/>
              </w:rPr>
              <w:t xml:space="preserve">2 </w:t>
            </w:r>
            <w:r w:rsidR="0067458B" w:rsidRPr="002734C1">
              <w:rPr>
                <w:rFonts w:asciiTheme="minorHAnsi" w:eastAsia="Times New Roman" w:hAnsiTheme="minorHAnsi" w:cstheme="minorHAnsi"/>
                <w:b/>
                <w:bCs/>
                <w:shd w:val="clear" w:color="auto" w:fill="D9D9D9" w:themeFill="background1" w:themeFillShade="D9"/>
                <w:lang w:eastAsia="ro-RO"/>
              </w:rPr>
              <w:t>cin</w:t>
            </w:r>
            <w:r w:rsidR="00862436">
              <w:rPr>
                <w:rFonts w:asciiTheme="minorHAnsi" w:eastAsia="Times New Roman" w:hAnsiTheme="minorHAnsi" w:cstheme="minorHAnsi"/>
                <w:b/>
                <w:bCs/>
                <w:shd w:val="clear" w:color="auto" w:fill="D9D9D9" w:themeFill="background1" w:themeFillShade="D9"/>
                <w:lang w:eastAsia="ro-RO"/>
              </w:rPr>
              <w:t>e</w:t>
            </w:r>
            <w:r w:rsidR="003218F3" w:rsidRPr="002734C1">
              <w:rPr>
                <w:rFonts w:asciiTheme="minorHAnsi" w:eastAsia="Times New Roman" w:hAnsiTheme="minorHAnsi" w:cstheme="minorHAnsi"/>
                <w:b/>
                <w:bCs/>
                <w:shd w:val="clear" w:color="auto" w:fill="D9D9D9" w:themeFill="background1" w:themeFillShade="D9"/>
                <w:lang w:eastAsia="ro-RO"/>
              </w:rPr>
              <w:t>/pers</w:t>
            </w:r>
            <w:r w:rsidR="0067458B" w:rsidRPr="002734C1">
              <w:rPr>
                <w:rFonts w:asciiTheme="minorHAnsi" w:eastAsia="Times New Roman" w:hAnsiTheme="minorHAnsi" w:cstheme="minorHAnsi"/>
                <w:b/>
                <w:bCs/>
                <w:shd w:val="clear" w:color="auto" w:fill="D9D9D9" w:themeFill="background1" w:themeFillShade="D9"/>
                <w:lang w:eastAsia="ro-RO"/>
              </w:rPr>
              <w:t xml:space="preserve"> </w:t>
            </w:r>
            <w:r w:rsidR="0067458B" w:rsidRPr="002734C1">
              <w:rPr>
                <w:rFonts w:asciiTheme="minorHAnsi" w:eastAsia="Times New Roman" w:hAnsiTheme="minorHAnsi" w:cstheme="minorHAnsi"/>
                <w:bCs/>
                <w:shd w:val="clear" w:color="auto" w:fill="D9D9D9" w:themeFill="background1" w:themeFillShade="D9"/>
                <w:lang w:eastAsia="ro-RO"/>
              </w:rPr>
              <w:t>pentru minim 1</w:t>
            </w:r>
            <w:r w:rsidR="003218F3" w:rsidRPr="002734C1">
              <w:rPr>
                <w:rFonts w:asciiTheme="minorHAnsi" w:eastAsia="Times New Roman" w:hAnsiTheme="minorHAnsi" w:cstheme="minorHAnsi"/>
                <w:bCs/>
                <w:shd w:val="clear" w:color="auto" w:fill="D9D9D9" w:themeFill="background1" w:themeFillShade="D9"/>
                <w:lang w:eastAsia="ro-RO"/>
              </w:rPr>
              <w:t>0</w:t>
            </w:r>
            <w:r w:rsidR="0067458B" w:rsidRPr="002734C1">
              <w:rPr>
                <w:rFonts w:asciiTheme="minorHAnsi" w:eastAsia="Times New Roman" w:hAnsiTheme="minorHAnsi" w:cstheme="minorHAnsi"/>
                <w:bCs/>
                <w:shd w:val="clear" w:color="auto" w:fill="D9D9D9" w:themeFill="background1" w:themeFillShade="D9"/>
                <w:lang w:eastAsia="ro-RO"/>
              </w:rPr>
              <w:t xml:space="preserve"> - maxim 15 de persoane</w:t>
            </w:r>
            <w:r w:rsidR="0067458B" w:rsidRPr="002734C1">
              <w:rPr>
                <w:rFonts w:asciiTheme="minorHAnsi" w:eastAsia="Times New Roman" w:hAnsiTheme="minorHAnsi" w:cstheme="minorHAnsi"/>
                <w:bCs/>
                <w:lang w:eastAsia="ro-RO"/>
              </w:rPr>
              <w:t>,</w:t>
            </w:r>
            <w:r w:rsidR="0067458B" w:rsidRPr="002734C1">
              <w:rPr>
                <w:rFonts w:asciiTheme="minorHAnsi" w:eastAsia="Times New Roman" w:hAnsiTheme="minorHAnsi" w:cstheme="minorHAnsi"/>
                <w:b/>
                <w:bCs/>
                <w:lang w:eastAsia="ro-RO"/>
              </w:rPr>
              <w:t xml:space="preserve"> </w:t>
            </w:r>
            <w:r w:rsidR="0067458B" w:rsidRPr="002734C1">
              <w:rPr>
                <w:rFonts w:asciiTheme="minorHAnsi" w:eastAsia="Times New Roman" w:hAnsiTheme="minorHAnsi" w:cstheme="minorHAnsi"/>
                <w:bCs/>
                <w:lang w:eastAsia="ro-RO"/>
              </w:rPr>
              <w:t>în restaurantul hotelului în care sunt cazați participanții, în intervalul orar care va fi agreat cu maximum 48 de ore în prealabil</w:t>
            </w:r>
            <w:r w:rsidR="003218F3" w:rsidRPr="002734C1">
              <w:rPr>
                <w:rFonts w:asciiTheme="minorHAnsi" w:eastAsia="Times New Roman" w:hAnsiTheme="minorHAnsi" w:cstheme="minorHAnsi"/>
                <w:bCs/>
                <w:lang w:eastAsia="ro-RO"/>
              </w:rPr>
              <w:t>.</w:t>
            </w:r>
          </w:p>
          <w:p w14:paraId="24F6C92C" w14:textId="77777777" w:rsidR="003218F3" w:rsidRPr="002734C1" w:rsidRDefault="003218F3" w:rsidP="003218F3">
            <w:pPr>
              <w:spacing w:after="0" w:line="240" w:lineRule="auto"/>
              <w:rPr>
                <w:rFonts w:asciiTheme="minorHAnsi" w:eastAsia="Times New Roman" w:hAnsiTheme="minorHAnsi" w:cstheme="minorHAnsi"/>
                <w:bCs/>
                <w:lang w:eastAsia="ro-RO"/>
              </w:rPr>
            </w:pPr>
          </w:p>
          <w:p w14:paraId="2A9063DE" w14:textId="77777777" w:rsidR="003218F3" w:rsidRPr="002734C1" w:rsidRDefault="003218F3" w:rsidP="003218F3">
            <w:pPr>
              <w:spacing w:after="0" w:line="240" w:lineRule="auto"/>
              <w:rPr>
                <w:rFonts w:asciiTheme="minorHAnsi" w:eastAsia="Times New Roman" w:hAnsiTheme="minorHAnsi" w:cstheme="minorHAnsi"/>
                <w:bCs/>
                <w:lang w:eastAsia="ro-RO"/>
              </w:rPr>
            </w:pPr>
            <w:r w:rsidRPr="002734C1">
              <w:rPr>
                <w:rFonts w:asciiTheme="minorHAnsi" w:eastAsia="Times New Roman" w:hAnsiTheme="minorHAnsi" w:cstheme="minorHAnsi"/>
                <w:bCs/>
                <w:lang w:eastAsia="ro-RO"/>
              </w:rPr>
              <w:t>Meniul pentru cina va conține:</w:t>
            </w:r>
          </w:p>
          <w:p w14:paraId="67E33028" w14:textId="228B2F3C" w:rsidR="007209BB" w:rsidRPr="002734C1" w:rsidRDefault="007209BB" w:rsidP="007209BB">
            <w:pPr>
              <w:spacing w:after="0" w:line="240" w:lineRule="auto"/>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•Aperitive reci tip “Finger food” cel puțin 4 sortimente, minim 300 grame mixt/persoană;</w:t>
            </w:r>
          </w:p>
          <w:p w14:paraId="11BB502A" w14:textId="509FCE9D" w:rsidR="007209BB" w:rsidRPr="002734C1" w:rsidRDefault="007209BB" w:rsidP="007209BB">
            <w:pPr>
              <w:spacing w:after="0" w:line="240" w:lineRule="auto"/>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 xml:space="preserve">•Aperitive calde constând în preparate din carne de porc/ vită/pasăre/ pește / preparat vegetarian– min. 150 gr/ pers. (produs finit), garnituri variate (in special preparate din legume), inclusiv salate diverse min. 200 gr/pers; </w:t>
            </w:r>
          </w:p>
          <w:p w14:paraId="59FF28BB" w14:textId="0F77FCF4" w:rsidR="007209BB" w:rsidRPr="002734C1" w:rsidRDefault="007209BB" w:rsidP="007209BB">
            <w:pPr>
              <w:spacing w:after="0" w:line="240" w:lineRule="auto"/>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•Fel principal: preparate din carne/pește, minimum 400g / persoană; garnitură: minimum 100g / persoană; salata de cruditati sau muraturi minimum 150g/persoana</w:t>
            </w:r>
          </w:p>
          <w:p w14:paraId="2CCA8718" w14:textId="7473A865" w:rsidR="007209BB" w:rsidRPr="002734C1" w:rsidRDefault="007209BB" w:rsidP="007209BB">
            <w:pPr>
              <w:spacing w:after="0" w:line="240" w:lineRule="auto"/>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•Desert – prăjitură / inghetata; minimum 150g/persoană</w:t>
            </w:r>
          </w:p>
          <w:p w14:paraId="70AD728A" w14:textId="76AEB433" w:rsidR="007209BB" w:rsidRPr="002734C1" w:rsidRDefault="007209BB" w:rsidP="007209BB">
            <w:pPr>
              <w:spacing w:after="0" w:line="240" w:lineRule="auto"/>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•Băuturi non-alcoolice, 500 ml/persoană (apă plată și minerală, suc natural din fructe și băuturi răcoritoare acidulate);</w:t>
            </w:r>
          </w:p>
          <w:p w14:paraId="49101BA2" w14:textId="77777777" w:rsidR="007209BB" w:rsidRPr="002734C1" w:rsidRDefault="007209BB" w:rsidP="007209BB">
            <w:pPr>
              <w:spacing w:after="0" w:line="240" w:lineRule="auto"/>
              <w:rPr>
                <w:rFonts w:asciiTheme="minorHAnsi" w:eastAsia="Times New Roman" w:hAnsiTheme="minorHAnsi" w:cstheme="minorHAnsi"/>
                <w:lang w:eastAsia="ro-RO"/>
              </w:rPr>
            </w:pPr>
          </w:p>
          <w:p w14:paraId="256696DC" w14:textId="0A00E74D" w:rsidR="003218F3" w:rsidRPr="002734C1" w:rsidRDefault="007209BB" w:rsidP="007209BB">
            <w:pPr>
              <w:spacing w:after="0" w:line="240" w:lineRule="auto"/>
              <w:contextualSpacing/>
              <w:jc w:val="both"/>
              <w:rPr>
                <w:rFonts w:asciiTheme="minorHAnsi" w:eastAsia="Times New Roman" w:hAnsiTheme="minorHAnsi" w:cstheme="minorHAnsi"/>
                <w:b/>
                <w:bCs/>
                <w:highlight w:val="yellow"/>
                <w:lang w:eastAsia="ro-RO"/>
              </w:rPr>
            </w:pPr>
            <w:r w:rsidRPr="002734C1">
              <w:rPr>
                <w:rFonts w:asciiTheme="minorHAnsi" w:eastAsia="Times New Roman" w:hAnsiTheme="minorHAnsi" w:cstheme="minorHAnsi"/>
                <w:lang w:eastAsia="ro-RO"/>
              </w:rPr>
              <w:t>Servirea se va face în sistem servire la masa, in vesela de portelan si tacamuri din inox.</w:t>
            </w:r>
          </w:p>
          <w:p w14:paraId="15BCE62C" w14:textId="77777777" w:rsidR="003218F3" w:rsidRPr="002734C1" w:rsidRDefault="003218F3" w:rsidP="003218F3">
            <w:pPr>
              <w:spacing w:after="0"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Prestatorul va asigura in pretul ofertat si:</w:t>
            </w:r>
          </w:p>
          <w:p w14:paraId="1A55D51A" w14:textId="1BEE4043" w:rsidR="007209BB" w:rsidRPr="002734C1" w:rsidRDefault="007209BB" w:rsidP="004B780E">
            <w:pPr>
              <w:numPr>
                <w:ilvl w:val="0"/>
                <w:numId w:val="16"/>
              </w:numPr>
              <w:spacing w:after="0"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 xml:space="preserve">personal de servire specializat pentru asigurarea servirii bauturilor, a preparatelor culinare </w:t>
            </w:r>
          </w:p>
          <w:p w14:paraId="72EDACAB" w14:textId="77777777" w:rsidR="003218F3" w:rsidRPr="002734C1" w:rsidRDefault="003218F3" w:rsidP="004B780E">
            <w:pPr>
              <w:numPr>
                <w:ilvl w:val="0"/>
                <w:numId w:val="16"/>
              </w:numPr>
              <w:spacing w:after="0" w:line="240" w:lineRule="auto"/>
              <w:ind w:left="746" w:hanging="284"/>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recipiente pentru păstrarea la cald a preparatelor (dupa caz).</w:t>
            </w:r>
          </w:p>
          <w:p w14:paraId="23061DF9" w14:textId="77777777" w:rsidR="003218F3" w:rsidRPr="002734C1" w:rsidRDefault="003218F3" w:rsidP="003218F3">
            <w:pPr>
              <w:spacing w:after="0" w:line="240" w:lineRule="auto"/>
              <w:contextualSpacing/>
              <w:jc w:val="both"/>
              <w:rPr>
                <w:rFonts w:asciiTheme="minorHAnsi" w:eastAsia="Times New Roman" w:hAnsiTheme="minorHAnsi" w:cstheme="minorHAnsi"/>
                <w:lang w:eastAsia="ro-RO"/>
              </w:rPr>
            </w:pPr>
          </w:p>
          <w:p w14:paraId="3CB8AB0E" w14:textId="2A7DFC8B" w:rsidR="003218F3" w:rsidRPr="002734C1" w:rsidRDefault="003218F3" w:rsidP="003218F3">
            <w:pPr>
              <w:spacing w:after="0"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Ofertantul se va asigura  ca produsele servite sunt  proaspete, în termen de garanție</w:t>
            </w:r>
            <w:r w:rsidR="00B46040" w:rsidRPr="002734C1">
              <w:rPr>
                <w:rFonts w:asciiTheme="minorHAnsi" w:eastAsia="Times New Roman" w:hAnsiTheme="minorHAnsi" w:cstheme="minorHAnsi"/>
                <w:lang w:eastAsia="ro-RO"/>
              </w:rPr>
              <w:t>,</w:t>
            </w:r>
            <w:r w:rsidRPr="002734C1">
              <w:rPr>
                <w:rFonts w:asciiTheme="minorHAnsi" w:eastAsia="Times New Roman" w:hAnsiTheme="minorHAnsi" w:cstheme="minorHAnsi"/>
                <w:color w:val="FF0000"/>
                <w:lang w:eastAsia="ro-RO"/>
              </w:rPr>
              <w:t xml:space="preserve"> </w:t>
            </w:r>
            <w:r w:rsidRPr="002734C1">
              <w:rPr>
                <w:rFonts w:asciiTheme="minorHAnsi" w:eastAsia="Times New Roman" w:hAnsiTheme="minorHAnsi" w:cstheme="minorHAnsi"/>
                <w:lang w:eastAsia="ro-RO"/>
              </w:rPr>
              <w:t xml:space="preserve">respecta normele </w:t>
            </w:r>
            <w:r w:rsidR="00821C79" w:rsidRPr="002734C1">
              <w:rPr>
                <w:rFonts w:asciiTheme="minorHAnsi" w:eastAsia="Times New Roman" w:hAnsiTheme="minorHAnsi" w:cstheme="minorHAnsi"/>
                <w:lang w:eastAsia="ro-RO"/>
              </w:rPr>
              <w:t xml:space="preserve">sanitar veterinare </w:t>
            </w:r>
            <w:r w:rsidRPr="002734C1">
              <w:rPr>
                <w:rFonts w:asciiTheme="minorHAnsi" w:eastAsia="Times New Roman" w:hAnsiTheme="minorHAnsi" w:cstheme="minorHAnsi"/>
                <w:lang w:eastAsia="ro-RO"/>
              </w:rPr>
              <w:t>stabilite de legislatia in vigoare.</w:t>
            </w:r>
          </w:p>
          <w:p w14:paraId="57954D22" w14:textId="77777777" w:rsidR="003218F3" w:rsidRPr="002734C1" w:rsidRDefault="003218F3" w:rsidP="003218F3">
            <w:pPr>
              <w:spacing w:after="0" w:line="240" w:lineRule="auto"/>
              <w:contextualSpacing/>
              <w:jc w:val="both"/>
              <w:rPr>
                <w:rFonts w:asciiTheme="minorHAnsi" w:eastAsia="Times New Roman" w:hAnsiTheme="minorHAnsi" w:cstheme="minorHAnsi"/>
                <w:b/>
                <w:bCs/>
                <w:lang w:eastAsia="ro-RO"/>
              </w:rPr>
            </w:pPr>
          </w:p>
          <w:p w14:paraId="41B1F2AC" w14:textId="1970141E" w:rsidR="00175FE3" w:rsidRPr="00175FE3" w:rsidRDefault="00175FE3" w:rsidP="00175FE3">
            <w:pPr>
              <w:spacing w:after="0" w:line="240" w:lineRule="auto"/>
              <w:contextualSpacing/>
              <w:jc w:val="both"/>
              <w:rPr>
                <w:rFonts w:asciiTheme="minorHAnsi" w:eastAsia="Times New Roman" w:hAnsiTheme="minorHAnsi" w:cstheme="minorHAnsi"/>
                <w:b/>
                <w:bCs/>
                <w:color w:val="FF0000"/>
                <w:lang w:eastAsia="ro-RO"/>
              </w:rPr>
            </w:pPr>
            <w:r w:rsidRPr="00175FE3">
              <w:rPr>
                <w:rFonts w:asciiTheme="minorHAnsi" w:eastAsia="Times New Roman" w:hAnsiTheme="minorHAnsi" w:cstheme="minorHAnsi"/>
                <w:b/>
                <w:bCs/>
                <w:color w:val="FF0000"/>
                <w:lang w:eastAsia="ro-RO"/>
              </w:rPr>
              <w:t>Ofertantul va preciza in cadrul propunerii tehnice cate 2 variante de meniu/ fiecare locatie ofertata, inclusiv gramajele aferente/portie</w:t>
            </w:r>
            <w:r>
              <w:rPr>
                <w:rFonts w:asciiTheme="minorHAnsi" w:eastAsia="Times New Roman" w:hAnsiTheme="minorHAnsi" w:cstheme="minorHAnsi"/>
                <w:b/>
                <w:bCs/>
                <w:color w:val="FF0000"/>
                <w:lang w:eastAsia="ro-RO"/>
              </w:rPr>
              <w:t>.</w:t>
            </w:r>
          </w:p>
          <w:p w14:paraId="6BB62AF8" w14:textId="11E714BA" w:rsidR="003218F3" w:rsidRPr="002734C1" w:rsidRDefault="00862436" w:rsidP="003218F3">
            <w:pPr>
              <w:spacing w:after="0" w:line="240" w:lineRule="auto"/>
              <w:contextualSpacing/>
              <w:jc w:val="both"/>
              <w:rPr>
                <w:rFonts w:asciiTheme="minorHAnsi" w:eastAsia="Times New Roman" w:hAnsiTheme="minorHAnsi" w:cstheme="minorHAnsi"/>
                <w:b/>
                <w:bCs/>
                <w:lang w:eastAsia="ro-RO"/>
              </w:rPr>
            </w:pPr>
            <w:r>
              <w:rPr>
                <w:rFonts w:asciiTheme="minorHAnsi" w:eastAsia="Times New Roman" w:hAnsiTheme="minorHAnsi" w:cstheme="minorHAnsi"/>
                <w:b/>
                <w:bCs/>
                <w:lang w:eastAsia="ro-RO"/>
              </w:rPr>
              <w:t>V</w:t>
            </w:r>
            <w:r w:rsidRPr="00862436">
              <w:rPr>
                <w:rFonts w:asciiTheme="minorHAnsi" w:hAnsiTheme="minorHAnsi" w:cstheme="minorHAnsi"/>
                <w:b/>
                <w:bCs/>
              </w:rPr>
              <w:t>arianta de meniu finala va fi selectata de catre autoritatea contractanta si comunicata prestatorului.</w:t>
            </w:r>
            <w:r w:rsidRPr="002734C1">
              <w:rPr>
                <w:rFonts w:asciiTheme="minorHAnsi" w:hAnsiTheme="minorHAnsi" w:cstheme="minorHAnsi"/>
                <w:b/>
                <w:bCs/>
              </w:rPr>
              <w:t xml:space="preserve">  </w:t>
            </w:r>
          </w:p>
          <w:p w14:paraId="75859F17" w14:textId="77777777" w:rsidR="0067458B" w:rsidRPr="002734C1" w:rsidRDefault="0067458B" w:rsidP="0067458B">
            <w:pPr>
              <w:spacing w:after="0" w:line="240" w:lineRule="auto"/>
              <w:contextualSpacing/>
              <w:jc w:val="both"/>
              <w:rPr>
                <w:rFonts w:asciiTheme="minorHAnsi" w:eastAsia="Times New Roman" w:hAnsiTheme="minorHAnsi" w:cstheme="minorHAnsi"/>
                <w:lang w:eastAsia="ro-RO"/>
              </w:rPr>
            </w:pPr>
          </w:p>
          <w:p w14:paraId="6B747183" w14:textId="0ED61581" w:rsidR="00B46040" w:rsidRPr="002734C1" w:rsidRDefault="00FB5627" w:rsidP="00B46040">
            <w:pPr>
              <w:jc w:val="both"/>
              <w:rPr>
                <w:rFonts w:asciiTheme="minorHAnsi" w:eastAsia="Times New Roman" w:hAnsiTheme="minorHAnsi" w:cstheme="minorHAnsi"/>
                <w:b/>
                <w:lang w:eastAsia="en-GB"/>
              </w:rPr>
            </w:pPr>
            <w:r w:rsidRPr="002734C1">
              <w:rPr>
                <w:rFonts w:asciiTheme="minorHAnsi" w:hAnsiTheme="minorHAnsi" w:cstheme="minorHAnsi"/>
                <w:b/>
                <w:bCs/>
                <w:shd w:val="clear" w:color="auto" w:fill="D9D9D9" w:themeFill="background1" w:themeFillShade="D9"/>
              </w:rPr>
              <w:t>L2.3.</w:t>
            </w:r>
            <w:r w:rsidR="001A65AE" w:rsidRPr="002734C1">
              <w:rPr>
                <w:rFonts w:asciiTheme="minorHAnsi" w:eastAsia="Times New Roman" w:hAnsiTheme="minorHAnsi" w:cstheme="minorHAnsi"/>
                <w:b/>
                <w:bCs/>
                <w:color w:val="000000"/>
                <w:highlight w:val="lightGray"/>
                <w:lang w:eastAsia="en-GB"/>
              </w:rPr>
              <w:t xml:space="preserve">6. </w:t>
            </w:r>
            <w:r w:rsidR="00B46040" w:rsidRPr="002734C1">
              <w:rPr>
                <w:rFonts w:asciiTheme="minorHAnsi" w:eastAsia="Times New Roman" w:hAnsiTheme="minorHAnsi" w:cstheme="minorHAnsi"/>
                <w:b/>
                <w:color w:val="000000"/>
                <w:highlight w:val="lightGray"/>
                <w:lang w:eastAsia="en-GB"/>
              </w:rPr>
              <w:t>Decont onorariu pentru servicii prestate de lector</w:t>
            </w:r>
            <w:r w:rsidR="00B46040" w:rsidRPr="002734C1">
              <w:rPr>
                <w:rFonts w:asciiTheme="minorHAnsi" w:eastAsia="Times New Roman" w:hAnsiTheme="minorHAnsi" w:cstheme="minorHAnsi"/>
                <w:b/>
                <w:color w:val="000000"/>
                <w:lang w:eastAsia="en-GB"/>
              </w:rPr>
              <w:t xml:space="preserve"> </w:t>
            </w:r>
          </w:p>
          <w:p w14:paraId="6D33A5E0" w14:textId="23B831C1" w:rsidR="00B46040" w:rsidRPr="002734C1" w:rsidRDefault="00B46040" w:rsidP="00B46040">
            <w:pPr>
              <w:jc w:val="both"/>
              <w:rPr>
                <w:rFonts w:asciiTheme="minorHAnsi" w:eastAsia="Times New Roman" w:hAnsiTheme="minorHAnsi" w:cstheme="minorHAnsi"/>
                <w:lang w:eastAsia="en-GB"/>
              </w:rPr>
            </w:pPr>
            <w:r w:rsidRPr="002734C1">
              <w:rPr>
                <w:rFonts w:asciiTheme="minorHAnsi" w:eastAsia="Times New Roman" w:hAnsiTheme="minorHAnsi" w:cstheme="minorHAnsi"/>
                <w:color w:val="000000"/>
                <w:lang w:eastAsia="en-GB"/>
              </w:rPr>
              <w:t>Autoritatea Contractantă, prin responsabilii săi de contract, va transmite invitații către lectorii vizați, urmând ca în funcție de confirmările primite</w:t>
            </w:r>
            <w:r w:rsidR="00FE4A59" w:rsidRPr="002734C1">
              <w:rPr>
                <w:rFonts w:asciiTheme="minorHAnsi" w:eastAsia="Times New Roman" w:hAnsiTheme="minorHAnsi" w:cstheme="minorHAnsi"/>
                <w:color w:val="000000"/>
                <w:lang w:eastAsia="en-GB"/>
              </w:rPr>
              <w:t xml:space="preserve"> si de disponibilitatea acestora</w:t>
            </w:r>
            <w:r w:rsidRPr="002734C1">
              <w:rPr>
                <w:rFonts w:asciiTheme="minorHAnsi" w:eastAsia="Times New Roman" w:hAnsiTheme="minorHAnsi" w:cstheme="minorHAnsi"/>
                <w:color w:val="000000"/>
                <w:lang w:eastAsia="en-GB"/>
              </w:rPr>
              <w:t xml:space="preserve"> să comunice Prestatorului cu minim 10 zile calendaristice înainte de eveniment numele complet </w:t>
            </w:r>
            <w:r w:rsidR="000B60F5" w:rsidRPr="002734C1">
              <w:rPr>
                <w:rFonts w:asciiTheme="minorHAnsi" w:eastAsia="Times New Roman" w:hAnsiTheme="minorHAnsi" w:cstheme="minorHAnsi"/>
                <w:color w:val="000000"/>
                <w:lang w:eastAsia="en-GB"/>
              </w:rPr>
              <w:t>si datele de contact ale</w:t>
            </w:r>
            <w:r w:rsidRPr="002734C1">
              <w:rPr>
                <w:rFonts w:asciiTheme="minorHAnsi" w:eastAsia="Times New Roman" w:hAnsiTheme="minorHAnsi" w:cstheme="minorHAnsi"/>
                <w:color w:val="000000"/>
                <w:lang w:eastAsia="en-GB"/>
              </w:rPr>
              <w:t xml:space="preserve"> </w:t>
            </w:r>
            <w:r w:rsidR="00FE4A59" w:rsidRPr="002734C1">
              <w:rPr>
                <w:rFonts w:asciiTheme="minorHAnsi" w:eastAsia="Times New Roman" w:hAnsiTheme="minorHAnsi" w:cstheme="minorHAnsi"/>
                <w:color w:val="000000"/>
                <w:lang w:eastAsia="en-GB"/>
              </w:rPr>
              <w:t>lectorului participant</w:t>
            </w:r>
            <w:r w:rsidRPr="002734C1">
              <w:rPr>
                <w:rFonts w:asciiTheme="minorHAnsi" w:eastAsia="Times New Roman" w:hAnsiTheme="minorHAnsi" w:cstheme="minorHAnsi"/>
                <w:color w:val="000000"/>
                <w:lang w:eastAsia="en-GB"/>
              </w:rPr>
              <w:t>.</w:t>
            </w:r>
          </w:p>
          <w:p w14:paraId="055FF119" w14:textId="13F862DF" w:rsidR="00752709" w:rsidRDefault="00B46040" w:rsidP="00B46040">
            <w:pPr>
              <w:jc w:val="both"/>
              <w:rPr>
                <w:rFonts w:asciiTheme="minorHAnsi" w:eastAsia="Times New Roman" w:hAnsiTheme="minorHAnsi" w:cstheme="minorHAnsi"/>
                <w:color w:val="000000"/>
                <w:lang w:eastAsia="en-GB"/>
              </w:rPr>
            </w:pPr>
            <w:r w:rsidRPr="002734C1">
              <w:rPr>
                <w:rFonts w:asciiTheme="minorHAnsi" w:eastAsia="Times New Roman" w:hAnsiTheme="minorHAnsi" w:cstheme="minorHAnsi"/>
                <w:color w:val="000000"/>
                <w:lang w:eastAsia="en-GB"/>
              </w:rPr>
              <w:t xml:space="preserve">Se estimează participarea unui (1) lector, specializat în domeniul </w:t>
            </w:r>
            <w:r w:rsidR="00A02708" w:rsidRPr="002734C1">
              <w:rPr>
                <w:rFonts w:asciiTheme="minorHAnsi" w:eastAsia="Times New Roman" w:hAnsiTheme="minorHAnsi" w:cstheme="minorHAnsi"/>
                <w:color w:val="000000"/>
                <w:lang w:eastAsia="en-GB"/>
              </w:rPr>
              <w:t>C</w:t>
            </w:r>
            <w:r w:rsidRPr="002734C1">
              <w:rPr>
                <w:rFonts w:asciiTheme="minorHAnsi" w:eastAsia="Times New Roman" w:hAnsiTheme="minorHAnsi" w:cstheme="minorHAnsi"/>
                <w:color w:val="000000"/>
                <w:lang w:eastAsia="en-GB"/>
              </w:rPr>
              <w:t>omunicarea in politica de coeziune</w:t>
            </w:r>
            <w:r w:rsidR="00F449AF">
              <w:rPr>
                <w:rFonts w:asciiTheme="minorHAnsi" w:eastAsia="Times New Roman" w:hAnsiTheme="minorHAnsi" w:cstheme="minorHAnsi"/>
                <w:color w:val="000000"/>
                <w:lang w:eastAsia="en-GB"/>
              </w:rPr>
              <w:t>.</w:t>
            </w:r>
          </w:p>
          <w:p w14:paraId="06B800F4" w14:textId="36EDF67A" w:rsidR="00A44C3C" w:rsidRDefault="00B46040" w:rsidP="00A44C3C">
            <w:pPr>
              <w:jc w:val="both"/>
              <w:rPr>
                <w:rFonts w:asciiTheme="minorHAnsi" w:eastAsia="Times New Roman" w:hAnsiTheme="minorHAnsi" w:cstheme="minorHAnsi"/>
                <w:color w:val="000000" w:themeColor="text1"/>
                <w:lang w:eastAsia="en-GB"/>
              </w:rPr>
            </w:pPr>
            <w:r w:rsidRPr="002734C1">
              <w:rPr>
                <w:rFonts w:asciiTheme="minorHAnsi" w:eastAsia="Times New Roman" w:hAnsiTheme="minorHAnsi" w:cstheme="minorHAnsi"/>
                <w:color w:val="000000"/>
                <w:lang w:eastAsia="en-GB"/>
              </w:rPr>
              <w:t xml:space="preserve">Este necesară plata unui </w:t>
            </w:r>
            <w:r w:rsidRPr="009E6BF0">
              <w:rPr>
                <w:rFonts w:asciiTheme="minorHAnsi" w:eastAsia="Times New Roman" w:hAnsiTheme="minorHAnsi" w:cstheme="minorHAnsi"/>
                <w:color w:val="000000"/>
                <w:lang w:eastAsia="en-GB"/>
              </w:rPr>
              <w:t>onorari</w:t>
            </w:r>
            <w:r w:rsidRPr="002734C1">
              <w:rPr>
                <w:rFonts w:asciiTheme="minorHAnsi" w:eastAsia="Times New Roman" w:hAnsiTheme="minorHAnsi" w:cstheme="minorHAnsi"/>
                <w:color w:val="000000"/>
                <w:lang w:eastAsia="en-GB"/>
              </w:rPr>
              <w:t xml:space="preserve">u, in cuantum </w:t>
            </w:r>
            <w:r w:rsidRPr="006C748B">
              <w:rPr>
                <w:rFonts w:asciiTheme="minorHAnsi" w:eastAsia="Times New Roman" w:hAnsiTheme="minorHAnsi" w:cstheme="minorHAnsi"/>
                <w:b/>
                <w:bCs/>
                <w:color w:val="000000"/>
                <w:lang w:eastAsia="en-GB"/>
              </w:rPr>
              <w:t>maxim de 8.000 lei</w:t>
            </w:r>
            <w:r w:rsidRPr="006C748B">
              <w:rPr>
                <w:rFonts w:asciiTheme="minorHAnsi" w:eastAsia="Times New Roman" w:hAnsiTheme="minorHAnsi" w:cstheme="minorHAnsi"/>
                <w:color w:val="000000"/>
                <w:lang w:eastAsia="en-GB"/>
              </w:rPr>
              <w:t>,</w:t>
            </w:r>
            <w:r w:rsidRPr="002734C1">
              <w:rPr>
                <w:rFonts w:asciiTheme="minorHAnsi" w:eastAsia="Times New Roman" w:hAnsiTheme="minorHAnsi" w:cstheme="minorHAnsi"/>
                <w:color w:val="000000"/>
                <w:lang w:eastAsia="en-GB"/>
              </w:rPr>
              <w:t xml:space="preserve"> care include si alte cheltuieli, respectiv cheltuieli privind cazare, deplasare, transport</w:t>
            </w:r>
            <w:r w:rsidR="00A44C3C" w:rsidRPr="00D2750A">
              <w:rPr>
                <w:rFonts w:asciiTheme="minorHAnsi" w:eastAsia="Times New Roman" w:hAnsiTheme="minorHAnsi" w:cstheme="minorHAnsi"/>
                <w:color w:val="000000" w:themeColor="text1"/>
                <w:lang w:eastAsia="en-GB"/>
              </w:rPr>
              <w:t>, precum si eventualele contributii datorate la bugetul de stat.</w:t>
            </w:r>
          </w:p>
          <w:p w14:paraId="6F264756" w14:textId="371336A8" w:rsidR="00205C78" w:rsidRPr="00D2750A" w:rsidRDefault="00205C78" w:rsidP="00A44C3C">
            <w:pPr>
              <w:jc w:val="both"/>
              <w:rPr>
                <w:rFonts w:asciiTheme="minorHAnsi" w:eastAsia="Times New Roman" w:hAnsiTheme="minorHAnsi" w:cstheme="minorHAnsi"/>
                <w:color w:val="000000" w:themeColor="text1"/>
                <w:lang w:eastAsia="en-GB"/>
              </w:rPr>
            </w:pPr>
            <w:r w:rsidRPr="00205C78">
              <w:rPr>
                <w:rFonts w:asciiTheme="minorHAnsi" w:eastAsia="Times New Roman" w:hAnsiTheme="minorHAnsi" w:cstheme="minorHAnsi"/>
                <w:color w:val="000000" w:themeColor="text1"/>
                <w:lang w:eastAsia="en-GB"/>
              </w:rPr>
              <w:t xml:space="preserve">In propunerea financiara va fi precizata valoarea maxima a acestor servicii, respectiv de </w:t>
            </w:r>
            <w:r>
              <w:rPr>
                <w:rFonts w:asciiTheme="minorHAnsi" w:eastAsia="Times New Roman" w:hAnsiTheme="minorHAnsi" w:cstheme="minorHAnsi"/>
                <w:color w:val="000000" w:themeColor="text1"/>
                <w:lang w:eastAsia="en-GB"/>
              </w:rPr>
              <w:t>8</w:t>
            </w:r>
            <w:r w:rsidRPr="00205C78">
              <w:rPr>
                <w:rFonts w:asciiTheme="minorHAnsi" w:eastAsia="Times New Roman" w:hAnsiTheme="minorHAnsi" w:cstheme="minorHAnsi"/>
                <w:color w:val="000000" w:themeColor="text1"/>
                <w:lang w:eastAsia="en-GB"/>
              </w:rPr>
              <w:t>.000,00 lei fara TVA, valoare nemodificabila.</w:t>
            </w:r>
          </w:p>
          <w:p w14:paraId="6598D561" w14:textId="46252CB6" w:rsidR="00B46040" w:rsidRPr="002734C1" w:rsidRDefault="00B46040" w:rsidP="00B46040">
            <w:pPr>
              <w:jc w:val="both"/>
              <w:rPr>
                <w:rFonts w:asciiTheme="minorHAnsi" w:eastAsia="Times New Roman" w:hAnsiTheme="minorHAnsi" w:cstheme="minorHAnsi"/>
                <w:color w:val="000000"/>
                <w:lang w:eastAsia="en-GB"/>
              </w:rPr>
            </w:pPr>
            <w:r w:rsidRPr="002734C1">
              <w:rPr>
                <w:rFonts w:asciiTheme="minorHAnsi" w:eastAsia="Times New Roman" w:hAnsiTheme="minorHAnsi" w:cstheme="minorHAnsi"/>
                <w:color w:val="000000"/>
                <w:lang w:eastAsia="en-GB"/>
              </w:rPr>
              <w:t>Prestatorul va pune la depoziția autorității contractante următoarele documente: contract de colaborare/contract de prestări servicii de natura intelectuala sau echivalent încheiat cu lectorul participant.</w:t>
            </w:r>
          </w:p>
          <w:p w14:paraId="3DE46B02" w14:textId="77777777" w:rsidR="0023367E" w:rsidRDefault="00B46040" w:rsidP="00FE4A59">
            <w:pPr>
              <w:jc w:val="both"/>
              <w:rPr>
                <w:rFonts w:asciiTheme="minorHAnsi" w:eastAsia="Times New Roman" w:hAnsiTheme="minorHAnsi" w:cstheme="minorHAnsi"/>
                <w:b/>
                <w:bCs/>
                <w:color w:val="000000"/>
                <w:lang w:eastAsia="en-GB"/>
              </w:rPr>
            </w:pPr>
            <w:r w:rsidRPr="002734C1">
              <w:rPr>
                <w:rFonts w:asciiTheme="minorHAnsi" w:eastAsia="Times New Roman" w:hAnsiTheme="minorHAnsi" w:cstheme="minorHAnsi"/>
                <w:b/>
                <w:bCs/>
                <w:color w:val="000000"/>
                <w:lang w:eastAsia="en-GB"/>
              </w:rPr>
              <w:t>Revine in sarcina prestatorului achitarea tuturor taxelor ce deriva din încheierea contractului.</w:t>
            </w:r>
          </w:p>
          <w:p w14:paraId="3C251505" w14:textId="077DDF0B" w:rsidR="006C748B" w:rsidRPr="006C748B" w:rsidRDefault="006C748B" w:rsidP="00FE4A59">
            <w:pPr>
              <w:jc w:val="both"/>
              <w:rPr>
                <w:rFonts w:asciiTheme="minorHAnsi" w:eastAsia="Times New Roman" w:hAnsiTheme="minorHAnsi" w:cstheme="minorHAnsi"/>
                <w:b/>
                <w:bCs/>
                <w:color w:val="FF0000"/>
                <w:lang w:eastAsia="en-GB"/>
              </w:rPr>
            </w:pPr>
            <w:r w:rsidRPr="006C748B">
              <w:rPr>
                <w:rFonts w:asciiTheme="minorHAnsi" w:eastAsia="Times New Roman" w:hAnsiTheme="minorHAnsi" w:cstheme="minorHAnsi"/>
                <w:b/>
                <w:bCs/>
                <w:color w:val="FF0000"/>
                <w:lang w:eastAsia="en-GB"/>
              </w:rPr>
              <w:t>Ofertantul va descrie in cadrul propunerii tehnice modul de decontare a serviciilor prestate de lectori.</w:t>
            </w:r>
          </w:p>
        </w:tc>
      </w:tr>
      <w:tr w:rsidR="00683913" w:rsidRPr="002734C1" w14:paraId="0B84A7C3" w14:textId="77777777" w:rsidTr="00752709">
        <w:tc>
          <w:tcPr>
            <w:tcW w:w="14884" w:type="dxa"/>
            <w:shd w:val="clear" w:color="auto" w:fill="auto"/>
          </w:tcPr>
          <w:p w14:paraId="2C19E883" w14:textId="62871A87" w:rsidR="00C915E3" w:rsidRPr="006C748B" w:rsidRDefault="00FE4A59" w:rsidP="00C915E3">
            <w:pPr>
              <w:shd w:val="clear" w:color="auto" w:fill="FFFFFF"/>
              <w:spacing w:before="60" w:after="0" w:line="240" w:lineRule="auto"/>
              <w:jc w:val="both"/>
              <w:rPr>
                <w:rFonts w:asciiTheme="minorHAnsi" w:hAnsiTheme="minorHAnsi" w:cstheme="minorHAnsi"/>
                <w:b/>
              </w:rPr>
            </w:pPr>
            <w:r w:rsidRPr="006C748B">
              <w:rPr>
                <w:rFonts w:asciiTheme="minorHAnsi" w:hAnsiTheme="minorHAnsi" w:cstheme="minorHAnsi"/>
                <w:b/>
                <w:bCs/>
              </w:rPr>
              <w:t>L2.</w:t>
            </w:r>
            <w:r w:rsidR="00C915E3" w:rsidRPr="006C748B">
              <w:rPr>
                <w:rFonts w:asciiTheme="minorHAnsi" w:hAnsiTheme="minorHAnsi" w:cstheme="minorHAnsi"/>
                <w:b/>
                <w:bCs/>
              </w:rPr>
              <w:t>4.</w:t>
            </w:r>
            <w:r w:rsidR="00C915E3" w:rsidRPr="006C748B">
              <w:rPr>
                <w:rFonts w:asciiTheme="minorHAnsi" w:hAnsiTheme="minorHAnsi" w:cstheme="minorHAnsi"/>
              </w:rPr>
              <w:t xml:space="preserve"> Servicii de organizare </w:t>
            </w:r>
            <w:r w:rsidR="00C915E3" w:rsidRPr="006C748B">
              <w:rPr>
                <w:rFonts w:asciiTheme="minorHAnsi" w:hAnsiTheme="minorHAnsi" w:cstheme="minorHAnsi"/>
                <w:b/>
                <w:bCs/>
              </w:rPr>
              <w:t>1 eveniment de 2 zile la Iasi</w:t>
            </w:r>
            <w:r w:rsidR="00C915E3" w:rsidRPr="006C748B">
              <w:rPr>
                <w:rFonts w:asciiTheme="minorHAnsi" w:hAnsiTheme="minorHAnsi" w:cstheme="minorHAnsi"/>
              </w:rPr>
              <w:t>, in perioada septembrie - decembrie 2024</w:t>
            </w:r>
            <w:r w:rsidR="00C915E3" w:rsidRPr="006C748B">
              <w:rPr>
                <w:rFonts w:asciiTheme="minorHAnsi" w:hAnsiTheme="minorHAnsi" w:cstheme="minorHAnsi"/>
                <w:b/>
                <w:bCs/>
              </w:rPr>
              <w:t xml:space="preserve">. </w:t>
            </w:r>
            <w:r w:rsidR="00C915E3" w:rsidRPr="006C748B">
              <w:rPr>
                <w:rFonts w:asciiTheme="minorHAnsi" w:hAnsiTheme="minorHAnsi" w:cstheme="minorHAnsi"/>
                <w:b/>
              </w:rPr>
              <w:t>Vezi si precizarile de la cap. IV pct.e).</w:t>
            </w:r>
          </w:p>
          <w:p w14:paraId="78F9B0D8" w14:textId="77777777" w:rsidR="00C915E3" w:rsidRPr="006C748B" w:rsidRDefault="00C915E3" w:rsidP="00C915E3">
            <w:pPr>
              <w:shd w:val="clear" w:color="auto" w:fill="FFFFFF"/>
              <w:spacing w:before="60" w:after="0" w:line="240" w:lineRule="auto"/>
              <w:jc w:val="both"/>
              <w:rPr>
                <w:rFonts w:asciiTheme="minorHAnsi" w:eastAsia="Times New Roman" w:hAnsiTheme="minorHAnsi" w:cstheme="minorHAnsi"/>
                <w:b/>
                <w:lang w:eastAsia="ro-RO"/>
              </w:rPr>
            </w:pPr>
            <w:r w:rsidRPr="006C748B">
              <w:rPr>
                <w:rFonts w:asciiTheme="minorHAnsi" w:eastAsia="Times New Roman" w:hAnsiTheme="minorHAnsi" w:cstheme="minorHAnsi"/>
                <w:b/>
                <w:lang w:eastAsia="ro-RO"/>
              </w:rPr>
              <w:t>Locatia:</w:t>
            </w:r>
            <w:r w:rsidRPr="006C748B">
              <w:rPr>
                <w:rFonts w:asciiTheme="minorHAnsi" w:hAnsiTheme="minorHAnsi" w:cstheme="minorHAnsi"/>
              </w:rPr>
              <w:t xml:space="preserve"> </w:t>
            </w:r>
            <w:r w:rsidRPr="006C748B">
              <w:rPr>
                <w:rFonts w:asciiTheme="minorHAnsi" w:hAnsiTheme="minorHAnsi" w:cstheme="minorHAnsi"/>
                <w:b/>
                <w:bCs/>
              </w:rPr>
              <w:t>Iasi</w:t>
            </w:r>
            <w:r w:rsidRPr="006C748B">
              <w:rPr>
                <w:rFonts w:asciiTheme="minorHAnsi" w:hAnsiTheme="minorHAnsi" w:cstheme="minorHAnsi"/>
              </w:rPr>
              <w:t>, conform descrierii de mai jos</w:t>
            </w:r>
          </w:p>
          <w:p w14:paraId="1E0244B5" w14:textId="3013A782" w:rsidR="00C915E3" w:rsidRPr="006C748B" w:rsidRDefault="00C915E3" w:rsidP="00C915E3">
            <w:pPr>
              <w:spacing w:before="60" w:after="0" w:line="240" w:lineRule="auto"/>
              <w:jc w:val="both"/>
              <w:rPr>
                <w:rFonts w:asciiTheme="minorHAnsi" w:eastAsia="Times New Roman" w:hAnsiTheme="minorHAnsi" w:cstheme="minorHAnsi"/>
                <w:b/>
                <w:lang w:eastAsia="ro-RO"/>
              </w:rPr>
            </w:pPr>
            <w:r w:rsidRPr="006C748B">
              <w:rPr>
                <w:rFonts w:asciiTheme="minorHAnsi" w:eastAsia="Times New Roman" w:hAnsiTheme="minorHAnsi" w:cstheme="minorHAnsi"/>
                <w:b/>
                <w:lang w:eastAsia="ro-RO"/>
              </w:rPr>
              <w:t>Numar estimat de participanti  la eveniment: număr minim 25 persoane – număr maxim 50 persoane</w:t>
            </w:r>
          </w:p>
          <w:p w14:paraId="4F9468C8" w14:textId="7FA9693C" w:rsidR="00683913" w:rsidRPr="002734C1" w:rsidRDefault="00C915E3" w:rsidP="00EE5A46">
            <w:pPr>
              <w:spacing w:line="240" w:lineRule="auto"/>
              <w:jc w:val="both"/>
              <w:rPr>
                <w:rFonts w:asciiTheme="minorHAnsi" w:hAnsiTheme="minorHAnsi" w:cstheme="minorHAnsi"/>
                <w:bCs/>
              </w:rPr>
            </w:pPr>
            <w:r w:rsidRPr="006C748B">
              <w:rPr>
                <w:rFonts w:asciiTheme="minorHAnsi" w:eastAsia="Times New Roman" w:hAnsiTheme="minorHAnsi" w:cstheme="minorHAnsi"/>
                <w:b/>
                <w:lang w:eastAsia="ro-RO"/>
              </w:rPr>
              <w:t>Durata eveniment: 2 zile, intervalul orar 09:00-17:00</w:t>
            </w:r>
          </w:p>
        </w:tc>
      </w:tr>
      <w:tr w:rsidR="00683913" w:rsidRPr="002734C1" w14:paraId="3AE7EC1F" w14:textId="77777777" w:rsidTr="00752709">
        <w:tc>
          <w:tcPr>
            <w:tcW w:w="14884" w:type="dxa"/>
            <w:shd w:val="clear" w:color="auto" w:fill="auto"/>
          </w:tcPr>
          <w:p w14:paraId="78B5427F" w14:textId="6B3A14F8" w:rsidR="00C915E3" w:rsidRPr="002734C1" w:rsidRDefault="00FB5627" w:rsidP="00C915E3">
            <w:pPr>
              <w:spacing w:after="0" w:line="240" w:lineRule="auto"/>
              <w:jc w:val="both"/>
              <w:rPr>
                <w:rFonts w:asciiTheme="minorHAnsi" w:eastAsia="Times New Roman" w:hAnsiTheme="minorHAnsi" w:cstheme="minorHAnsi"/>
                <w:b/>
                <w:bCs/>
                <w:lang w:val="it-IT" w:eastAsia="ro-RO"/>
              </w:rPr>
            </w:pPr>
            <w:r w:rsidRPr="002734C1">
              <w:rPr>
                <w:rFonts w:asciiTheme="minorHAnsi" w:hAnsiTheme="minorHAnsi" w:cstheme="minorHAnsi"/>
                <w:b/>
                <w:bCs/>
                <w:shd w:val="clear" w:color="auto" w:fill="D9D9D9" w:themeFill="background1" w:themeFillShade="D9"/>
              </w:rPr>
              <w:t>L2.4.</w:t>
            </w:r>
            <w:r w:rsidR="00C915E3" w:rsidRPr="002734C1">
              <w:rPr>
                <w:rFonts w:asciiTheme="minorHAnsi" w:eastAsia="Times New Roman" w:hAnsiTheme="minorHAnsi" w:cstheme="minorHAnsi"/>
                <w:b/>
                <w:bCs/>
                <w:highlight w:val="lightGray"/>
                <w:lang w:val="it-IT" w:eastAsia="ro-RO"/>
              </w:rPr>
              <w:t>1.Inchiriere Sala de conferinte</w:t>
            </w:r>
            <w:r w:rsidR="00064944" w:rsidRPr="002734C1">
              <w:rPr>
                <w:rFonts w:asciiTheme="minorHAnsi" w:eastAsia="Times New Roman" w:hAnsiTheme="minorHAnsi" w:cstheme="minorHAnsi"/>
                <w:b/>
                <w:bCs/>
                <w:highlight w:val="lightGray"/>
                <w:lang w:val="it-IT" w:eastAsia="ro-RO"/>
              </w:rPr>
              <w:t xml:space="preserve"> x 2 zile</w:t>
            </w:r>
            <w:r w:rsidR="00C915E3" w:rsidRPr="002734C1">
              <w:rPr>
                <w:rFonts w:asciiTheme="minorHAnsi" w:eastAsia="Times New Roman" w:hAnsiTheme="minorHAnsi" w:cstheme="minorHAnsi"/>
                <w:b/>
                <w:bCs/>
                <w:highlight w:val="lightGray"/>
                <w:lang w:val="it-IT" w:eastAsia="ro-RO"/>
              </w:rPr>
              <w:t>, in intervalul orar 09:00-17:00</w:t>
            </w:r>
          </w:p>
          <w:p w14:paraId="5CC502CA" w14:textId="7FE92486" w:rsidR="00C915E3" w:rsidRPr="002734C1" w:rsidRDefault="00C915E3" w:rsidP="00C915E3">
            <w:pPr>
              <w:spacing w:after="0" w:line="240" w:lineRule="auto"/>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 xml:space="preserve">Sala de conferinte va fi in cadrul unui hotel </w:t>
            </w:r>
            <w:r w:rsidRPr="00F449AF">
              <w:rPr>
                <w:rFonts w:asciiTheme="minorHAnsi" w:eastAsia="Times New Roman" w:hAnsiTheme="minorHAnsi" w:cstheme="minorHAnsi"/>
                <w:lang w:eastAsia="ro-RO"/>
              </w:rPr>
              <w:t xml:space="preserve">clasificat cu min. </w:t>
            </w:r>
            <w:r w:rsidR="00064944" w:rsidRPr="00F449AF">
              <w:rPr>
                <w:rFonts w:asciiTheme="minorHAnsi" w:eastAsia="Times New Roman" w:hAnsiTheme="minorHAnsi" w:cstheme="minorHAnsi"/>
                <w:lang w:eastAsia="ro-RO"/>
              </w:rPr>
              <w:t>4</w:t>
            </w:r>
            <w:r w:rsidRPr="00F449AF">
              <w:rPr>
                <w:rFonts w:asciiTheme="minorHAnsi" w:eastAsia="Times New Roman" w:hAnsiTheme="minorHAnsi" w:cstheme="minorHAnsi"/>
                <w:lang w:eastAsia="ro-RO"/>
              </w:rPr>
              <w:t xml:space="preserve"> stele </w:t>
            </w:r>
            <w:r w:rsidRPr="002734C1">
              <w:rPr>
                <w:rFonts w:asciiTheme="minorHAnsi" w:eastAsia="Times New Roman" w:hAnsiTheme="minorHAnsi" w:cstheme="minorHAnsi"/>
                <w:lang w:eastAsia="ro-RO"/>
              </w:rPr>
              <w:t>localizat in municipiul Iasi si va avea urmatoarele caracteristici:</w:t>
            </w:r>
          </w:p>
          <w:p w14:paraId="0D08D494" w14:textId="53CF11F4" w:rsidR="00C915E3" w:rsidRPr="002734C1" w:rsidRDefault="00C915E3" w:rsidP="004B780E">
            <w:pPr>
              <w:numPr>
                <w:ilvl w:val="0"/>
                <w:numId w:val="15"/>
              </w:numPr>
              <w:spacing w:after="0" w:line="240" w:lineRule="auto"/>
              <w:ind w:left="310" w:hanging="310"/>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Capacitate de aproximativ 60 persoane</w:t>
            </w:r>
          </w:p>
          <w:p w14:paraId="26CFF966" w14:textId="77777777" w:rsidR="00C915E3" w:rsidRPr="002734C1" w:rsidRDefault="00C915E3" w:rsidP="004B780E">
            <w:pPr>
              <w:numPr>
                <w:ilvl w:val="0"/>
                <w:numId w:val="15"/>
              </w:numPr>
              <w:spacing w:after="0" w:line="240" w:lineRule="auto"/>
              <w:ind w:left="310" w:hanging="310"/>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 xml:space="preserve">Să fie curată (inclusiv tapițerie scaune, fețe de masă pentru masa de prezidiu și masa de secretariat), să dispună de mobilier modular, în perfectă stare de funcționare, amplasabil în funcție de necesitățile evenimentului. </w:t>
            </w:r>
          </w:p>
          <w:p w14:paraId="139F8A69" w14:textId="77777777" w:rsidR="00C915E3" w:rsidRPr="002734C1" w:rsidRDefault="00C915E3" w:rsidP="004B780E">
            <w:pPr>
              <w:numPr>
                <w:ilvl w:val="0"/>
                <w:numId w:val="15"/>
              </w:numPr>
              <w:spacing w:after="0" w:line="240" w:lineRule="auto"/>
              <w:ind w:left="310" w:hanging="310"/>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 xml:space="preserve">Să nu aibă stâlpi interiori/alte elemente care pot îngusta/limita vizibilitatea directă între participanti;  </w:t>
            </w:r>
          </w:p>
          <w:p w14:paraId="6A8D9524" w14:textId="77777777" w:rsidR="00C915E3" w:rsidRPr="002734C1" w:rsidRDefault="00C915E3" w:rsidP="004B780E">
            <w:pPr>
              <w:numPr>
                <w:ilvl w:val="0"/>
                <w:numId w:val="15"/>
              </w:numPr>
              <w:spacing w:after="0" w:line="240" w:lineRule="auto"/>
              <w:ind w:left="310" w:hanging="310"/>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 xml:space="preserve">Să dispună de instalaţie de iluminat funcţională, care să asigure vizibilitatea optimă pe întreaga suprafață a sălii;  </w:t>
            </w:r>
          </w:p>
          <w:p w14:paraId="549F6C5B" w14:textId="77777777" w:rsidR="00C915E3" w:rsidRPr="002734C1" w:rsidRDefault="00C915E3" w:rsidP="004B780E">
            <w:pPr>
              <w:numPr>
                <w:ilvl w:val="0"/>
                <w:numId w:val="15"/>
              </w:numPr>
              <w:spacing w:after="0" w:line="240" w:lineRule="auto"/>
              <w:ind w:left="310" w:hanging="310"/>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Să dispună de instalație de climatizare funcționala si silențioasa (exclus aparate de aer condiționat individuale);</w:t>
            </w:r>
          </w:p>
          <w:p w14:paraId="030CB694" w14:textId="77777777" w:rsidR="00C915E3" w:rsidRPr="002734C1" w:rsidRDefault="00C915E3" w:rsidP="004B780E">
            <w:pPr>
              <w:numPr>
                <w:ilvl w:val="0"/>
                <w:numId w:val="15"/>
              </w:numPr>
              <w:spacing w:after="0" w:line="240" w:lineRule="auto"/>
              <w:ind w:left="310" w:hanging="310"/>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Să fie izolată din punct de vedere fonic, astfel încât derularea evenimentului să nu fie perturbată de eventuale zgomote exterioare sălii;</w:t>
            </w:r>
          </w:p>
          <w:p w14:paraId="19C5053D" w14:textId="77777777" w:rsidR="00C915E3" w:rsidRPr="002734C1" w:rsidRDefault="00C915E3" w:rsidP="004B780E">
            <w:pPr>
              <w:numPr>
                <w:ilvl w:val="0"/>
                <w:numId w:val="15"/>
              </w:numPr>
              <w:spacing w:after="0" w:line="240" w:lineRule="auto"/>
              <w:ind w:left="310" w:hanging="310"/>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Sa fie dotată cu următoarele echipamente tehnice, perfect funcționale:</w:t>
            </w:r>
          </w:p>
          <w:p w14:paraId="3666B4DA" w14:textId="77777777" w:rsidR="00C915E3" w:rsidRPr="002734C1" w:rsidRDefault="00C915E3" w:rsidP="004B780E">
            <w:pPr>
              <w:numPr>
                <w:ilvl w:val="1"/>
                <w:numId w:val="15"/>
              </w:numPr>
              <w:spacing w:after="0" w:line="240" w:lineRule="auto"/>
              <w:ind w:left="735" w:hanging="425"/>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instalaţie de sonorizare microfoane fixe şi mobile (cel puțin 1 microfon fix pentru prezidiu şi 1 microfon mobil);</w:t>
            </w:r>
          </w:p>
          <w:p w14:paraId="1D34E8D0" w14:textId="77777777" w:rsidR="00C915E3" w:rsidRPr="002734C1" w:rsidRDefault="00C915E3" w:rsidP="004B780E">
            <w:pPr>
              <w:numPr>
                <w:ilvl w:val="1"/>
                <w:numId w:val="15"/>
              </w:numPr>
              <w:spacing w:after="0" w:line="240" w:lineRule="auto"/>
              <w:ind w:left="735" w:hanging="425"/>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acces internet wireless, videoproiector a cărui stare tehnica sa permita redarea unei imagini vizibile din orice colț al salii, ecran de proiecție cu dimensiune care sa asigure vizibilitatea proiecției din toate colţurile sălii, laptop.</w:t>
            </w:r>
          </w:p>
          <w:p w14:paraId="11D43055" w14:textId="77777777" w:rsidR="00C915E3" w:rsidRPr="002734C1" w:rsidRDefault="00C915E3" w:rsidP="00C915E3">
            <w:pPr>
              <w:spacing w:after="0" w:line="240" w:lineRule="auto"/>
              <w:jc w:val="both"/>
              <w:rPr>
                <w:rFonts w:asciiTheme="minorHAnsi" w:eastAsia="Times New Roman" w:hAnsiTheme="minorHAnsi" w:cstheme="minorHAnsi"/>
                <w:lang w:eastAsia="ro-RO"/>
              </w:rPr>
            </w:pPr>
          </w:p>
          <w:p w14:paraId="144EEC45" w14:textId="77777777" w:rsidR="00C915E3" w:rsidRPr="002734C1" w:rsidRDefault="00C915E3" w:rsidP="00C915E3">
            <w:pPr>
              <w:pStyle w:val="ListParagraph"/>
              <w:spacing w:after="0"/>
              <w:ind w:left="0"/>
              <w:jc w:val="both"/>
              <w:rPr>
                <w:rFonts w:asciiTheme="minorHAnsi" w:hAnsiTheme="minorHAnsi" w:cstheme="minorHAnsi"/>
                <w:color w:val="000000"/>
                <w:lang w:val="ro-RO"/>
              </w:rPr>
            </w:pPr>
            <w:r w:rsidRPr="002734C1">
              <w:rPr>
                <w:rFonts w:asciiTheme="minorHAnsi" w:hAnsiTheme="minorHAnsi" w:cstheme="minorHAnsi"/>
                <w:color w:val="000000"/>
                <w:lang w:val="ro-RO"/>
              </w:rPr>
              <w:t>Prestatorul trebuie să asigure:</w:t>
            </w:r>
          </w:p>
          <w:p w14:paraId="32CAE02B" w14:textId="77777777" w:rsidR="00C915E3" w:rsidRPr="002734C1" w:rsidRDefault="00C915E3" w:rsidP="00C915E3">
            <w:pPr>
              <w:pStyle w:val="ListParagraph"/>
              <w:spacing w:after="0"/>
              <w:ind w:left="0"/>
              <w:jc w:val="both"/>
              <w:rPr>
                <w:rFonts w:asciiTheme="minorHAnsi" w:hAnsiTheme="minorHAnsi" w:cstheme="minorHAnsi"/>
                <w:color w:val="000000"/>
                <w:lang w:val="ro-RO"/>
              </w:rPr>
            </w:pPr>
            <w:r w:rsidRPr="002734C1">
              <w:rPr>
                <w:rFonts w:asciiTheme="minorHAnsi" w:hAnsiTheme="minorHAnsi" w:cstheme="minorHAnsi"/>
                <w:color w:val="000000"/>
                <w:lang w:val="ro-RO"/>
              </w:rPr>
              <w:t>- un spaţiu pentru primirea şi înregistrarea participanţilor de către personalul propriu al achizitorului, localizat în imediata apropiere (max. 5 m) a sălii de conferinţă (exclus organizarea secretariatului în sala de organizare eveniment), care să dispuna de 1 masă pentru secretariatul evenimentului, cu capacitate de 3 persoane;</w:t>
            </w:r>
          </w:p>
          <w:p w14:paraId="2C06A7F1" w14:textId="77777777" w:rsidR="00C915E3" w:rsidRPr="002734C1" w:rsidRDefault="00C915E3" w:rsidP="00C915E3">
            <w:pPr>
              <w:pStyle w:val="ListParagraph"/>
              <w:spacing w:after="0"/>
              <w:ind w:left="0"/>
              <w:jc w:val="both"/>
              <w:rPr>
                <w:rFonts w:asciiTheme="minorHAnsi" w:hAnsiTheme="minorHAnsi" w:cstheme="minorHAnsi"/>
                <w:color w:val="000000"/>
                <w:lang w:val="ro-RO"/>
              </w:rPr>
            </w:pPr>
            <w:r w:rsidRPr="002734C1">
              <w:rPr>
                <w:rFonts w:asciiTheme="minorHAnsi" w:hAnsiTheme="minorHAnsi" w:cstheme="minorHAnsi"/>
                <w:color w:val="000000"/>
                <w:lang w:val="ro-RO"/>
              </w:rPr>
              <w:t>- acces la toaletă in proximitatea salii de eveniment;</w:t>
            </w:r>
          </w:p>
          <w:p w14:paraId="1665859F" w14:textId="77777777" w:rsidR="00C915E3" w:rsidRPr="002734C1" w:rsidRDefault="00C915E3" w:rsidP="00C915E3">
            <w:pPr>
              <w:pStyle w:val="ListParagraph"/>
              <w:spacing w:after="0" w:line="240" w:lineRule="auto"/>
              <w:ind w:left="0"/>
              <w:jc w:val="both"/>
              <w:rPr>
                <w:rFonts w:asciiTheme="minorHAnsi" w:hAnsiTheme="minorHAnsi" w:cstheme="minorHAnsi"/>
                <w:color w:val="000000"/>
                <w:lang w:val="ro-RO"/>
              </w:rPr>
            </w:pPr>
            <w:r w:rsidRPr="002734C1">
              <w:rPr>
                <w:rFonts w:asciiTheme="minorHAnsi" w:hAnsiTheme="minorHAnsi" w:cstheme="minorHAnsi"/>
                <w:color w:val="000000"/>
                <w:lang w:val="ro-RO"/>
              </w:rPr>
              <w:t xml:space="preserve">- acces la o garderoba in proximitatea salii de eveniment pentru minim 30 persoane. </w:t>
            </w:r>
            <w:r w:rsidRPr="002734C1">
              <w:rPr>
                <w:rFonts w:asciiTheme="minorHAnsi" w:hAnsiTheme="minorHAnsi" w:cstheme="minorHAnsi"/>
                <w:color w:val="000000"/>
                <w:lang w:val="ro-RO"/>
              </w:rPr>
              <w:cr/>
              <w:t>- parcare proprie pentru participanți sau la o distanţă de maxim 50 m (minim 40 locuri de parcare)</w:t>
            </w:r>
          </w:p>
          <w:p w14:paraId="4FC3D9A9" w14:textId="77777777" w:rsidR="00C915E3" w:rsidRPr="002734C1" w:rsidRDefault="00C915E3" w:rsidP="00C915E3">
            <w:pPr>
              <w:pStyle w:val="ListParagraph"/>
              <w:spacing w:after="0" w:line="240" w:lineRule="auto"/>
              <w:ind w:left="0"/>
              <w:jc w:val="both"/>
              <w:rPr>
                <w:rFonts w:asciiTheme="minorHAnsi" w:hAnsiTheme="minorHAnsi" w:cstheme="minorHAnsi"/>
                <w:color w:val="000000"/>
                <w:lang w:val="ro-RO"/>
              </w:rPr>
            </w:pPr>
          </w:p>
          <w:p w14:paraId="27820B60" w14:textId="75EAB074" w:rsidR="00C915E3" w:rsidRPr="006C748B" w:rsidRDefault="00C915E3" w:rsidP="00C915E3">
            <w:pPr>
              <w:pStyle w:val="ListParagraph"/>
              <w:ind w:left="0"/>
              <w:jc w:val="both"/>
              <w:rPr>
                <w:rFonts w:asciiTheme="minorHAnsi" w:hAnsiTheme="minorHAnsi" w:cstheme="minorHAnsi"/>
                <w:b/>
                <w:bCs/>
                <w:color w:val="FF0000"/>
                <w:lang w:val="ro-RO"/>
              </w:rPr>
            </w:pPr>
            <w:r w:rsidRPr="006C748B">
              <w:rPr>
                <w:rFonts w:asciiTheme="minorHAnsi" w:hAnsiTheme="minorHAnsi" w:cstheme="minorHAnsi"/>
                <w:b/>
                <w:bCs/>
                <w:color w:val="FF0000"/>
                <w:lang w:val="ro-RO"/>
              </w:rPr>
              <w:t>Ofertantul va preciza in clar in cadrul ofertei tehnice</w:t>
            </w:r>
            <w:r w:rsidRPr="006C748B">
              <w:rPr>
                <w:rFonts w:asciiTheme="minorHAnsi" w:hAnsiTheme="minorHAnsi" w:cstheme="minorHAnsi"/>
                <w:color w:val="FF0000"/>
                <w:lang w:val="ro-RO"/>
              </w:rPr>
              <w:t xml:space="preserve"> </w:t>
            </w:r>
            <w:r w:rsidRPr="006C748B">
              <w:rPr>
                <w:rFonts w:asciiTheme="minorHAnsi" w:hAnsiTheme="minorHAnsi" w:cstheme="minorHAnsi"/>
                <w:b/>
                <w:bCs/>
                <w:color w:val="FF0000"/>
                <w:lang w:val="ro-RO"/>
              </w:rPr>
              <w:t>2 locatii propuse (denumire hotel, denumire sala, adresa) dintre care Autoritatea Contractanta va selecta o varianta (cea de-a doua varianta va constitui alternativa in situatia indisponibilitatii variantei selectate de Autoritatea Contractanta, pentru data dorita)</w:t>
            </w:r>
            <w:r w:rsidR="006C748B">
              <w:rPr>
                <w:rFonts w:asciiTheme="minorHAnsi" w:hAnsiTheme="minorHAnsi" w:cstheme="minorHAnsi"/>
                <w:b/>
                <w:bCs/>
                <w:color w:val="FF0000"/>
                <w:lang w:val="ro-RO"/>
              </w:rPr>
              <w:t>, totodata va preciza caracteristicile tehnice ale salilor propuse</w:t>
            </w:r>
            <w:r w:rsidRPr="006C748B">
              <w:rPr>
                <w:rFonts w:asciiTheme="minorHAnsi" w:hAnsiTheme="minorHAnsi" w:cstheme="minorHAnsi"/>
                <w:b/>
                <w:bCs/>
                <w:color w:val="FF0000"/>
                <w:lang w:val="ro-RO"/>
              </w:rPr>
              <w:t>; ofertantul va transmite si certificatele de clasificare ale hotelurilor propuse.</w:t>
            </w:r>
          </w:p>
          <w:p w14:paraId="42FB39B1" w14:textId="77777777" w:rsidR="00C915E3" w:rsidRPr="002734C1" w:rsidRDefault="00C915E3" w:rsidP="00C915E3">
            <w:pPr>
              <w:spacing w:after="0" w:line="240" w:lineRule="auto"/>
              <w:jc w:val="both"/>
              <w:rPr>
                <w:rFonts w:asciiTheme="minorHAnsi" w:eastAsia="Times New Roman" w:hAnsiTheme="minorHAnsi" w:cstheme="minorHAnsi"/>
                <w:b/>
                <w:lang w:eastAsia="ro-RO"/>
              </w:rPr>
            </w:pPr>
            <w:r w:rsidRPr="002734C1">
              <w:rPr>
                <w:rFonts w:asciiTheme="minorHAnsi" w:eastAsia="Times New Roman" w:hAnsiTheme="minorHAnsi" w:cstheme="minorHAnsi"/>
                <w:b/>
                <w:lang w:eastAsia="ro-RO"/>
              </w:rPr>
              <w:t xml:space="preserve">Notă: </w:t>
            </w:r>
          </w:p>
          <w:p w14:paraId="3AE110A5" w14:textId="77777777" w:rsidR="00C915E3" w:rsidRPr="002734C1" w:rsidRDefault="00C915E3" w:rsidP="00C915E3">
            <w:pPr>
              <w:spacing w:after="0" w:line="240" w:lineRule="auto"/>
              <w:jc w:val="both"/>
              <w:rPr>
                <w:rFonts w:asciiTheme="minorHAnsi" w:eastAsia="Times New Roman" w:hAnsiTheme="minorHAnsi" w:cstheme="minorHAnsi"/>
                <w:bCs/>
                <w:lang w:eastAsia="ro-RO"/>
              </w:rPr>
            </w:pPr>
            <w:r w:rsidRPr="002734C1">
              <w:rPr>
                <w:rFonts w:asciiTheme="minorHAnsi" w:eastAsia="Times New Roman" w:hAnsiTheme="minorHAnsi" w:cstheme="minorHAnsi"/>
                <w:bCs/>
                <w:lang w:eastAsia="ro-RO"/>
              </w:rPr>
              <w:t>Se exclude varianta de ofertare a unei săli care are ca destinație spațiu cu funcțiune de servire a mesei (ex. restaurant, salon de nunți etc.) si orice sala adiacenta sau cu acces direct prin acest tip de incaperi.</w:t>
            </w:r>
          </w:p>
          <w:p w14:paraId="67485F82" w14:textId="77777777" w:rsidR="00C915E3" w:rsidRPr="002734C1" w:rsidRDefault="00C915E3" w:rsidP="00C915E3">
            <w:pPr>
              <w:spacing w:after="0" w:line="240" w:lineRule="auto"/>
              <w:jc w:val="both"/>
              <w:rPr>
                <w:rFonts w:asciiTheme="minorHAnsi" w:eastAsia="Times New Roman" w:hAnsiTheme="minorHAnsi" w:cstheme="minorHAnsi"/>
                <w:lang w:eastAsia="ro-RO"/>
              </w:rPr>
            </w:pPr>
          </w:p>
          <w:p w14:paraId="5E84E8B3" w14:textId="00DA5BE6" w:rsidR="00C915E3" w:rsidRPr="002734C1" w:rsidRDefault="00FB5627" w:rsidP="00C915E3">
            <w:pPr>
              <w:spacing w:after="0" w:line="240" w:lineRule="auto"/>
              <w:contextualSpacing/>
              <w:rPr>
                <w:rFonts w:asciiTheme="minorHAnsi" w:eastAsia="Times New Roman" w:hAnsiTheme="minorHAnsi" w:cstheme="minorHAnsi"/>
                <w:bCs/>
                <w:color w:val="000000"/>
              </w:rPr>
            </w:pPr>
            <w:r w:rsidRPr="002734C1">
              <w:rPr>
                <w:rFonts w:asciiTheme="minorHAnsi" w:hAnsiTheme="minorHAnsi" w:cstheme="minorHAnsi"/>
                <w:b/>
                <w:bCs/>
                <w:shd w:val="clear" w:color="auto" w:fill="D9D9D9" w:themeFill="background1" w:themeFillShade="D9"/>
              </w:rPr>
              <w:t>L2.4.</w:t>
            </w:r>
            <w:r w:rsidR="00C915E3" w:rsidRPr="002734C1">
              <w:rPr>
                <w:rFonts w:asciiTheme="minorHAnsi" w:eastAsia="Times New Roman" w:hAnsiTheme="minorHAnsi" w:cstheme="minorHAnsi"/>
                <w:b/>
                <w:highlight w:val="lightGray"/>
                <w:lang w:eastAsia="ro-RO"/>
              </w:rPr>
              <w:t xml:space="preserve">2.Servicii asigurare </w:t>
            </w:r>
            <w:r w:rsidR="00064944" w:rsidRPr="002734C1">
              <w:rPr>
                <w:rFonts w:asciiTheme="minorHAnsi" w:eastAsia="Times New Roman" w:hAnsiTheme="minorHAnsi" w:cstheme="minorHAnsi"/>
                <w:b/>
                <w:highlight w:val="lightGray"/>
                <w:lang w:eastAsia="ro-RO"/>
              </w:rPr>
              <w:t xml:space="preserve">4 </w:t>
            </w:r>
            <w:r w:rsidR="00C915E3" w:rsidRPr="002734C1">
              <w:rPr>
                <w:rFonts w:asciiTheme="minorHAnsi" w:eastAsia="Times New Roman" w:hAnsiTheme="minorHAnsi" w:cstheme="minorHAnsi"/>
                <w:b/>
                <w:highlight w:val="lightGray"/>
                <w:lang w:eastAsia="ro-RO"/>
              </w:rPr>
              <w:t>welcome coffee</w:t>
            </w:r>
            <w:r w:rsidR="00064944" w:rsidRPr="002734C1">
              <w:rPr>
                <w:rFonts w:asciiTheme="minorHAnsi" w:eastAsia="Times New Roman" w:hAnsiTheme="minorHAnsi" w:cstheme="minorHAnsi"/>
                <w:b/>
                <w:highlight w:val="lightGray"/>
                <w:lang w:eastAsia="ro-RO"/>
              </w:rPr>
              <w:t>/pauza de cafea</w:t>
            </w:r>
            <w:r w:rsidR="00C915E3" w:rsidRPr="002734C1">
              <w:rPr>
                <w:rFonts w:asciiTheme="minorHAnsi" w:eastAsia="Times New Roman" w:hAnsiTheme="minorHAnsi" w:cstheme="minorHAnsi"/>
                <w:b/>
                <w:highlight w:val="lightGray"/>
                <w:lang w:eastAsia="ro-RO"/>
              </w:rPr>
              <w:t xml:space="preserve"> pentru un număr de minim </w:t>
            </w:r>
            <w:r w:rsidR="00064944" w:rsidRPr="002734C1">
              <w:rPr>
                <w:rFonts w:asciiTheme="minorHAnsi" w:eastAsia="Times New Roman" w:hAnsiTheme="minorHAnsi" w:cstheme="minorHAnsi"/>
                <w:b/>
                <w:highlight w:val="lightGray"/>
                <w:lang w:eastAsia="ro-RO"/>
              </w:rPr>
              <w:t>25</w:t>
            </w:r>
            <w:r w:rsidR="00C915E3" w:rsidRPr="002734C1">
              <w:rPr>
                <w:rFonts w:asciiTheme="minorHAnsi" w:eastAsia="Times New Roman" w:hAnsiTheme="minorHAnsi" w:cstheme="minorHAnsi"/>
                <w:b/>
                <w:highlight w:val="lightGray"/>
                <w:lang w:eastAsia="ro-RO"/>
              </w:rPr>
              <w:t xml:space="preserve"> – maxim </w:t>
            </w:r>
            <w:r w:rsidR="00064944" w:rsidRPr="002734C1">
              <w:rPr>
                <w:rFonts w:asciiTheme="minorHAnsi" w:eastAsia="Times New Roman" w:hAnsiTheme="minorHAnsi" w:cstheme="minorHAnsi"/>
                <w:b/>
                <w:highlight w:val="lightGray"/>
                <w:lang w:eastAsia="ro-RO"/>
              </w:rPr>
              <w:t>5</w:t>
            </w:r>
            <w:r w:rsidR="00C915E3" w:rsidRPr="002734C1">
              <w:rPr>
                <w:rFonts w:asciiTheme="minorHAnsi" w:eastAsia="Times New Roman" w:hAnsiTheme="minorHAnsi" w:cstheme="minorHAnsi"/>
                <w:b/>
                <w:highlight w:val="lightGray"/>
                <w:lang w:eastAsia="ro-RO"/>
              </w:rPr>
              <w:t>0 persoane</w:t>
            </w:r>
            <w:r w:rsidR="00C915E3" w:rsidRPr="002734C1">
              <w:rPr>
                <w:rFonts w:asciiTheme="minorHAnsi" w:eastAsia="Times New Roman" w:hAnsiTheme="minorHAnsi" w:cstheme="minorHAnsi"/>
                <w:b/>
                <w:lang w:eastAsia="ro-RO"/>
              </w:rPr>
              <w:t xml:space="preserve"> </w:t>
            </w:r>
          </w:p>
          <w:p w14:paraId="2BDFF924" w14:textId="77777777" w:rsidR="00C915E3" w:rsidRPr="002734C1" w:rsidRDefault="00C915E3" w:rsidP="00C915E3">
            <w:pPr>
              <w:spacing w:after="0" w:line="240" w:lineRule="auto"/>
              <w:contextualSpacing/>
              <w:rPr>
                <w:rFonts w:asciiTheme="minorHAnsi" w:eastAsia="Times New Roman" w:hAnsiTheme="minorHAnsi" w:cstheme="minorHAnsi"/>
                <w:bCs/>
                <w:color w:val="000000"/>
              </w:rPr>
            </w:pPr>
            <w:r w:rsidRPr="002734C1">
              <w:rPr>
                <w:rFonts w:asciiTheme="minorHAnsi" w:eastAsia="Times New Roman" w:hAnsiTheme="minorHAnsi" w:cstheme="minorHAnsi"/>
                <w:bCs/>
                <w:color w:val="000000"/>
              </w:rPr>
              <w:t xml:space="preserve">Prestatorul va asigura pentru fiecare participant la eveniment urmatoarele tipuri de produse in cantitati suficiente pentru numarul de participanti la eveniment, asigurand per persoana: </w:t>
            </w:r>
          </w:p>
          <w:p w14:paraId="4A6592F3" w14:textId="77777777" w:rsidR="00C915E3" w:rsidRPr="002734C1" w:rsidRDefault="00C915E3" w:rsidP="00C915E3">
            <w:pPr>
              <w:pStyle w:val="NoSpacing"/>
              <w:tabs>
                <w:tab w:val="left" w:pos="280"/>
              </w:tabs>
              <w:jc w:val="both"/>
              <w:rPr>
                <w:rFonts w:asciiTheme="minorHAnsi" w:eastAsia="Times New Roman" w:hAnsiTheme="minorHAnsi" w:cstheme="minorHAnsi"/>
                <w:bCs/>
                <w:color w:val="000000"/>
              </w:rPr>
            </w:pPr>
            <w:r w:rsidRPr="002734C1">
              <w:rPr>
                <w:rFonts w:asciiTheme="minorHAnsi" w:eastAsia="Times New Roman" w:hAnsiTheme="minorHAnsi" w:cstheme="minorHAnsi"/>
                <w:bCs/>
                <w:color w:val="000000"/>
              </w:rPr>
              <w:t>•    o apa minerala carbogazoasa/plata la 500 ml;</w:t>
            </w:r>
          </w:p>
          <w:p w14:paraId="35C348F2" w14:textId="77777777" w:rsidR="00C915E3" w:rsidRPr="002734C1" w:rsidRDefault="00C915E3" w:rsidP="00C915E3">
            <w:pPr>
              <w:pStyle w:val="NoSpacing"/>
              <w:tabs>
                <w:tab w:val="left" w:pos="280"/>
              </w:tabs>
              <w:jc w:val="both"/>
              <w:rPr>
                <w:rFonts w:asciiTheme="minorHAnsi" w:eastAsia="Times New Roman" w:hAnsiTheme="minorHAnsi" w:cstheme="minorHAnsi"/>
                <w:bCs/>
              </w:rPr>
            </w:pPr>
            <w:r w:rsidRPr="002734C1">
              <w:rPr>
                <w:rFonts w:asciiTheme="minorHAnsi" w:eastAsia="Times New Roman" w:hAnsiTheme="minorHAnsi" w:cstheme="minorHAnsi"/>
                <w:bCs/>
                <w:color w:val="000000"/>
              </w:rPr>
              <w:t>•</w:t>
            </w:r>
            <w:r w:rsidRPr="002734C1">
              <w:rPr>
                <w:rFonts w:asciiTheme="minorHAnsi" w:eastAsia="Times New Roman" w:hAnsiTheme="minorHAnsi" w:cstheme="minorHAnsi"/>
                <w:bCs/>
                <w:color w:val="000000"/>
              </w:rPr>
              <w:tab/>
              <w:t xml:space="preserve">o cafea de minim </w:t>
            </w:r>
            <w:r w:rsidRPr="002734C1">
              <w:rPr>
                <w:rFonts w:asciiTheme="minorHAnsi" w:eastAsia="Times New Roman" w:hAnsiTheme="minorHAnsi" w:cstheme="minorHAnsi"/>
                <w:bCs/>
              </w:rPr>
              <w:t xml:space="preserve">150 ml; </w:t>
            </w:r>
          </w:p>
          <w:p w14:paraId="1FD24F7F" w14:textId="77777777" w:rsidR="00C915E3" w:rsidRPr="002734C1" w:rsidRDefault="00C915E3" w:rsidP="00C915E3">
            <w:pPr>
              <w:pStyle w:val="NoSpacing"/>
              <w:tabs>
                <w:tab w:val="left" w:pos="280"/>
              </w:tabs>
              <w:jc w:val="both"/>
              <w:rPr>
                <w:rFonts w:asciiTheme="minorHAnsi" w:eastAsia="Times New Roman" w:hAnsiTheme="minorHAnsi" w:cstheme="minorHAnsi"/>
                <w:bCs/>
                <w:color w:val="000000"/>
              </w:rPr>
            </w:pPr>
            <w:r w:rsidRPr="002734C1">
              <w:rPr>
                <w:rFonts w:asciiTheme="minorHAnsi" w:eastAsia="Times New Roman" w:hAnsiTheme="minorHAnsi" w:cstheme="minorHAnsi"/>
                <w:bCs/>
                <w:color w:val="000000"/>
              </w:rPr>
              <w:t>•</w:t>
            </w:r>
            <w:r w:rsidRPr="002734C1">
              <w:rPr>
                <w:rFonts w:asciiTheme="minorHAnsi" w:eastAsia="Times New Roman" w:hAnsiTheme="minorHAnsi" w:cstheme="minorHAnsi"/>
                <w:bCs/>
                <w:color w:val="000000"/>
              </w:rPr>
              <w:tab/>
              <w:t xml:space="preserve">zahar la plic ambalat individual 5 g; </w:t>
            </w:r>
          </w:p>
          <w:p w14:paraId="62407DF9" w14:textId="77777777" w:rsidR="00C915E3" w:rsidRPr="002734C1" w:rsidRDefault="00C915E3" w:rsidP="00C915E3">
            <w:pPr>
              <w:pStyle w:val="NoSpacing"/>
              <w:tabs>
                <w:tab w:val="left" w:pos="280"/>
              </w:tabs>
              <w:jc w:val="both"/>
              <w:rPr>
                <w:rFonts w:asciiTheme="minorHAnsi" w:eastAsia="Times New Roman" w:hAnsiTheme="minorHAnsi" w:cstheme="minorHAnsi"/>
                <w:bCs/>
                <w:color w:val="000000"/>
              </w:rPr>
            </w:pPr>
            <w:r w:rsidRPr="002734C1">
              <w:rPr>
                <w:rFonts w:asciiTheme="minorHAnsi" w:eastAsia="Times New Roman" w:hAnsiTheme="minorHAnsi" w:cstheme="minorHAnsi"/>
                <w:bCs/>
                <w:color w:val="000000"/>
              </w:rPr>
              <w:t>•</w:t>
            </w:r>
            <w:r w:rsidRPr="002734C1">
              <w:rPr>
                <w:rFonts w:asciiTheme="minorHAnsi" w:eastAsia="Times New Roman" w:hAnsiTheme="minorHAnsi" w:cstheme="minorHAnsi"/>
                <w:bCs/>
                <w:color w:val="000000"/>
              </w:rPr>
              <w:tab/>
              <w:t xml:space="preserve">lapte condensat; </w:t>
            </w:r>
          </w:p>
          <w:p w14:paraId="5F2D9432" w14:textId="77777777" w:rsidR="00C915E3" w:rsidRPr="002734C1" w:rsidRDefault="00C915E3" w:rsidP="00C915E3">
            <w:pPr>
              <w:pStyle w:val="NoSpacing"/>
              <w:tabs>
                <w:tab w:val="left" w:pos="280"/>
              </w:tabs>
              <w:jc w:val="both"/>
              <w:rPr>
                <w:rFonts w:asciiTheme="minorHAnsi" w:eastAsia="Times New Roman" w:hAnsiTheme="minorHAnsi" w:cstheme="minorHAnsi"/>
                <w:bCs/>
                <w:color w:val="000000"/>
              </w:rPr>
            </w:pPr>
            <w:r w:rsidRPr="002734C1">
              <w:rPr>
                <w:rFonts w:asciiTheme="minorHAnsi" w:eastAsia="Times New Roman" w:hAnsiTheme="minorHAnsi" w:cstheme="minorHAnsi"/>
                <w:bCs/>
                <w:color w:val="000000"/>
              </w:rPr>
              <w:t xml:space="preserve">•    ceai la plic, ambalat individual; </w:t>
            </w:r>
          </w:p>
          <w:p w14:paraId="729B1ABA" w14:textId="3D865D15" w:rsidR="00C915E3" w:rsidRPr="006C748B" w:rsidRDefault="00C915E3" w:rsidP="00C915E3">
            <w:pPr>
              <w:pStyle w:val="NoSpacing"/>
              <w:tabs>
                <w:tab w:val="left" w:pos="280"/>
              </w:tabs>
              <w:jc w:val="both"/>
              <w:rPr>
                <w:rFonts w:asciiTheme="minorHAnsi" w:eastAsia="Times New Roman" w:hAnsiTheme="minorHAnsi" w:cstheme="minorHAnsi"/>
                <w:bCs/>
                <w:color w:val="FF0000"/>
              </w:rPr>
            </w:pPr>
            <w:r w:rsidRPr="002734C1">
              <w:rPr>
                <w:rFonts w:asciiTheme="minorHAnsi" w:eastAsia="Times New Roman" w:hAnsiTheme="minorHAnsi" w:cstheme="minorHAnsi"/>
                <w:bCs/>
                <w:color w:val="000000"/>
              </w:rPr>
              <w:t>•</w:t>
            </w:r>
            <w:r w:rsidRPr="002734C1">
              <w:rPr>
                <w:rFonts w:asciiTheme="minorHAnsi" w:eastAsia="Times New Roman" w:hAnsiTheme="minorHAnsi" w:cstheme="minorHAnsi"/>
                <w:bCs/>
                <w:color w:val="000000"/>
              </w:rPr>
              <w:tab/>
              <w:t xml:space="preserve">produse de patiserie (foietaj) dulce si sarat – minim 100 g finit de persoana. </w:t>
            </w:r>
            <w:r w:rsidRPr="006C748B">
              <w:rPr>
                <w:rFonts w:asciiTheme="minorHAnsi" w:eastAsia="Times New Roman" w:hAnsiTheme="minorHAnsi" w:cstheme="minorHAnsi"/>
                <w:bCs/>
                <w:color w:val="FF0000"/>
              </w:rPr>
              <w:t>Acestea se vor descrie in clar in oferta tehnica, inclusiv gramaj</w:t>
            </w:r>
            <w:r w:rsidR="006C748B" w:rsidRPr="006C748B">
              <w:rPr>
                <w:rFonts w:asciiTheme="minorHAnsi" w:eastAsia="Times New Roman" w:hAnsiTheme="minorHAnsi" w:cstheme="minorHAnsi"/>
                <w:bCs/>
                <w:color w:val="FF0000"/>
              </w:rPr>
              <w:t>, precum si serviciile accesorii ofertate.</w:t>
            </w:r>
          </w:p>
          <w:p w14:paraId="435D463C" w14:textId="77777777" w:rsidR="00C915E3" w:rsidRPr="002734C1" w:rsidRDefault="00C915E3" w:rsidP="00C915E3">
            <w:pPr>
              <w:autoSpaceDE w:val="0"/>
              <w:autoSpaceDN w:val="0"/>
              <w:adjustRightInd w:val="0"/>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 xml:space="preserve">Exclus produse de patiserie (foietaj) din comert. </w:t>
            </w:r>
          </w:p>
          <w:p w14:paraId="6C5C3E97" w14:textId="77777777" w:rsidR="00C915E3" w:rsidRPr="002734C1" w:rsidRDefault="00C915E3" w:rsidP="00C915E3">
            <w:pPr>
              <w:spacing w:after="0"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Serviciile de asigurare welcome coffee se vor organiza într-un spaţiu adecvat, situat în imediata apropiere a sălii de conferințe ofertate, iar Prestatorul va asigura in pretul ofertat si:</w:t>
            </w:r>
          </w:p>
          <w:p w14:paraId="29DA1C0C" w14:textId="77777777" w:rsidR="00C915E3" w:rsidRPr="002734C1" w:rsidRDefault="00C915E3" w:rsidP="004B780E">
            <w:pPr>
              <w:numPr>
                <w:ilvl w:val="0"/>
                <w:numId w:val="16"/>
              </w:numPr>
              <w:spacing w:after="0" w:line="240" w:lineRule="auto"/>
              <w:ind w:left="310" w:hanging="284"/>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accesorii de servire, în numar suficient pentru toti participantii la eveniment (pahare, cești de cafea, platouri, farfurii, șervețele, tacâmuri etc.). Nu se acceptă accesorii de servire din material plastic /de unică folosință.</w:t>
            </w:r>
          </w:p>
          <w:p w14:paraId="2F72AF22" w14:textId="77777777" w:rsidR="00C915E3" w:rsidRPr="002734C1" w:rsidRDefault="00C915E3" w:rsidP="004B780E">
            <w:pPr>
              <w:numPr>
                <w:ilvl w:val="0"/>
                <w:numId w:val="16"/>
              </w:numPr>
              <w:spacing w:after="0" w:line="240" w:lineRule="auto"/>
              <w:ind w:left="310" w:hanging="284"/>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recipiente pentru păstrarea la cald a preparatelor (ex. cafea)</w:t>
            </w:r>
          </w:p>
          <w:p w14:paraId="5DB57CB9" w14:textId="77777777" w:rsidR="00C915E3" w:rsidRPr="002734C1" w:rsidRDefault="00C915E3" w:rsidP="004B780E">
            <w:pPr>
              <w:numPr>
                <w:ilvl w:val="0"/>
                <w:numId w:val="16"/>
              </w:numPr>
              <w:spacing w:after="0" w:line="240" w:lineRule="auto"/>
              <w:ind w:left="310" w:hanging="284"/>
              <w:contextualSpacing/>
              <w:jc w:val="both"/>
              <w:rPr>
                <w:rFonts w:asciiTheme="minorHAnsi" w:eastAsia="Times New Roman" w:hAnsiTheme="minorHAnsi" w:cstheme="minorHAnsi"/>
              </w:rPr>
            </w:pPr>
            <w:r w:rsidRPr="002734C1">
              <w:rPr>
                <w:rFonts w:asciiTheme="minorHAnsi" w:eastAsia="Times New Roman" w:hAnsiTheme="minorHAnsi" w:cstheme="minorHAnsi"/>
                <w:lang w:eastAsia="ro-RO"/>
              </w:rPr>
              <w:t>pe tot parcursul desfasurarii evenimentelor precum si la incheierea acestora, personalul prestatorului de servicii va asigura curatenia in spatiile de organizare welcome coffee</w:t>
            </w:r>
          </w:p>
          <w:p w14:paraId="167EA917" w14:textId="77777777" w:rsidR="00C915E3" w:rsidRPr="002734C1" w:rsidRDefault="00C915E3" w:rsidP="00C915E3">
            <w:pPr>
              <w:spacing w:after="0" w:line="240" w:lineRule="auto"/>
              <w:contextualSpacing/>
              <w:rPr>
                <w:rFonts w:asciiTheme="minorHAnsi" w:eastAsia="Times New Roman" w:hAnsiTheme="minorHAnsi" w:cstheme="minorHAnsi"/>
                <w:b/>
                <w:lang w:eastAsia="ro-RO"/>
              </w:rPr>
            </w:pPr>
          </w:p>
          <w:p w14:paraId="14298FB4" w14:textId="09E93627" w:rsidR="00C915E3" w:rsidRPr="002734C1" w:rsidRDefault="00FB5627" w:rsidP="00C915E3">
            <w:pPr>
              <w:spacing w:after="0" w:line="240" w:lineRule="auto"/>
              <w:contextualSpacing/>
              <w:jc w:val="both"/>
              <w:rPr>
                <w:rFonts w:asciiTheme="minorHAnsi" w:eastAsia="Times New Roman" w:hAnsiTheme="minorHAnsi" w:cstheme="minorHAnsi"/>
                <w:b/>
                <w:bCs/>
                <w:lang w:eastAsia="ro-RO"/>
              </w:rPr>
            </w:pPr>
            <w:r w:rsidRPr="002734C1">
              <w:rPr>
                <w:rFonts w:asciiTheme="minorHAnsi" w:hAnsiTheme="minorHAnsi" w:cstheme="minorHAnsi"/>
                <w:b/>
                <w:bCs/>
                <w:shd w:val="clear" w:color="auto" w:fill="D9D9D9" w:themeFill="background1" w:themeFillShade="D9"/>
              </w:rPr>
              <w:t>L2.4.</w:t>
            </w:r>
            <w:r w:rsidR="00C915E3" w:rsidRPr="002734C1">
              <w:rPr>
                <w:rFonts w:asciiTheme="minorHAnsi" w:eastAsia="Times New Roman" w:hAnsiTheme="minorHAnsi" w:cstheme="minorHAnsi"/>
                <w:b/>
                <w:bCs/>
                <w:highlight w:val="lightGray"/>
                <w:lang w:eastAsia="ro-RO"/>
              </w:rPr>
              <w:t xml:space="preserve">3.Servicii de restaurant pentru </w:t>
            </w:r>
            <w:r w:rsidR="00064944" w:rsidRPr="002734C1">
              <w:rPr>
                <w:rFonts w:asciiTheme="minorHAnsi" w:eastAsia="Times New Roman" w:hAnsiTheme="minorHAnsi" w:cstheme="minorHAnsi"/>
                <w:b/>
                <w:bCs/>
                <w:highlight w:val="lightGray"/>
                <w:lang w:eastAsia="ro-RO"/>
              </w:rPr>
              <w:t>2</w:t>
            </w:r>
            <w:r w:rsidR="00C915E3" w:rsidRPr="002734C1">
              <w:rPr>
                <w:rFonts w:asciiTheme="minorHAnsi" w:eastAsia="Times New Roman" w:hAnsiTheme="minorHAnsi" w:cstheme="minorHAnsi"/>
                <w:b/>
                <w:bCs/>
                <w:highlight w:val="lightGray"/>
                <w:lang w:eastAsia="ro-RO"/>
              </w:rPr>
              <w:t xml:space="preserve"> m</w:t>
            </w:r>
            <w:r w:rsidR="0068018A">
              <w:rPr>
                <w:rFonts w:asciiTheme="minorHAnsi" w:eastAsia="Times New Roman" w:hAnsiTheme="minorHAnsi" w:cstheme="minorHAnsi"/>
                <w:b/>
                <w:bCs/>
                <w:highlight w:val="lightGray"/>
                <w:lang w:eastAsia="ro-RO"/>
              </w:rPr>
              <w:t>e</w:t>
            </w:r>
            <w:r w:rsidR="00C915E3" w:rsidRPr="002734C1">
              <w:rPr>
                <w:rFonts w:asciiTheme="minorHAnsi" w:eastAsia="Times New Roman" w:hAnsiTheme="minorHAnsi" w:cstheme="minorHAnsi"/>
                <w:b/>
                <w:bCs/>
                <w:highlight w:val="lightGray"/>
                <w:lang w:eastAsia="ro-RO"/>
              </w:rPr>
              <w:t>s</w:t>
            </w:r>
            <w:r w:rsidR="0068018A">
              <w:rPr>
                <w:rFonts w:asciiTheme="minorHAnsi" w:eastAsia="Times New Roman" w:hAnsiTheme="minorHAnsi" w:cstheme="minorHAnsi"/>
                <w:b/>
                <w:bCs/>
                <w:highlight w:val="lightGray"/>
                <w:lang w:eastAsia="ro-RO"/>
              </w:rPr>
              <w:t>e</w:t>
            </w:r>
            <w:r w:rsidR="00C915E3" w:rsidRPr="002734C1">
              <w:rPr>
                <w:rFonts w:asciiTheme="minorHAnsi" w:eastAsia="Times New Roman" w:hAnsiTheme="minorHAnsi" w:cstheme="minorHAnsi"/>
                <w:b/>
                <w:bCs/>
                <w:highlight w:val="lightGray"/>
                <w:lang w:eastAsia="ro-RO"/>
              </w:rPr>
              <w:t xml:space="preserve"> de pranz (</w:t>
            </w:r>
            <w:r w:rsidR="00C915E3" w:rsidRPr="002734C1">
              <w:rPr>
                <w:rFonts w:asciiTheme="minorHAnsi" w:eastAsia="Times New Roman" w:hAnsiTheme="minorHAnsi" w:cstheme="minorHAnsi"/>
                <w:b/>
                <w:bCs/>
                <w:highlight w:val="lightGray"/>
                <w:u w:val="single"/>
                <w:lang w:eastAsia="ro-RO"/>
              </w:rPr>
              <w:t>in sistem bufet suedez</w:t>
            </w:r>
            <w:r w:rsidR="00C915E3" w:rsidRPr="002734C1">
              <w:rPr>
                <w:rFonts w:asciiTheme="minorHAnsi" w:eastAsia="Times New Roman" w:hAnsiTheme="minorHAnsi" w:cstheme="minorHAnsi"/>
                <w:b/>
                <w:bCs/>
                <w:highlight w:val="lightGray"/>
                <w:lang w:eastAsia="ro-RO"/>
              </w:rPr>
              <w:t>) incepand cu ora 1</w:t>
            </w:r>
            <w:r w:rsidR="00064944" w:rsidRPr="002734C1">
              <w:rPr>
                <w:rFonts w:asciiTheme="minorHAnsi" w:eastAsia="Times New Roman" w:hAnsiTheme="minorHAnsi" w:cstheme="minorHAnsi"/>
                <w:b/>
                <w:bCs/>
                <w:highlight w:val="lightGray"/>
                <w:lang w:eastAsia="ro-RO"/>
              </w:rPr>
              <w:t>3</w:t>
            </w:r>
            <w:r w:rsidR="00C915E3" w:rsidRPr="002734C1">
              <w:rPr>
                <w:rFonts w:asciiTheme="minorHAnsi" w:eastAsia="Times New Roman" w:hAnsiTheme="minorHAnsi" w:cstheme="minorHAnsi"/>
                <w:b/>
                <w:bCs/>
                <w:highlight w:val="lightGray"/>
                <w:lang w:eastAsia="ro-RO"/>
              </w:rPr>
              <w:t>.00, in restaurantul hotelului in care</w:t>
            </w:r>
            <w:r w:rsidR="00C915E3" w:rsidRPr="002734C1">
              <w:rPr>
                <w:rFonts w:asciiTheme="minorHAnsi" w:eastAsia="Times New Roman" w:hAnsiTheme="minorHAnsi" w:cstheme="minorHAnsi"/>
                <w:b/>
                <w:bCs/>
                <w:highlight w:val="lightGray"/>
              </w:rPr>
              <w:t xml:space="preserve"> este localizata sala de conferințe ofertata, pentru un număr de minim </w:t>
            </w:r>
            <w:r w:rsidR="00064944" w:rsidRPr="002734C1">
              <w:rPr>
                <w:rFonts w:asciiTheme="minorHAnsi" w:eastAsia="Times New Roman" w:hAnsiTheme="minorHAnsi" w:cstheme="minorHAnsi"/>
                <w:b/>
                <w:bCs/>
                <w:highlight w:val="lightGray"/>
              </w:rPr>
              <w:t>25</w:t>
            </w:r>
            <w:r w:rsidR="00C915E3" w:rsidRPr="002734C1">
              <w:rPr>
                <w:rFonts w:asciiTheme="minorHAnsi" w:eastAsia="Times New Roman" w:hAnsiTheme="minorHAnsi" w:cstheme="minorHAnsi"/>
                <w:b/>
                <w:bCs/>
                <w:highlight w:val="lightGray"/>
              </w:rPr>
              <w:t xml:space="preserve"> – maxim </w:t>
            </w:r>
            <w:r w:rsidR="00064944" w:rsidRPr="002734C1">
              <w:rPr>
                <w:rFonts w:asciiTheme="minorHAnsi" w:eastAsia="Times New Roman" w:hAnsiTheme="minorHAnsi" w:cstheme="minorHAnsi"/>
                <w:b/>
                <w:bCs/>
                <w:highlight w:val="lightGray"/>
              </w:rPr>
              <w:t>5</w:t>
            </w:r>
            <w:r w:rsidR="00C915E3" w:rsidRPr="002734C1">
              <w:rPr>
                <w:rFonts w:asciiTheme="minorHAnsi" w:eastAsia="Times New Roman" w:hAnsiTheme="minorHAnsi" w:cstheme="minorHAnsi"/>
                <w:b/>
                <w:bCs/>
                <w:highlight w:val="lightGray"/>
              </w:rPr>
              <w:t>0 persoane</w:t>
            </w:r>
            <w:r w:rsidR="00C915E3" w:rsidRPr="002734C1">
              <w:rPr>
                <w:rFonts w:asciiTheme="minorHAnsi" w:eastAsia="Times New Roman" w:hAnsiTheme="minorHAnsi" w:cstheme="minorHAnsi"/>
                <w:b/>
                <w:bCs/>
                <w:highlight w:val="lightGray"/>
                <w:lang w:eastAsia="ro-RO"/>
              </w:rPr>
              <w:t>;</w:t>
            </w:r>
          </w:p>
          <w:p w14:paraId="197AB6A6" w14:textId="77777777" w:rsidR="00C915E3" w:rsidRPr="002734C1" w:rsidRDefault="00C915E3" w:rsidP="00C915E3">
            <w:pPr>
              <w:spacing w:after="0" w:line="240" w:lineRule="auto"/>
              <w:ind w:left="272"/>
              <w:contextualSpacing/>
              <w:jc w:val="both"/>
              <w:rPr>
                <w:rFonts w:asciiTheme="minorHAnsi" w:eastAsia="Times New Roman" w:hAnsiTheme="minorHAnsi" w:cstheme="minorHAnsi"/>
                <w:b/>
                <w:bCs/>
                <w:lang w:eastAsia="ro-RO"/>
              </w:rPr>
            </w:pPr>
          </w:p>
          <w:p w14:paraId="13BDB202" w14:textId="77777777" w:rsidR="00C915E3" w:rsidRPr="002734C1" w:rsidRDefault="00C915E3" w:rsidP="00C915E3">
            <w:pPr>
              <w:spacing w:after="0"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Meniul pentru pranz va fi dupa cum urmeaza:</w:t>
            </w:r>
          </w:p>
          <w:p w14:paraId="6F62B6F0" w14:textId="77777777" w:rsidR="00C915E3" w:rsidRPr="002734C1" w:rsidRDefault="00C915E3" w:rsidP="00C915E3">
            <w:pPr>
              <w:spacing w:after="0"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 supe/ciorbe – 300 gr produs finit;</w:t>
            </w:r>
          </w:p>
          <w:p w14:paraId="39110894" w14:textId="77777777" w:rsidR="00C915E3" w:rsidRPr="002734C1" w:rsidRDefault="00C915E3" w:rsidP="00C915E3">
            <w:pPr>
              <w:spacing w:after="0"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 fel principal - carne (pui, curcan, vita sau porc) - min. 200 g finit/persoana, cu garnitura (paste, orez, legume, cartofi) - min. 200 g finit/persoana, salata;</w:t>
            </w:r>
          </w:p>
          <w:p w14:paraId="5D82E51D" w14:textId="77777777" w:rsidR="00C915E3" w:rsidRPr="002734C1" w:rsidRDefault="00C915E3" w:rsidP="00C915E3">
            <w:pPr>
              <w:spacing w:after="0"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 desert min. 120 gr finit/pers;</w:t>
            </w:r>
          </w:p>
          <w:p w14:paraId="019C7117" w14:textId="77777777" w:rsidR="00C915E3" w:rsidRPr="002734C1" w:rsidRDefault="00C915E3" w:rsidP="00C915E3">
            <w:pPr>
              <w:spacing w:after="0"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 paine;</w:t>
            </w:r>
          </w:p>
          <w:p w14:paraId="69AB33E1" w14:textId="77777777" w:rsidR="00C915E3" w:rsidRPr="002734C1" w:rsidRDefault="00C915E3" w:rsidP="00C915E3">
            <w:pPr>
              <w:spacing w:after="0"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 apa minerala carbogazoasa/plata la sticla de 500ml/persoana;</w:t>
            </w:r>
          </w:p>
          <w:p w14:paraId="67F2253D" w14:textId="77777777" w:rsidR="00C915E3" w:rsidRPr="002734C1" w:rsidRDefault="00C915E3" w:rsidP="00C915E3">
            <w:pPr>
              <w:spacing w:after="0" w:line="240" w:lineRule="auto"/>
              <w:contextualSpacing/>
              <w:jc w:val="both"/>
              <w:rPr>
                <w:rFonts w:asciiTheme="minorHAnsi" w:eastAsia="Times New Roman" w:hAnsiTheme="minorHAnsi" w:cstheme="minorHAnsi"/>
                <w:lang w:eastAsia="ro-RO"/>
              </w:rPr>
            </w:pPr>
          </w:p>
          <w:p w14:paraId="4F8B8D0B" w14:textId="77777777" w:rsidR="00C915E3" w:rsidRPr="002734C1" w:rsidRDefault="00C915E3" w:rsidP="00C915E3">
            <w:pPr>
              <w:spacing w:after="0"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Prestatorul va asigura in pretul ofertat si:</w:t>
            </w:r>
          </w:p>
          <w:p w14:paraId="37AED0D0" w14:textId="77777777" w:rsidR="00C915E3" w:rsidRPr="002734C1" w:rsidRDefault="00C915E3" w:rsidP="004B780E">
            <w:pPr>
              <w:numPr>
                <w:ilvl w:val="0"/>
                <w:numId w:val="16"/>
              </w:numPr>
              <w:spacing w:after="0" w:line="240" w:lineRule="auto"/>
              <w:ind w:left="310" w:hanging="284"/>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accesorii de servire, în numar suficient (pahare, cești de cafea, platouri, farfurii, șervețele, tacâmuri etc.) Nu se acceptă accesorii de servire din material plastic /de unică folosință.</w:t>
            </w:r>
          </w:p>
          <w:p w14:paraId="488D9208" w14:textId="77777777" w:rsidR="00C915E3" w:rsidRPr="002734C1" w:rsidRDefault="00C915E3" w:rsidP="004B780E">
            <w:pPr>
              <w:numPr>
                <w:ilvl w:val="0"/>
                <w:numId w:val="16"/>
              </w:numPr>
              <w:spacing w:after="0" w:line="240" w:lineRule="auto"/>
              <w:ind w:left="310" w:hanging="284"/>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recipiente pentru păstrarea la cald a preparatelor (dupa caz).</w:t>
            </w:r>
          </w:p>
          <w:p w14:paraId="7A2807E8" w14:textId="77777777" w:rsidR="00C915E3" w:rsidRPr="002734C1" w:rsidRDefault="00C915E3" w:rsidP="00C915E3">
            <w:pPr>
              <w:spacing w:after="0" w:line="240" w:lineRule="auto"/>
              <w:contextualSpacing/>
              <w:jc w:val="both"/>
              <w:rPr>
                <w:rFonts w:asciiTheme="minorHAnsi" w:eastAsia="Times New Roman" w:hAnsiTheme="minorHAnsi" w:cstheme="minorHAnsi"/>
                <w:lang w:eastAsia="ro-RO"/>
              </w:rPr>
            </w:pPr>
          </w:p>
          <w:p w14:paraId="6CC448AA" w14:textId="77777777" w:rsidR="00C915E3" w:rsidRPr="002734C1" w:rsidRDefault="00C915E3" w:rsidP="00C915E3">
            <w:pPr>
              <w:spacing w:after="0"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Ofertantul se va asigura:</w:t>
            </w:r>
          </w:p>
          <w:p w14:paraId="4124857D" w14:textId="77777777" w:rsidR="00C915E3" w:rsidRPr="002734C1" w:rsidRDefault="00C915E3" w:rsidP="004B780E">
            <w:pPr>
              <w:numPr>
                <w:ilvl w:val="1"/>
                <w:numId w:val="15"/>
              </w:numPr>
              <w:spacing w:after="0"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ca produsele servite sunt  la un standard ridicat (produse proaspete, în termen de garanție) iar prestarea serviciilor respecta normele stabilite de legislatia in vigoare.</w:t>
            </w:r>
          </w:p>
          <w:p w14:paraId="3121DD42" w14:textId="77777777" w:rsidR="00C915E3" w:rsidRPr="002734C1" w:rsidRDefault="00C915E3" w:rsidP="004B780E">
            <w:pPr>
              <w:numPr>
                <w:ilvl w:val="1"/>
                <w:numId w:val="15"/>
              </w:numPr>
              <w:spacing w:after="0"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ca exista un numar suficient de locuri disponibile la mesele din restaurant pentru participantii la eveniment.</w:t>
            </w:r>
          </w:p>
          <w:p w14:paraId="7B320670" w14:textId="77777777" w:rsidR="00C915E3" w:rsidRPr="006C748B" w:rsidRDefault="00C915E3" w:rsidP="00C915E3">
            <w:pPr>
              <w:spacing w:after="0" w:line="240" w:lineRule="auto"/>
              <w:contextualSpacing/>
              <w:jc w:val="both"/>
              <w:rPr>
                <w:rFonts w:asciiTheme="minorHAnsi" w:eastAsia="Times New Roman" w:hAnsiTheme="minorHAnsi" w:cstheme="minorHAnsi"/>
                <w:b/>
                <w:bCs/>
                <w:color w:val="FF0000"/>
                <w:lang w:eastAsia="ro-RO"/>
              </w:rPr>
            </w:pPr>
            <w:r w:rsidRPr="006C748B">
              <w:rPr>
                <w:rFonts w:asciiTheme="minorHAnsi" w:eastAsia="Times New Roman" w:hAnsiTheme="minorHAnsi" w:cstheme="minorHAnsi"/>
                <w:b/>
                <w:bCs/>
                <w:color w:val="FF0000"/>
                <w:lang w:eastAsia="ro-RO"/>
              </w:rPr>
              <w:t>Ofertantul va preciza in cadrul propunerii tehnice cate 2 variante de meniu, inclusiv gramajele aferente/portie.</w:t>
            </w:r>
          </w:p>
          <w:p w14:paraId="492DF23E" w14:textId="31940AD1" w:rsidR="00C915E3" w:rsidRPr="002734C1" w:rsidRDefault="00862436" w:rsidP="00C915E3">
            <w:pPr>
              <w:spacing w:before="60" w:after="0" w:line="240" w:lineRule="auto"/>
              <w:jc w:val="both"/>
              <w:rPr>
                <w:rFonts w:asciiTheme="minorHAnsi" w:eastAsia="Times New Roman" w:hAnsiTheme="minorHAnsi" w:cstheme="minorHAnsi"/>
                <w:b/>
                <w:bCs/>
                <w:lang w:eastAsia="ro-RO"/>
              </w:rPr>
            </w:pPr>
            <w:r w:rsidRPr="00862436">
              <w:rPr>
                <w:rFonts w:asciiTheme="minorHAnsi" w:hAnsiTheme="minorHAnsi" w:cstheme="minorHAnsi"/>
                <w:b/>
                <w:bCs/>
              </w:rPr>
              <w:t>Varianta de meniu finala va fi selectata de catre autoritatea contractanta si comunicata prestatorului.</w:t>
            </w:r>
            <w:r w:rsidRPr="002734C1">
              <w:rPr>
                <w:rFonts w:asciiTheme="minorHAnsi" w:hAnsiTheme="minorHAnsi" w:cstheme="minorHAnsi"/>
                <w:b/>
                <w:bCs/>
              </w:rPr>
              <w:t xml:space="preserve">  </w:t>
            </w:r>
          </w:p>
          <w:p w14:paraId="02B32299" w14:textId="77777777" w:rsidR="00C915E3" w:rsidRPr="002734C1" w:rsidRDefault="00C915E3" w:rsidP="00C915E3">
            <w:pPr>
              <w:spacing w:before="60" w:after="0" w:line="240" w:lineRule="auto"/>
              <w:jc w:val="both"/>
              <w:rPr>
                <w:rFonts w:asciiTheme="minorHAnsi" w:eastAsia="Times New Roman" w:hAnsiTheme="minorHAnsi" w:cstheme="minorHAnsi"/>
                <w:b/>
                <w:lang w:eastAsia="ro-RO"/>
              </w:rPr>
            </w:pPr>
          </w:p>
          <w:p w14:paraId="2D42F48A" w14:textId="6FEDB714" w:rsidR="00C915E3" w:rsidRPr="002734C1" w:rsidRDefault="00FB5627" w:rsidP="00C915E3">
            <w:pPr>
              <w:spacing w:after="0" w:line="240" w:lineRule="auto"/>
              <w:jc w:val="both"/>
              <w:rPr>
                <w:rFonts w:asciiTheme="minorHAnsi" w:eastAsia="Times New Roman" w:hAnsiTheme="minorHAnsi" w:cstheme="minorHAnsi"/>
                <w:b/>
                <w:bCs/>
                <w:lang w:eastAsia="ro-RO"/>
              </w:rPr>
            </w:pPr>
            <w:r w:rsidRPr="002734C1">
              <w:rPr>
                <w:rFonts w:asciiTheme="minorHAnsi" w:hAnsiTheme="minorHAnsi" w:cstheme="minorHAnsi"/>
                <w:b/>
                <w:bCs/>
                <w:shd w:val="clear" w:color="auto" w:fill="D9D9D9" w:themeFill="background1" w:themeFillShade="D9"/>
              </w:rPr>
              <w:t>L2.4.</w:t>
            </w:r>
            <w:r w:rsidR="00C915E3" w:rsidRPr="002734C1">
              <w:rPr>
                <w:rFonts w:asciiTheme="minorHAnsi" w:eastAsia="Times New Roman" w:hAnsiTheme="minorHAnsi" w:cstheme="minorHAnsi"/>
                <w:b/>
                <w:bCs/>
                <w:highlight w:val="lightGray"/>
                <w:lang w:eastAsia="ro-RO"/>
              </w:rPr>
              <w:t xml:space="preserve">4.Servicii de restaurant </w:t>
            </w:r>
            <w:r w:rsidR="00064944" w:rsidRPr="002734C1">
              <w:rPr>
                <w:rFonts w:asciiTheme="minorHAnsi" w:eastAsia="Times New Roman" w:hAnsiTheme="minorHAnsi" w:cstheme="minorHAnsi"/>
                <w:b/>
                <w:bCs/>
                <w:highlight w:val="lightGray"/>
                <w:lang w:eastAsia="ro-RO"/>
              </w:rPr>
              <w:t xml:space="preserve">pentru 2 </w:t>
            </w:r>
            <w:r w:rsidR="00C915E3" w:rsidRPr="002734C1">
              <w:rPr>
                <w:rFonts w:asciiTheme="minorHAnsi" w:eastAsia="Times New Roman" w:hAnsiTheme="minorHAnsi" w:cstheme="minorHAnsi"/>
                <w:b/>
                <w:bCs/>
                <w:highlight w:val="lightGray"/>
                <w:lang w:eastAsia="ro-RO"/>
              </w:rPr>
              <w:t>cin</w:t>
            </w:r>
            <w:r w:rsidR="0068018A">
              <w:rPr>
                <w:rFonts w:asciiTheme="minorHAnsi" w:eastAsia="Times New Roman" w:hAnsiTheme="minorHAnsi" w:cstheme="minorHAnsi"/>
                <w:b/>
                <w:bCs/>
                <w:highlight w:val="lightGray"/>
                <w:lang w:eastAsia="ro-RO"/>
              </w:rPr>
              <w:t>e</w:t>
            </w:r>
            <w:r w:rsidR="00C915E3" w:rsidRPr="002734C1">
              <w:rPr>
                <w:rFonts w:asciiTheme="minorHAnsi" w:eastAsia="Times New Roman" w:hAnsiTheme="minorHAnsi" w:cstheme="minorHAnsi"/>
                <w:b/>
                <w:bCs/>
                <w:highlight w:val="lightGray"/>
                <w:lang w:eastAsia="ro-RO"/>
              </w:rPr>
              <w:t xml:space="preserve"> pentru minim </w:t>
            </w:r>
            <w:r w:rsidR="00064944" w:rsidRPr="002734C1">
              <w:rPr>
                <w:rFonts w:asciiTheme="minorHAnsi" w:eastAsia="Times New Roman" w:hAnsiTheme="minorHAnsi" w:cstheme="minorHAnsi"/>
                <w:b/>
                <w:bCs/>
                <w:highlight w:val="lightGray"/>
                <w:lang w:eastAsia="ro-RO"/>
              </w:rPr>
              <w:t>2</w:t>
            </w:r>
            <w:r w:rsidR="00C915E3" w:rsidRPr="002734C1">
              <w:rPr>
                <w:rFonts w:asciiTheme="minorHAnsi" w:eastAsia="Times New Roman" w:hAnsiTheme="minorHAnsi" w:cstheme="minorHAnsi"/>
                <w:b/>
                <w:bCs/>
                <w:highlight w:val="lightGray"/>
                <w:lang w:eastAsia="ro-RO"/>
              </w:rPr>
              <w:t xml:space="preserve">5 - maxim </w:t>
            </w:r>
            <w:r w:rsidR="00064944" w:rsidRPr="002734C1">
              <w:rPr>
                <w:rFonts w:asciiTheme="minorHAnsi" w:eastAsia="Times New Roman" w:hAnsiTheme="minorHAnsi" w:cstheme="minorHAnsi"/>
                <w:b/>
                <w:bCs/>
                <w:highlight w:val="lightGray"/>
                <w:lang w:eastAsia="ro-RO"/>
              </w:rPr>
              <w:t>5</w:t>
            </w:r>
            <w:r w:rsidR="00C915E3" w:rsidRPr="002734C1">
              <w:rPr>
                <w:rFonts w:asciiTheme="minorHAnsi" w:eastAsia="Times New Roman" w:hAnsiTheme="minorHAnsi" w:cstheme="minorHAnsi"/>
                <w:b/>
                <w:bCs/>
                <w:highlight w:val="lightGray"/>
                <w:lang w:eastAsia="ro-RO"/>
              </w:rPr>
              <w:t>0 de persoane, în cadrul unui restaurant situat în apropierea locației de desfășurare a evenimentului, în intervalul orar care va fi agreat cu maximum 48 de ore în prealabil</w:t>
            </w:r>
          </w:p>
          <w:p w14:paraId="7CAC2B5F" w14:textId="77777777" w:rsidR="00C915E3" w:rsidRPr="002734C1" w:rsidRDefault="00C915E3" w:rsidP="00C915E3">
            <w:pPr>
              <w:spacing w:after="0" w:line="240" w:lineRule="auto"/>
              <w:rPr>
                <w:rFonts w:asciiTheme="minorHAnsi" w:eastAsia="Times New Roman" w:hAnsiTheme="minorHAnsi" w:cstheme="minorHAnsi"/>
                <w:bCs/>
                <w:lang w:eastAsia="ro-RO"/>
              </w:rPr>
            </w:pPr>
          </w:p>
          <w:p w14:paraId="2CAC7593" w14:textId="77777777" w:rsidR="00064944" w:rsidRPr="002734C1" w:rsidRDefault="00064944" w:rsidP="00064944">
            <w:pPr>
              <w:spacing w:after="0" w:line="240" w:lineRule="auto"/>
              <w:rPr>
                <w:rFonts w:asciiTheme="minorHAnsi" w:eastAsia="Times New Roman" w:hAnsiTheme="minorHAnsi" w:cstheme="minorHAnsi"/>
                <w:bCs/>
                <w:lang w:eastAsia="ro-RO"/>
              </w:rPr>
            </w:pPr>
            <w:r w:rsidRPr="002734C1">
              <w:rPr>
                <w:rFonts w:asciiTheme="minorHAnsi" w:eastAsia="Times New Roman" w:hAnsiTheme="minorHAnsi" w:cstheme="minorHAnsi"/>
                <w:bCs/>
                <w:lang w:eastAsia="ro-RO"/>
              </w:rPr>
              <w:t>Meniul pentru cina va conține:</w:t>
            </w:r>
          </w:p>
          <w:p w14:paraId="6F276383" w14:textId="77777777" w:rsidR="00064944" w:rsidRPr="002734C1" w:rsidRDefault="00064944" w:rsidP="00064944">
            <w:pPr>
              <w:spacing w:after="0" w:line="240" w:lineRule="auto"/>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•Aperitive reci tip “Finger food” cel puțin 4 sortimente, minim 300 grame mixt/persoană;</w:t>
            </w:r>
          </w:p>
          <w:p w14:paraId="552193FF" w14:textId="77777777" w:rsidR="00064944" w:rsidRPr="002734C1" w:rsidRDefault="00064944" w:rsidP="00064944">
            <w:pPr>
              <w:spacing w:after="0" w:line="240" w:lineRule="auto"/>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 xml:space="preserve">•Aperitive calde constând în preparate din carne de porc/ vită/pasăre/ pește / preparat vegetarian– min. 150 gr/ pers. (produs finit), garnituri variate (in special preparate din legume), inclusiv salate diverse min. 200 gr/pers; </w:t>
            </w:r>
          </w:p>
          <w:p w14:paraId="04377DC6" w14:textId="77777777" w:rsidR="00064944" w:rsidRPr="002734C1" w:rsidRDefault="00064944" w:rsidP="00064944">
            <w:pPr>
              <w:spacing w:after="0" w:line="240" w:lineRule="auto"/>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•Fel principal: preparate din carne/pește, minimum 400g / persoană; garnitură: minimum 100g / persoană; salata de cruditati sau muraturi minimum 150g/persoana</w:t>
            </w:r>
          </w:p>
          <w:p w14:paraId="5FE0CA21" w14:textId="77777777" w:rsidR="00064944" w:rsidRPr="002734C1" w:rsidRDefault="00064944" w:rsidP="00064944">
            <w:pPr>
              <w:spacing w:after="0" w:line="240" w:lineRule="auto"/>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•Desert – prăjitură / inghetata; minimum 150g/persoană</w:t>
            </w:r>
          </w:p>
          <w:p w14:paraId="4DB72C7A" w14:textId="77777777" w:rsidR="00064944" w:rsidRPr="002734C1" w:rsidRDefault="00064944" w:rsidP="00064944">
            <w:pPr>
              <w:spacing w:after="0" w:line="240" w:lineRule="auto"/>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•Băuturi non-alcoolice, 500 ml/persoană (apă plată și minerală, suc natural din fructe și băuturi răcoritoare acidulate);</w:t>
            </w:r>
          </w:p>
          <w:p w14:paraId="07323205" w14:textId="77777777" w:rsidR="00064944" w:rsidRPr="002734C1" w:rsidRDefault="00064944" w:rsidP="00064944">
            <w:pPr>
              <w:spacing w:after="0" w:line="240" w:lineRule="auto"/>
              <w:rPr>
                <w:rFonts w:asciiTheme="minorHAnsi" w:eastAsia="Times New Roman" w:hAnsiTheme="minorHAnsi" w:cstheme="minorHAnsi"/>
                <w:lang w:eastAsia="ro-RO"/>
              </w:rPr>
            </w:pPr>
          </w:p>
          <w:p w14:paraId="2BB59A4C" w14:textId="77777777" w:rsidR="00064944" w:rsidRPr="002734C1" w:rsidRDefault="00064944" w:rsidP="00064944">
            <w:pPr>
              <w:spacing w:after="0" w:line="240" w:lineRule="auto"/>
              <w:contextualSpacing/>
              <w:jc w:val="both"/>
              <w:rPr>
                <w:rFonts w:asciiTheme="minorHAnsi" w:eastAsia="Times New Roman" w:hAnsiTheme="minorHAnsi" w:cstheme="minorHAnsi"/>
                <w:b/>
                <w:bCs/>
                <w:highlight w:val="yellow"/>
                <w:lang w:eastAsia="ro-RO"/>
              </w:rPr>
            </w:pPr>
            <w:r w:rsidRPr="002734C1">
              <w:rPr>
                <w:rFonts w:asciiTheme="minorHAnsi" w:eastAsia="Times New Roman" w:hAnsiTheme="minorHAnsi" w:cstheme="minorHAnsi"/>
                <w:lang w:eastAsia="ro-RO"/>
              </w:rPr>
              <w:t>Servirea se va face în sistem servire la masa, in vesela de portelan si tacamuri din inox.</w:t>
            </w:r>
          </w:p>
          <w:p w14:paraId="70ED1D17" w14:textId="77777777" w:rsidR="00064944" w:rsidRPr="002734C1" w:rsidRDefault="00064944" w:rsidP="00064944">
            <w:pPr>
              <w:spacing w:after="0"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Prestatorul va asigura in pretul ofertat si:</w:t>
            </w:r>
          </w:p>
          <w:p w14:paraId="5381E022" w14:textId="700E0C00" w:rsidR="00064944" w:rsidRPr="002734C1" w:rsidRDefault="00064944" w:rsidP="00064944">
            <w:pPr>
              <w:spacing w:after="0"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 xml:space="preserve">•personal de servire specializat pentru asigurarea servirii bauturilor, a preparatelor culinare </w:t>
            </w:r>
          </w:p>
          <w:p w14:paraId="38805E08" w14:textId="65EF5395" w:rsidR="00064944" w:rsidRPr="002734C1" w:rsidRDefault="00064944" w:rsidP="00064944">
            <w:pPr>
              <w:spacing w:after="0"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•recipiente pentru păstrarea la cald a preparatelor (dupa caz).</w:t>
            </w:r>
          </w:p>
          <w:p w14:paraId="2FA41F0A" w14:textId="77777777" w:rsidR="00064944" w:rsidRPr="002734C1" w:rsidRDefault="00064944" w:rsidP="00064944">
            <w:pPr>
              <w:spacing w:after="0" w:line="240" w:lineRule="auto"/>
              <w:contextualSpacing/>
              <w:jc w:val="both"/>
              <w:rPr>
                <w:rFonts w:asciiTheme="minorHAnsi" w:eastAsia="Times New Roman" w:hAnsiTheme="minorHAnsi" w:cstheme="minorHAnsi"/>
                <w:lang w:eastAsia="ro-RO"/>
              </w:rPr>
            </w:pPr>
          </w:p>
          <w:p w14:paraId="46479D12" w14:textId="77777777" w:rsidR="00064944" w:rsidRPr="002734C1" w:rsidRDefault="00064944" w:rsidP="00064944">
            <w:pPr>
              <w:spacing w:after="0"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Ofertantul se va asigura  ca produsele servite sunt  la un standard ridicat (produse proaspete, în termen de garanție) iar prestarea serviciilor respecta normele stabilite de legislatia in vigoare.</w:t>
            </w:r>
          </w:p>
          <w:p w14:paraId="238DC24B" w14:textId="77777777" w:rsidR="00C915E3" w:rsidRPr="002734C1" w:rsidRDefault="00C915E3" w:rsidP="00C915E3">
            <w:pPr>
              <w:spacing w:after="0" w:line="240" w:lineRule="auto"/>
              <w:contextualSpacing/>
              <w:jc w:val="both"/>
              <w:rPr>
                <w:rFonts w:asciiTheme="minorHAnsi" w:eastAsia="Times New Roman" w:hAnsiTheme="minorHAnsi" w:cstheme="minorHAnsi"/>
                <w:b/>
                <w:bCs/>
                <w:highlight w:val="yellow"/>
                <w:lang w:eastAsia="ro-RO"/>
              </w:rPr>
            </w:pPr>
          </w:p>
          <w:p w14:paraId="14D6B46D" w14:textId="5014DA44" w:rsidR="00064944" w:rsidRPr="006C748B" w:rsidRDefault="00064944" w:rsidP="00C915E3">
            <w:pPr>
              <w:spacing w:after="0" w:line="240" w:lineRule="auto"/>
              <w:contextualSpacing/>
              <w:jc w:val="both"/>
              <w:rPr>
                <w:rFonts w:asciiTheme="minorHAnsi" w:eastAsia="Times New Roman" w:hAnsiTheme="minorHAnsi" w:cstheme="minorHAnsi"/>
                <w:b/>
                <w:bCs/>
                <w:color w:val="FF0000"/>
                <w:lang w:eastAsia="ro-RO"/>
              </w:rPr>
            </w:pPr>
            <w:r w:rsidRPr="006C748B">
              <w:rPr>
                <w:rFonts w:asciiTheme="minorHAnsi" w:hAnsiTheme="minorHAnsi" w:cstheme="minorHAnsi"/>
                <w:b/>
                <w:bCs/>
                <w:color w:val="FF0000"/>
              </w:rPr>
              <w:t>Ofertantul va preciza in clar in cadrul ofertei tehnice</w:t>
            </w:r>
            <w:r w:rsidRPr="006C748B">
              <w:rPr>
                <w:rFonts w:asciiTheme="minorHAnsi" w:hAnsiTheme="minorHAnsi" w:cstheme="minorHAnsi"/>
                <w:color w:val="FF0000"/>
              </w:rPr>
              <w:t xml:space="preserve"> </w:t>
            </w:r>
            <w:r w:rsidRPr="006C748B">
              <w:rPr>
                <w:rFonts w:asciiTheme="minorHAnsi" w:hAnsiTheme="minorHAnsi" w:cstheme="minorHAnsi"/>
                <w:b/>
                <w:bCs/>
                <w:color w:val="FF0000"/>
              </w:rPr>
              <w:t>2 locatii propuse (</w:t>
            </w:r>
            <w:r w:rsidRPr="006C748B">
              <w:rPr>
                <w:rFonts w:asciiTheme="minorHAnsi" w:eastAsia="Times New Roman" w:hAnsiTheme="minorHAnsi" w:cstheme="minorHAnsi"/>
                <w:b/>
                <w:bCs/>
                <w:color w:val="FF0000"/>
                <w:lang w:eastAsia="ro-RO"/>
              </w:rPr>
              <w:t>denumirea si adresa restaurantului propus pentru cina de lucru</w:t>
            </w:r>
            <w:r w:rsidRPr="006C748B">
              <w:rPr>
                <w:rFonts w:asciiTheme="minorHAnsi" w:hAnsiTheme="minorHAnsi" w:cstheme="minorHAnsi"/>
                <w:b/>
                <w:bCs/>
                <w:color w:val="FF0000"/>
              </w:rPr>
              <w:t>), dintre care Autoritatea Contractanta va selecta o varianta (cea de-a doua varianta va constitui alternativa in situatia indisponibilitatii variantei selectate de Autoritatea Contractanta, pentru data dorita);</w:t>
            </w:r>
          </w:p>
          <w:p w14:paraId="106377D6" w14:textId="66ADC685" w:rsidR="00C915E3" w:rsidRPr="006C748B" w:rsidRDefault="00C915E3" w:rsidP="00C915E3">
            <w:pPr>
              <w:spacing w:after="0" w:line="240" w:lineRule="auto"/>
              <w:contextualSpacing/>
              <w:jc w:val="both"/>
              <w:rPr>
                <w:rFonts w:asciiTheme="minorHAnsi" w:eastAsia="Times New Roman" w:hAnsiTheme="minorHAnsi" w:cstheme="minorHAnsi"/>
                <w:b/>
                <w:bCs/>
                <w:color w:val="FF0000"/>
                <w:lang w:eastAsia="ro-RO"/>
              </w:rPr>
            </w:pPr>
            <w:r w:rsidRPr="006C748B">
              <w:rPr>
                <w:rFonts w:asciiTheme="minorHAnsi" w:eastAsia="Times New Roman" w:hAnsiTheme="minorHAnsi" w:cstheme="minorHAnsi"/>
                <w:b/>
                <w:bCs/>
                <w:color w:val="FF0000"/>
                <w:lang w:eastAsia="ro-RO"/>
              </w:rPr>
              <w:t>Ofertantul va propune cel puțin 2 variante de meniu complete</w:t>
            </w:r>
            <w:r w:rsidR="00064944" w:rsidRPr="006C748B">
              <w:rPr>
                <w:rFonts w:asciiTheme="minorHAnsi" w:eastAsia="Times New Roman" w:hAnsiTheme="minorHAnsi" w:cstheme="minorHAnsi"/>
                <w:b/>
                <w:bCs/>
                <w:color w:val="FF0000"/>
                <w:lang w:eastAsia="ro-RO"/>
              </w:rPr>
              <w:t>/ locatie propusa</w:t>
            </w:r>
            <w:r w:rsidRPr="006C748B">
              <w:rPr>
                <w:rFonts w:asciiTheme="minorHAnsi" w:eastAsia="Times New Roman" w:hAnsiTheme="minorHAnsi" w:cstheme="minorHAnsi"/>
                <w:b/>
                <w:bCs/>
                <w:color w:val="FF0000"/>
                <w:lang w:eastAsia="ro-RO"/>
              </w:rPr>
              <w:t xml:space="preserve">; </w:t>
            </w:r>
          </w:p>
          <w:p w14:paraId="5FCF5DBB" w14:textId="314BBCC8" w:rsidR="00862436" w:rsidRPr="002734C1" w:rsidRDefault="00862436" w:rsidP="00C915E3">
            <w:pPr>
              <w:spacing w:after="0" w:line="240" w:lineRule="auto"/>
              <w:contextualSpacing/>
              <w:jc w:val="both"/>
              <w:rPr>
                <w:rFonts w:asciiTheme="minorHAnsi" w:eastAsia="Times New Roman" w:hAnsiTheme="minorHAnsi" w:cstheme="minorHAnsi"/>
                <w:b/>
                <w:bCs/>
                <w:lang w:eastAsia="ro-RO"/>
              </w:rPr>
            </w:pPr>
            <w:r w:rsidRPr="00862436">
              <w:rPr>
                <w:rFonts w:asciiTheme="minorHAnsi" w:hAnsiTheme="minorHAnsi" w:cstheme="minorHAnsi"/>
                <w:b/>
                <w:bCs/>
              </w:rPr>
              <w:t>Varianta de meniu finala va fi selectata de catre autoritatea contractanta si comunicata prestatorului.</w:t>
            </w:r>
            <w:r w:rsidRPr="002734C1">
              <w:rPr>
                <w:rFonts w:asciiTheme="minorHAnsi" w:hAnsiTheme="minorHAnsi" w:cstheme="minorHAnsi"/>
                <w:b/>
                <w:bCs/>
              </w:rPr>
              <w:t xml:space="preserve">  </w:t>
            </w:r>
          </w:p>
          <w:p w14:paraId="38D74FFF" w14:textId="77777777" w:rsidR="00C915E3" w:rsidRPr="002734C1" w:rsidRDefault="00C915E3" w:rsidP="00C915E3">
            <w:pPr>
              <w:spacing w:after="0" w:line="240" w:lineRule="auto"/>
              <w:contextualSpacing/>
              <w:jc w:val="both"/>
              <w:rPr>
                <w:rFonts w:asciiTheme="minorHAnsi" w:eastAsia="Times New Roman" w:hAnsiTheme="minorHAnsi" w:cstheme="minorHAnsi"/>
                <w:b/>
                <w:lang w:eastAsia="ro-RO"/>
              </w:rPr>
            </w:pPr>
          </w:p>
          <w:p w14:paraId="3724ACB3" w14:textId="0F10CF70" w:rsidR="00C915E3" w:rsidRPr="002734C1" w:rsidRDefault="00FB5627" w:rsidP="00C915E3">
            <w:pPr>
              <w:pStyle w:val="NoSpacing"/>
              <w:shd w:val="clear" w:color="auto" w:fill="D9D9D9" w:themeFill="background1" w:themeFillShade="D9"/>
              <w:tabs>
                <w:tab w:val="left" w:pos="280"/>
              </w:tabs>
              <w:jc w:val="both"/>
              <w:rPr>
                <w:rFonts w:asciiTheme="minorHAnsi" w:eastAsia="Times New Roman" w:hAnsiTheme="minorHAnsi" w:cstheme="minorHAnsi"/>
                <w:b/>
              </w:rPr>
            </w:pPr>
            <w:r w:rsidRPr="002734C1">
              <w:rPr>
                <w:rFonts w:asciiTheme="minorHAnsi" w:hAnsiTheme="minorHAnsi" w:cstheme="minorHAnsi"/>
                <w:b/>
                <w:bCs/>
                <w:shd w:val="clear" w:color="auto" w:fill="D9D9D9" w:themeFill="background1" w:themeFillShade="D9"/>
              </w:rPr>
              <w:t>L2.4.</w:t>
            </w:r>
            <w:r w:rsidR="00C915E3" w:rsidRPr="002734C1">
              <w:rPr>
                <w:rFonts w:asciiTheme="minorHAnsi" w:eastAsia="Times New Roman" w:hAnsiTheme="minorHAnsi" w:cstheme="minorHAnsi"/>
                <w:b/>
                <w:lang w:eastAsia="ro-RO"/>
              </w:rPr>
              <w:t>5.</w:t>
            </w:r>
            <w:r w:rsidR="00C915E3" w:rsidRPr="002734C1">
              <w:rPr>
                <w:rFonts w:asciiTheme="minorHAnsi" w:eastAsia="Times New Roman" w:hAnsiTheme="minorHAnsi" w:cstheme="minorHAnsi"/>
                <w:b/>
              </w:rPr>
              <w:t xml:space="preserve"> Serviciile de interpretariat din limba romana in limba engleza si din limba engleza in limba romana care vor fi prestate de 2 interpreti, pe parcursul a </w:t>
            </w:r>
            <w:r w:rsidR="00CE49FB" w:rsidRPr="002734C1">
              <w:rPr>
                <w:rFonts w:asciiTheme="minorHAnsi" w:eastAsia="Times New Roman" w:hAnsiTheme="minorHAnsi" w:cstheme="minorHAnsi"/>
                <w:b/>
              </w:rPr>
              <w:t>7</w:t>
            </w:r>
            <w:r w:rsidR="00C915E3" w:rsidRPr="002734C1">
              <w:rPr>
                <w:rFonts w:asciiTheme="minorHAnsi" w:eastAsia="Times New Roman" w:hAnsiTheme="minorHAnsi" w:cstheme="minorHAnsi"/>
                <w:b/>
              </w:rPr>
              <w:t xml:space="preserve"> ore</w:t>
            </w:r>
            <w:r w:rsidR="00CE49FB" w:rsidRPr="002734C1">
              <w:rPr>
                <w:rFonts w:asciiTheme="minorHAnsi" w:eastAsia="Times New Roman" w:hAnsiTheme="minorHAnsi" w:cstheme="minorHAnsi"/>
                <w:b/>
              </w:rPr>
              <w:t>/zi</w:t>
            </w:r>
            <w:r w:rsidR="00C915E3" w:rsidRPr="002734C1">
              <w:rPr>
                <w:rFonts w:asciiTheme="minorHAnsi" w:eastAsia="Times New Roman" w:hAnsiTheme="minorHAnsi" w:cstheme="minorHAnsi"/>
                <w:b/>
              </w:rPr>
              <w:t>.</w:t>
            </w:r>
          </w:p>
          <w:p w14:paraId="1502184F" w14:textId="77777777" w:rsidR="00C915E3" w:rsidRPr="002734C1" w:rsidRDefault="00C915E3" w:rsidP="00C915E3">
            <w:pPr>
              <w:pStyle w:val="NoSpacing"/>
              <w:tabs>
                <w:tab w:val="left" w:pos="280"/>
              </w:tabs>
              <w:jc w:val="both"/>
              <w:rPr>
                <w:rFonts w:asciiTheme="minorHAnsi" w:eastAsia="Times New Roman" w:hAnsiTheme="minorHAnsi" w:cstheme="minorHAnsi"/>
                <w:bCs/>
                <w:highlight w:val="yellow"/>
              </w:rPr>
            </w:pPr>
          </w:p>
          <w:p w14:paraId="0C6B5AE8" w14:textId="77777777" w:rsidR="00C915E3" w:rsidRPr="002734C1" w:rsidRDefault="00C915E3" w:rsidP="00C915E3">
            <w:pPr>
              <w:pStyle w:val="NoSpacing"/>
              <w:tabs>
                <w:tab w:val="left" w:pos="280"/>
              </w:tabs>
              <w:jc w:val="both"/>
              <w:rPr>
                <w:rFonts w:asciiTheme="minorHAnsi" w:eastAsia="Times New Roman" w:hAnsiTheme="minorHAnsi" w:cstheme="minorHAnsi"/>
                <w:bCs/>
                <w:color w:val="000000"/>
              </w:rPr>
            </w:pPr>
            <w:r w:rsidRPr="002734C1">
              <w:rPr>
                <w:rFonts w:asciiTheme="minorHAnsi" w:eastAsia="Times New Roman" w:hAnsiTheme="minorHAnsi" w:cstheme="minorHAnsi"/>
                <w:bCs/>
                <w:color w:val="000000"/>
              </w:rPr>
              <w:t xml:space="preserve">Interpretii vor fi disponibili pe intreaga perioada de desfasurare a evenimentului. </w:t>
            </w:r>
          </w:p>
          <w:p w14:paraId="0D8B1F58" w14:textId="0664C77A" w:rsidR="00C915E3" w:rsidRPr="002734C1" w:rsidRDefault="00C915E3" w:rsidP="00C915E3">
            <w:pPr>
              <w:pStyle w:val="NoSpacing"/>
              <w:tabs>
                <w:tab w:val="left" w:pos="280"/>
              </w:tabs>
              <w:jc w:val="both"/>
              <w:rPr>
                <w:rFonts w:asciiTheme="minorHAnsi" w:eastAsia="Times New Roman" w:hAnsiTheme="minorHAnsi" w:cstheme="minorHAnsi"/>
                <w:b/>
              </w:rPr>
            </w:pPr>
            <w:r w:rsidRPr="002734C1">
              <w:rPr>
                <w:rFonts w:asciiTheme="minorHAnsi" w:eastAsia="Times New Roman" w:hAnsiTheme="minorHAnsi" w:cstheme="minorHAnsi"/>
                <w:bCs/>
                <w:color w:val="000000"/>
              </w:rPr>
              <w:t xml:space="preserve">Prestatorul va pune la dispoziție 2 interpreti si echipamente necesare pentru interpretare simultana Engleză – Română, Română - Engleză– în </w:t>
            </w:r>
            <w:r w:rsidRPr="002734C1">
              <w:rPr>
                <w:rFonts w:asciiTheme="minorHAnsi" w:eastAsia="Times New Roman" w:hAnsiTheme="minorHAnsi" w:cstheme="minorHAnsi"/>
                <w:bCs/>
              </w:rPr>
              <w:t>interval</w:t>
            </w:r>
            <w:r w:rsidR="00CE49FB" w:rsidRPr="002734C1">
              <w:rPr>
                <w:rFonts w:asciiTheme="minorHAnsi" w:eastAsia="Times New Roman" w:hAnsiTheme="minorHAnsi" w:cstheme="minorHAnsi"/>
                <w:bCs/>
              </w:rPr>
              <w:t>e</w:t>
            </w:r>
            <w:r w:rsidRPr="002734C1">
              <w:rPr>
                <w:rFonts w:asciiTheme="minorHAnsi" w:eastAsia="Times New Roman" w:hAnsiTheme="minorHAnsi" w:cstheme="minorHAnsi"/>
                <w:bCs/>
              </w:rPr>
              <w:t>l</w:t>
            </w:r>
            <w:r w:rsidR="00CE49FB" w:rsidRPr="002734C1">
              <w:rPr>
                <w:rFonts w:asciiTheme="minorHAnsi" w:eastAsia="Times New Roman" w:hAnsiTheme="minorHAnsi" w:cstheme="minorHAnsi"/>
                <w:bCs/>
              </w:rPr>
              <w:t>e</w:t>
            </w:r>
            <w:r w:rsidRPr="002734C1">
              <w:rPr>
                <w:rFonts w:asciiTheme="minorHAnsi" w:eastAsia="Times New Roman" w:hAnsiTheme="minorHAnsi" w:cstheme="minorHAnsi"/>
                <w:bCs/>
              </w:rPr>
              <w:t xml:space="preserve"> orar</w:t>
            </w:r>
            <w:r w:rsidR="00CE49FB" w:rsidRPr="002734C1">
              <w:rPr>
                <w:rFonts w:asciiTheme="minorHAnsi" w:eastAsia="Times New Roman" w:hAnsiTheme="minorHAnsi" w:cstheme="minorHAnsi"/>
                <w:bCs/>
              </w:rPr>
              <w:t>e</w:t>
            </w:r>
            <w:r w:rsidRPr="002734C1">
              <w:rPr>
                <w:rFonts w:asciiTheme="minorHAnsi" w:eastAsia="Times New Roman" w:hAnsiTheme="minorHAnsi" w:cstheme="minorHAnsi"/>
                <w:bCs/>
              </w:rPr>
              <w:t xml:space="preserve"> </w:t>
            </w:r>
            <w:r w:rsidR="00CE49FB" w:rsidRPr="002734C1">
              <w:rPr>
                <w:rFonts w:asciiTheme="minorHAnsi" w:eastAsia="Times New Roman" w:hAnsiTheme="minorHAnsi" w:cstheme="minorHAnsi"/>
                <w:b/>
              </w:rPr>
              <w:t>09</w:t>
            </w:r>
            <w:r w:rsidRPr="002734C1">
              <w:rPr>
                <w:rFonts w:asciiTheme="minorHAnsi" w:eastAsia="Times New Roman" w:hAnsiTheme="minorHAnsi" w:cstheme="minorHAnsi"/>
                <w:b/>
              </w:rPr>
              <w:t>.00 - 1</w:t>
            </w:r>
            <w:r w:rsidR="00CE49FB" w:rsidRPr="002734C1">
              <w:rPr>
                <w:rFonts w:asciiTheme="minorHAnsi" w:eastAsia="Times New Roman" w:hAnsiTheme="minorHAnsi" w:cstheme="minorHAnsi"/>
                <w:b/>
              </w:rPr>
              <w:t>3</w:t>
            </w:r>
            <w:r w:rsidRPr="002734C1">
              <w:rPr>
                <w:rFonts w:asciiTheme="minorHAnsi" w:eastAsia="Times New Roman" w:hAnsiTheme="minorHAnsi" w:cstheme="minorHAnsi"/>
                <w:b/>
              </w:rPr>
              <w:t>.00</w:t>
            </w:r>
            <w:r w:rsidR="00CE49FB" w:rsidRPr="002734C1">
              <w:rPr>
                <w:rFonts w:asciiTheme="minorHAnsi" w:eastAsia="Times New Roman" w:hAnsiTheme="minorHAnsi" w:cstheme="minorHAnsi"/>
                <w:b/>
              </w:rPr>
              <w:t xml:space="preserve"> si 14.00 – 17.00, in ambele zile</w:t>
            </w:r>
            <w:r w:rsidRPr="002734C1">
              <w:rPr>
                <w:rFonts w:asciiTheme="minorHAnsi" w:eastAsia="Times New Roman" w:hAnsiTheme="minorHAnsi" w:cstheme="minorHAnsi"/>
                <w:b/>
              </w:rPr>
              <w:t>.</w:t>
            </w:r>
          </w:p>
          <w:p w14:paraId="2D3E3B20" w14:textId="77777777" w:rsidR="00C915E3" w:rsidRPr="002734C1" w:rsidRDefault="00C915E3" w:rsidP="00C915E3">
            <w:pPr>
              <w:pStyle w:val="NoSpacing"/>
              <w:tabs>
                <w:tab w:val="left" w:pos="280"/>
              </w:tabs>
              <w:jc w:val="both"/>
              <w:rPr>
                <w:rFonts w:asciiTheme="minorHAnsi" w:eastAsia="Times New Roman" w:hAnsiTheme="minorHAnsi" w:cstheme="minorHAnsi"/>
                <w:bCs/>
              </w:rPr>
            </w:pPr>
          </w:p>
          <w:p w14:paraId="476F1164" w14:textId="77777777" w:rsidR="00C915E3" w:rsidRPr="002734C1" w:rsidRDefault="00C915E3" w:rsidP="00C915E3">
            <w:pPr>
              <w:pStyle w:val="NoSpacing"/>
              <w:tabs>
                <w:tab w:val="left" w:pos="280"/>
              </w:tabs>
              <w:jc w:val="both"/>
              <w:rPr>
                <w:rFonts w:asciiTheme="minorHAnsi" w:eastAsia="Times New Roman" w:hAnsiTheme="minorHAnsi" w:cstheme="minorHAnsi"/>
                <w:bCs/>
                <w:color w:val="000000"/>
              </w:rPr>
            </w:pPr>
            <w:r w:rsidRPr="002734C1">
              <w:rPr>
                <w:rFonts w:asciiTheme="minorHAnsi" w:eastAsia="Times New Roman" w:hAnsiTheme="minorHAnsi" w:cstheme="minorHAnsi"/>
                <w:bCs/>
                <w:color w:val="000000"/>
              </w:rPr>
              <w:t>Echipamentul de interpretare simultană va cuprinde:</w:t>
            </w:r>
          </w:p>
          <w:p w14:paraId="0AFB1035" w14:textId="74F379EA" w:rsidR="00C915E3" w:rsidRPr="002734C1" w:rsidRDefault="00C915E3" w:rsidP="00C915E3">
            <w:pPr>
              <w:pStyle w:val="NoSpacing"/>
              <w:tabs>
                <w:tab w:val="left" w:pos="280"/>
              </w:tabs>
              <w:jc w:val="both"/>
              <w:rPr>
                <w:rFonts w:asciiTheme="minorHAnsi" w:eastAsia="Times New Roman" w:hAnsiTheme="minorHAnsi" w:cstheme="minorHAnsi"/>
                <w:bCs/>
                <w:color w:val="000000"/>
              </w:rPr>
            </w:pPr>
            <w:r w:rsidRPr="002734C1">
              <w:rPr>
                <w:rFonts w:asciiTheme="minorHAnsi" w:eastAsia="Times New Roman" w:hAnsiTheme="minorHAnsi" w:cstheme="minorHAnsi"/>
                <w:bCs/>
                <w:color w:val="000000"/>
              </w:rPr>
              <w:t>-1 Cabina pentru interpreti (izolare fonica perfecta, mobilitate, integrare perfectă cu celelalte echipamente de traducere, confort);</w:t>
            </w:r>
          </w:p>
          <w:p w14:paraId="5CA983CA" w14:textId="77777777" w:rsidR="00C915E3" w:rsidRPr="002734C1" w:rsidRDefault="00C915E3" w:rsidP="00C915E3">
            <w:pPr>
              <w:pStyle w:val="NoSpacing"/>
              <w:tabs>
                <w:tab w:val="left" w:pos="280"/>
              </w:tabs>
              <w:jc w:val="both"/>
              <w:rPr>
                <w:rFonts w:asciiTheme="minorHAnsi" w:eastAsia="Times New Roman" w:hAnsiTheme="minorHAnsi" w:cstheme="minorHAnsi"/>
                <w:bCs/>
                <w:color w:val="000000"/>
              </w:rPr>
            </w:pPr>
            <w:r w:rsidRPr="002734C1">
              <w:rPr>
                <w:rFonts w:asciiTheme="minorHAnsi" w:eastAsia="Times New Roman" w:hAnsiTheme="minorHAnsi" w:cstheme="minorHAnsi"/>
                <w:bCs/>
                <w:color w:val="000000"/>
              </w:rPr>
              <w:t>- 2 Interpreti acreditati pentru traducere simultana engleza- romana- engleza;</w:t>
            </w:r>
          </w:p>
          <w:p w14:paraId="6E31C19C" w14:textId="63EE7143" w:rsidR="00C915E3" w:rsidRPr="002734C1" w:rsidRDefault="00C915E3" w:rsidP="00C915E3">
            <w:pPr>
              <w:pStyle w:val="NoSpacing"/>
              <w:tabs>
                <w:tab w:val="left" w:pos="280"/>
              </w:tabs>
              <w:jc w:val="both"/>
              <w:rPr>
                <w:rFonts w:asciiTheme="minorHAnsi" w:eastAsia="Times New Roman" w:hAnsiTheme="minorHAnsi" w:cstheme="minorHAnsi"/>
                <w:bCs/>
                <w:color w:val="000000"/>
              </w:rPr>
            </w:pPr>
            <w:r w:rsidRPr="002734C1">
              <w:rPr>
                <w:rFonts w:asciiTheme="minorHAnsi" w:eastAsia="Times New Roman" w:hAnsiTheme="minorHAnsi" w:cstheme="minorHAnsi"/>
                <w:bCs/>
                <w:color w:val="000000"/>
              </w:rPr>
              <w:t>- min. 2</w:t>
            </w:r>
            <w:r w:rsidR="00CE49FB" w:rsidRPr="002734C1">
              <w:rPr>
                <w:rFonts w:asciiTheme="minorHAnsi" w:eastAsia="Times New Roman" w:hAnsiTheme="minorHAnsi" w:cstheme="minorHAnsi"/>
                <w:bCs/>
                <w:color w:val="000000"/>
              </w:rPr>
              <w:t>5</w:t>
            </w:r>
            <w:r w:rsidRPr="002734C1">
              <w:rPr>
                <w:rFonts w:asciiTheme="minorHAnsi" w:eastAsia="Times New Roman" w:hAnsiTheme="minorHAnsi" w:cstheme="minorHAnsi"/>
                <w:bCs/>
                <w:color w:val="000000"/>
              </w:rPr>
              <w:t xml:space="preserve"> – max. </w:t>
            </w:r>
            <w:r w:rsidR="00CE49FB" w:rsidRPr="002734C1">
              <w:rPr>
                <w:rFonts w:asciiTheme="minorHAnsi" w:eastAsia="Times New Roman" w:hAnsiTheme="minorHAnsi" w:cstheme="minorHAnsi"/>
                <w:bCs/>
                <w:color w:val="000000"/>
              </w:rPr>
              <w:t>5</w:t>
            </w:r>
            <w:r w:rsidRPr="002734C1">
              <w:rPr>
                <w:rFonts w:asciiTheme="minorHAnsi" w:eastAsia="Times New Roman" w:hAnsiTheme="minorHAnsi" w:cstheme="minorHAnsi"/>
                <w:bCs/>
                <w:color w:val="000000"/>
              </w:rPr>
              <w:t xml:space="preserve">0 căști </w:t>
            </w:r>
          </w:p>
          <w:p w14:paraId="05DD66BA" w14:textId="77777777" w:rsidR="00C915E3" w:rsidRPr="002734C1" w:rsidRDefault="00C915E3" w:rsidP="00C915E3">
            <w:pPr>
              <w:pStyle w:val="NoSpacing"/>
              <w:tabs>
                <w:tab w:val="left" w:pos="280"/>
              </w:tabs>
              <w:jc w:val="both"/>
              <w:rPr>
                <w:rFonts w:asciiTheme="minorHAnsi" w:eastAsia="Times New Roman" w:hAnsiTheme="minorHAnsi" w:cstheme="minorHAnsi"/>
                <w:bCs/>
                <w:color w:val="000000"/>
              </w:rPr>
            </w:pPr>
            <w:r w:rsidRPr="002734C1">
              <w:rPr>
                <w:rFonts w:asciiTheme="minorHAnsi" w:eastAsia="Times New Roman" w:hAnsiTheme="minorHAnsi" w:cstheme="minorHAnsi"/>
                <w:bCs/>
                <w:color w:val="000000"/>
              </w:rPr>
              <w:t>- 1 Consola pentru reglare volum caști, activare - dezactivare microfon, setare limbi utilizate.</w:t>
            </w:r>
          </w:p>
          <w:p w14:paraId="19BA9429" w14:textId="77777777" w:rsidR="00C915E3" w:rsidRPr="002734C1" w:rsidRDefault="00C915E3" w:rsidP="00C915E3">
            <w:pPr>
              <w:pStyle w:val="NoSpacing"/>
              <w:tabs>
                <w:tab w:val="left" w:pos="280"/>
              </w:tabs>
              <w:jc w:val="both"/>
              <w:rPr>
                <w:rFonts w:asciiTheme="minorHAnsi" w:eastAsia="Times New Roman" w:hAnsiTheme="minorHAnsi" w:cstheme="minorHAnsi"/>
                <w:bCs/>
                <w:color w:val="000000"/>
              </w:rPr>
            </w:pPr>
            <w:r w:rsidRPr="002734C1">
              <w:rPr>
                <w:rFonts w:asciiTheme="minorHAnsi" w:eastAsia="Times New Roman" w:hAnsiTheme="minorHAnsi" w:cstheme="minorHAnsi"/>
                <w:bCs/>
                <w:color w:val="000000"/>
              </w:rPr>
              <w:t>- Orice alte materiale/produse necesare bunei funcționări a acestor echipamente, in vederea prestării cu succes a serviciilor de traducere.</w:t>
            </w:r>
          </w:p>
          <w:p w14:paraId="25D2B147" w14:textId="77777777" w:rsidR="00C915E3" w:rsidRPr="002734C1" w:rsidRDefault="00C915E3" w:rsidP="00C915E3">
            <w:pPr>
              <w:pStyle w:val="NoSpacing"/>
              <w:tabs>
                <w:tab w:val="left" w:pos="280"/>
              </w:tabs>
              <w:jc w:val="both"/>
              <w:rPr>
                <w:rFonts w:asciiTheme="minorHAnsi" w:eastAsia="Times New Roman" w:hAnsiTheme="minorHAnsi" w:cstheme="minorHAnsi"/>
                <w:bCs/>
                <w:color w:val="000000"/>
              </w:rPr>
            </w:pPr>
          </w:p>
          <w:p w14:paraId="1EE7B61B" w14:textId="63453ABB" w:rsidR="00C915E3" w:rsidRPr="002734C1" w:rsidRDefault="00C915E3" w:rsidP="00C915E3">
            <w:pPr>
              <w:pStyle w:val="NoSpacing"/>
              <w:tabs>
                <w:tab w:val="left" w:pos="280"/>
              </w:tabs>
              <w:jc w:val="both"/>
              <w:rPr>
                <w:rFonts w:asciiTheme="minorHAnsi" w:eastAsia="Times New Roman" w:hAnsiTheme="minorHAnsi" w:cstheme="minorHAnsi"/>
                <w:bCs/>
                <w:color w:val="000000"/>
              </w:rPr>
            </w:pPr>
            <w:r w:rsidRPr="002734C1">
              <w:rPr>
                <w:rFonts w:asciiTheme="minorHAnsi" w:eastAsia="Times New Roman" w:hAnsiTheme="minorHAnsi" w:cstheme="minorHAnsi"/>
                <w:bCs/>
                <w:color w:val="000000"/>
              </w:rPr>
              <w:t>Prestatorul se obligă să pună la dispoziție 2 interpreti acreditati care să îndeplinească următoarele cerințe minime: să poată stabili o comunicare verbală simultană între diverși vorbitori și ascultători ce nu vorbesc aceeași limbă; să stăpâneasca foarte bine atât limba sursă, cât și limba activă și care sa fie  capabili să comunice 100% în aceste limbi, verbal.</w:t>
            </w:r>
          </w:p>
          <w:p w14:paraId="3A41DDF6" w14:textId="77777777" w:rsidR="00C915E3" w:rsidRPr="002734C1" w:rsidRDefault="00C915E3" w:rsidP="00C915E3">
            <w:pPr>
              <w:pStyle w:val="NoSpacing"/>
              <w:tabs>
                <w:tab w:val="left" w:pos="280"/>
              </w:tabs>
              <w:jc w:val="both"/>
              <w:rPr>
                <w:rFonts w:asciiTheme="minorHAnsi" w:eastAsia="Times New Roman" w:hAnsiTheme="minorHAnsi" w:cstheme="minorHAnsi"/>
                <w:bCs/>
                <w:color w:val="000000"/>
              </w:rPr>
            </w:pPr>
          </w:p>
          <w:p w14:paraId="0BECEA08" w14:textId="28607401" w:rsidR="00C915E3" w:rsidRPr="006C748B" w:rsidRDefault="00C915E3" w:rsidP="00C915E3">
            <w:pPr>
              <w:pStyle w:val="NoSpacing"/>
              <w:tabs>
                <w:tab w:val="left" w:pos="280"/>
              </w:tabs>
              <w:jc w:val="both"/>
              <w:rPr>
                <w:rFonts w:asciiTheme="minorHAnsi" w:eastAsia="Times New Roman" w:hAnsiTheme="minorHAnsi" w:cstheme="minorHAnsi"/>
                <w:bCs/>
                <w:color w:val="FF0000"/>
              </w:rPr>
            </w:pPr>
            <w:r w:rsidRPr="006C748B">
              <w:rPr>
                <w:rFonts w:asciiTheme="minorHAnsi" w:eastAsia="Times New Roman" w:hAnsiTheme="minorHAnsi" w:cstheme="minorHAnsi"/>
                <w:bCs/>
                <w:color w:val="FF0000"/>
              </w:rPr>
              <w:t xml:space="preserve">Ofertantul va preciza, in clar, in cadrul ofertei tehnice numele interpretilor si echipamentul tehnic pus la dispoziție pentru serviciul de interpretare simultana conform cu cerințele minime solicitate. Pentru persoanele care vor asigura serviciile de interpretare simultana, ofertantul va prezenta documente din care sa reiasa calitatea de interpreti </w:t>
            </w:r>
            <w:r w:rsidR="004B780E" w:rsidRPr="004B780E">
              <w:rPr>
                <w:rFonts w:asciiTheme="minorHAnsi" w:eastAsia="Times New Roman" w:hAnsiTheme="minorHAnsi" w:cstheme="minorHAnsi"/>
                <w:bCs/>
                <w:color w:val="FF0000"/>
              </w:rPr>
              <w:t>in domeniul Sociologie-politologie/Stiinte juridice/Stiinte economice eliberat</w:t>
            </w:r>
            <w:r w:rsidR="004B780E">
              <w:rPr>
                <w:rFonts w:asciiTheme="minorHAnsi" w:eastAsia="Times New Roman" w:hAnsiTheme="minorHAnsi" w:cstheme="minorHAnsi"/>
                <w:bCs/>
                <w:color w:val="FF0000"/>
              </w:rPr>
              <w:t>e</w:t>
            </w:r>
            <w:r w:rsidR="004B780E" w:rsidRPr="004B780E">
              <w:rPr>
                <w:rFonts w:asciiTheme="minorHAnsi" w:eastAsia="Times New Roman" w:hAnsiTheme="minorHAnsi" w:cstheme="minorHAnsi"/>
                <w:bCs/>
                <w:color w:val="FF0000"/>
              </w:rPr>
              <w:t xml:space="preserve"> de Ministerul Culturii conform Hotararii nr. 90/2010 privind organizarea si functionarea Ministerului Culturii, sau echivalent</w:t>
            </w:r>
            <w:r w:rsidRPr="006C748B">
              <w:rPr>
                <w:rFonts w:asciiTheme="minorHAnsi" w:eastAsia="Times New Roman" w:hAnsiTheme="minorHAnsi" w:cstheme="minorHAnsi"/>
                <w:bCs/>
                <w:color w:val="FF0000"/>
              </w:rPr>
              <w:t xml:space="preserve">. </w:t>
            </w:r>
          </w:p>
          <w:p w14:paraId="2A69BAA6" w14:textId="77777777" w:rsidR="00683913" w:rsidRPr="002734C1" w:rsidRDefault="00683913" w:rsidP="0067458B">
            <w:pPr>
              <w:spacing w:after="0" w:line="240" w:lineRule="auto"/>
              <w:jc w:val="both"/>
              <w:rPr>
                <w:rFonts w:asciiTheme="minorHAnsi" w:eastAsia="Times New Roman" w:hAnsiTheme="minorHAnsi" w:cstheme="minorHAnsi"/>
                <w:b/>
                <w:bCs/>
                <w:highlight w:val="lightGray"/>
                <w:lang w:val="it-IT" w:eastAsia="ro-RO"/>
              </w:rPr>
            </w:pPr>
          </w:p>
          <w:p w14:paraId="312BB801" w14:textId="12F2BB01" w:rsidR="00CE49FB" w:rsidRPr="002734C1" w:rsidRDefault="00FB5627" w:rsidP="00CE49FB">
            <w:pPr>
              <w:spacing w:after="0" w:line="240" w:lineRule="auto"/>
              <w:jc w:val="both"/>
              <w:rPr>
                <w:rFonts w:asciiTheme="minorHAnsi" w:eastAsia="Times New Roman" w:hAnsiTheme="minorHAnsi" w:cstheme="minorHAnsi"/>
                <w:b/>
                <w:bCs/>
                <w:lang w:eastAsia="ro-RO"/>
              </w:rPr>
            </w:pPr>
            <w:r w:rsidRPr="002734C1">
              <w:rPr>
                <w:rFonts w:asciiTheme="minorHAnsi" w:hAnsiTheme="minorHAnsi" w:cstheme="minorHAnsi"/>
                <w:b/>
                <w:bCs/>
                <w:shd w:val="clear" w:color="auto" w:fill="D9D9D9" w:themeFill="background1" w:themeFillShade="D9"/>
              </w:rPr>
              <w:t>L2.4.</w:t>
            </w:r>
            <w:r w:rsidR="00CE49FB" w:rsidRPr="002734C1">
              <w:rPr>
                <w:rFonts w:asciiTheme="minorHAnsi" w:eastAsia="Times New Roman" w:hAnsiTheme="minorHAnsi" w:cstheme="minorHAnsi"/>
                <w:b/>
                <w:bCs/>
                <w:highlight w:val="lightGray"/>
                <w:lang w:eastAsia="ro-RO"/>
              </w:rPr>
              <w:t>6.Servicii foto-video cu aparatura profesionala prestate la locul desfășurării evenimentului (interval orar 09.00-17.00)</w:t>
            </w:r>
            <w:r w:rsidR="007052AA" w:rsidRPr="002734C1">
              <w:rPr>
                <w:rFonts w:asciiTheme="minorHAnsi" w:eastAsia="Times New Roman" w:hAnsiTheme="minorHAnsi" w:cstheme="minorHAnsi"/>
                <w:b/>
                <w:bCs/>
                <w:highlight w:val="lightGray"/>
                <w:lang w:eastAsia="ro-RO"/>
              </w:rPr>
              <w:t>, in ambele zile ale evenimentului</w:t>
            </w:r>
            <w:r w:rsidR="00CE49FB" w:rsidRPr="002734C1">
              <w:rPr>
                <w:rFonts w:asciiTheme="minorHAnsi" w:eastAsia="Times New Roman" w:hAnsiTheme="minorHAnsi" w:cstheme="minorHAnsi"/>
                <w:b/>
                <w:bCs/>
                <w:highlight w:val="lightGray"/>
                <w:lang w:eastAsia="ro-RO"/>
              </w:rPr>
              <w:t>:</w:t>
            </w:r>
          </w:p>
          <w:p w14:paraId="753ED5BA" w14:textId="77777777" w:rsidR="00CE49FB" w:rsidRPr="002734C1" w:rsidRDefault="00CE49FB" w:rsidP="00CE49FB">
            <w:pPr>
              <w:spacing w:after="0" w:line="240" w:lineRule="auto"/>
              <w:jc w:val="both"/>
              <w:rPr>
                <w:rFonts w:asciiTheme="minorHAnsi" w:eastAsia="Times New Roman" w:hAnsiTheme="minorHAnsi" w:cstheme="minorHAnsi"/>
                <w:b/>
                <w:bCs/>
                <w:lang w:eastAsia="ro-RO"/>
              </w:rPr>
            </w:pPr>
          </w:p>
          <w:p w14:paraId="2F41D8EA" w14:textId="77777777" w:rsidR="007052AA" w:rsidRPr="002734C1" w:rsidRDefault="007052AA" w:rsidP="007052AA">
            <w:pPr>
              <w:spacing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 xml:space="preserve">Personal necesar: 1 operator foto și  1 operator video. Ofertantul va avea în vedere faptul că toate cheltuielile aferente prestării serviciilor foto- video sunt incluse în prețul final ofertat al serviciului (ex. cheltuieli diurnă, cazare, transport operatori, echipamente tehnice, etc). </w:t>
            </w:r>
          </w:p>
          <w:p w14:paraId="0C2B61E0" w14:textId="77777777" w:rsidR="007052AA" w:rsidRPr="002734C1" w:rsidRDefault="007052AA" w:rsidP="007052AA">
            <w:pPr>
              <w:spacing w:line="240" w:lineRule="auto"/>
              <w:contextualSpacing/>
              <w:jc w:val="both"/>
              <w:rPr>
                <w:rFonts w:asciiTheme="minorHAnsi" w:eastAsia="Times New Roman" w:hAnsiTheme="minorHAnsi" w:cstheme="minorHAnsi"/>
                <w:lang w:eastAsia="ro-RO"/>
              </w:rPr>
            </w:pPr>
          </w:p>
          <w:p w14:paraId="7756922F" w14:textId="77777777" w:rsidR="007052AA" w:rsidRPr="002734C1" w:rsidRDefault="007052AA" w:rsidP="007052AA">
            <w:pPr>
              <w:spacing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Descriere servicii solicitate:</w:t>
            </w:r>
          </w:p>
          <w:p w14:paraId="4F32FDAC" w14:textId="7144EB89" w:rsidR="007052AA" w:rsidRPr="002734C1" w:rsidRDefault="007052AA" w:rsidP="007052AA">
            <w:pPr>
              <w:spacing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w:t>
            </w:r>
            <w:r w:rsidRPr="002734C1">
              <w:rPr>
                <w:rFonts w:asciiTheme="minorHAnsi" w:eastAsia="Times New Roman" w:hAnsiTheme="minorHAnsi" w:cstheme="minorHAnsi"/>
                <w:lang w:eastAsia="ro-RO"/>
              </w:rPr>
              <w:tab/>
              <w:t>Servicii filmare audio-video cu o cameră video mobilă la o rezoluție de 4K, pe tot parcursul conferinței, cu echipament adecvat (camera video mobilă, lavalieră pentru interviuri și alte accesorii necesare)</w:t>
            </w:r>
            <w:r w:rsidR="00FE4A59" w:rsidRPr="002734C1">
              <w:rPr>
                <w:rFonts w:asciiTheme="minorHAnsi" w:eastAsia="Times New Roman" w:hAnsiTheme="minorHAnsi" w:cstheme="minorHAnsi"/>
                <w:lang w:eastAsia="ro-RO"/>
              </w:rPr>
              <w:t>.</w:t>
            </w:r>
            <w:r w:rsidRPr="002734C1">
              <w:rPr>
                <w:rFonts w:asciiTheme="minorHAnsi" w:eastAsia="Times New Roman" w:hAnsiTheme="minorHAnsi" w:cstheme="minorHAnsi"/>
                <w:lang w:eastAsia="ro-RO"/>
              </w:rPr>
              <w:t xml:space="preserve"> Vor fi realizate minim 6 cadre video în momentele de referință indicate de reprezentanții Autorității Contractante inainte de inceperea evenimentului.</w:t>
            </w:r>
          </w:p>
          <w:p w14:paraId="723A9F33" w14:textId="77777777" w:rsidR="007052AA" w:rsidRPr="002734C1" w:rsidRDefault="007052AA" w:rsidP="007052AA">
            <w:pPr>
              <w:spacing w:line="240" w:lineRule="auto"/>
              <w:contextualSpacing/>
              <w:jc w:val="both"/>
              <w:rPr>
                <w:rFonts w:asciiTheme="minorHAnsi" w:eastAsia="Times New Roman" w:hAnsiTheme="minorHAnsi" w:cstheme="minorHAnsi"/>
                <w:lang w:eastAsia="ro-RO"/>
              </w:rPr>
            </w:pPr>
          </w:p>
          <w:p w14:paraId="4DFA610F" w14:textId="2365C0D3" w:rsidR="007052AA" w:rsidRPr="002734C1" w:rsidRDefault="007052AA" w:rsidP="007052AA">
            <w:pPr>
              <w:spacing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Prestatorul va livra 1 material brut cu filmarea evenimentului si minimum 6 fișiere audio-video cu momentele de referinta ale evenimentului cu rezoluție FullHD (1920x1080p), format cadre 16:9, fără erori de încadrare, de claritate, de luminozitate, de culoare, cu sunet clar, inteligibil.</w:t>
            </w:r>
          </w:p>
          <w:p w14:paraId="196A6E45" w14:textId="77777777" w:rsidR="007052AA" w:rsidRPr="002734C1" w:rsidRDefault="007052AA" w:rsidP="007052AA">
            <w:pPr>
              <w:spacing w:line="240" w:lineRule="auto"/>
              <w:contextualSpacing/>
              <w:jc w:val="both"/>
              <w:rPr>
                <w:rFonts w:asciiTheme="minorHAnsi" w:eastAsia="Times New Roman" w:hAnsiTheme="minorHAnsi" w:cstheme="minorHAnsi"/>
                <w:lang w:eastAsia="ro-RO"/>
              </w:rPr>
            </w:pPr>
          </w:p>
          <w:p w14:paraId="2314FD2C" w14:textId="15DCE9B3" w:rsidR="007052AA" w:rsidRPr="002734C1" w:rsidRDefault="007052AA" w:rsidP="007052AA">
            <w:pPr>
              <w:spacing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w:t>
            </w:r>
            <w:r w:rsidRPr="002734C1">
              <w:rPr>
                <w:rFonts w:asciiTheme="minorHAnsi" w:eastAsia="Times New Roman" w:hAnsiTheme="minorHAnsi" w:cstheme="minorHAnsi"/>
                <w:lang w:eastAsia="ro-RO"/>
              </w:rPr>
              <w:tab/>
              <w:t xml:space="preserve">Servicii fotografiere în stil foto- jurnalistic și editare fotografii, minim 200 fotografii, editate și livrate cu următoarele caracteristici: format JPEG, rezoluție minima 12 Mpx, calitate (încadrare corectă, claritate, luminozitate, contrast, fără pete). Calupul de poze livrate trebuie să conțină imagini cu momentele cheie din timpul conferinței (înscrierea participanților, deschiderea conferinței, ansamblu cu sala de conferințe, fotografii de grup). </w:t>
            </w:r>
          </w:p>
          <w:p w14:paraId="77414BFC" w14:textId="77777777" w:rsidR="007052AA" w:rsidRPr="002734C1" w:rsidRDefault="007052AA" w:rsidP="007052AA">
            <w:pPr>
              <w:spacing w:line="240" w:lineRule="auto"/>
              <w:contextualSpacing/>
              <w:jc w:val="both"/>
              <w:rPr>
                <w:rFonts w:asciiTheme="minorHAnsi" w:eastAsia="Times New Roman" w:hAnsiTheme="minorHAnsi" w:cstheme="minorHAnsi"/>
                <w:lang w:eastAsia="ro-RO"/>
              </w:rPr>
            </w:pPr>
          </w:p>
          <w:p w14:paraId="1F0CFBEF" w14:textId="77777777" w:rsidR="007052AA" w:rsidRPr="002734C1" w:rsidRDefault="007052AA" w:rsidP="007052AA">
            <w:pPr>
              <w:spacing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În termen de maxim 5 zile calendaristice de la finalizarea conferinței, vor fi predate Autorității Contractante următoarele materiale:</w:t>
            </w:r>
          </w:p>
          <w:p w14:paraId="32DA3BDE" w14:textId="799C765B" w:rsidR="007052AA" w:rsidRPr="002734C1" w:rsidRDefault="007052AA" w:rsidP="007052AA">
            <w:pPr>
              <w:spacing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- 1 material brut cu filmarea evenimentului</w:t>
            </w:r>
          </w:p>
          <w:p w14:paraId="5029BD31" w14:textId="6E1579E1" w:rsidR="007052AA" w:rsidRPr="002734C1" w:rsidRDefault="007052AA" w:rsidP="007052AA">
            <w:pPr>
              <w:spacing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- 200 de fotografii, format JPEG, rezoluție minimă 12 Mpx, calitate (încadrare corectă, claritate, luminozitate, contrast, fără pete). Fotografiile vor fi livrate în format digital prin site-uri de transfer de date (cloud).</w:t>
            </w:r>
          </w:p>
          <w:p w14:paraId="6C4BD192" w14:textId="533D350D" w:rsidR="007052AA" w:rsidRPr="002734C1" w:rsidRDefault="007052AA" w:rsidP="007052AA">
            <w:pPr>
              <w:spacing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 minimum 6 fișiere audio-video cu rezoluție FullHD (1920x1080p), format cadre 16:9,  livrate in format digital prin site-uri de transfer de date (cloud), codec MP4 (x264).</w:t>
            </w:r>
          </w:p>
          <w:p w14:paraId="33B3C6E6" w14:textId="77777777" w:rsidR="007052AA" w:rsidRPr="002734C1" w:rsidRDefault="007052AA" w:rsidP="007052AA">
            <w:pPr>
              <w:spacing w:line="240" w:lineRule="auto"/>
              <w:contextualSpacing/>
              <w:jc w:val="both"/>
              <w:rPr>
                <w:rFonts w:asciiTheme="minorHAnsi" w:eastAsia="Times New Roman" w:hAnsiTheme="minorHAnsi" w:cstheme="minorHAnsi"/>
                <w:lang w:eastAsia="ro-RO"/>
              </w:rPr>
            </w:pPr>
          </w:p>
          <w:p w14:paraId="12E23EF2" w14:textId="77777777" w:rsidR="007052AA" w:rsidRPr="002734C1" w:rsidRDefault="007052AA" w:rsidP="007052AA">
            <w:pPr>
              <w:spacing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Recepția serviciilor foto-video prestate se va consemna într-un proces verbal semnat de ambele părți, care va însoți factura emisă de prestator și transmisă responsabilului de contract din partea achizitorului.</w:t>
            </w:r>
          </w:p>
          <w:p w14:paraId="0C959825" w14:textId="77777777" w:rsidR="007052AA" w:rsidRPr="002734C1" w:rsidRDefault="007052AA" w:rsidP="007052AA">
            <w:pPr>
              <w:spacing w:line="240" w:lineRule="auto"/>
              <w:contextualSpacing/>
              <w:jc w:val="both"/>
              <w:rPr>
                <w:rFonts w:asciiTheme="minorHAnsi" w:eastAsia="Times New Roman" w:hAnsiTheme="minorHAnsi" w:cstheme="minorHAnsi"/>
                <w:lang w:eastAsia="ro-RO"/>
              </w:rPr>
            </w:pPr>
          </w:p>
          <w:p w14:paraId="61FA68D4" w14:textId="77777777" w:rsidR="007052AA" w:rsidRPr="002734C1" w:rsidRDefault="007052AA" w:rsidP="007052AA">
            <w:pPr>
              <w:spacing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Fotografiile și materialele video rezultate vor fi utilizate de reprezentanții Autorității Contractante în scopul diseminării rezultatelor evenimentului și integrate în campaniile de promovare Regio Nord-Est pe canalele de comunicare gestionate de achizitor, respectiv: social media: Facebook, LinkedIn, Youtube, newsletter electronic, web www.regionordest.ro, proiecție in evenimente Regio Nord-Est etc.)</w:t>
            </w:r>
          </w:p>
          <w:p w14:paraId="5E947F5B" w14:textId="77777777" w:rsidR="007052AA" w:rsidRPr="002734C1" w:rsidRDefault="007052AA" w:rsidP="007052AA">
            <w:pPr>
              <w:spacing w:line="240" w:lineRule="auto"/>
              <w:contextualSpacing/>
              <w:jc w:val="both"/>
              <w:rPr>
                <w:rFonts w:asciiTheme="minorHAnsi" w:eastAsia="Times New Roman" w:hAnsiTheme="minorHAnsi" w:cstheme="minorHAnsi"/>
                <w:lang w:eastAsia="ro-RO"/>
              </w:rPr>
            </w:pPr>
          </w:p>
          <w:p w14:paraId="01E6A6F2" w14:textId="77777777" w:rsidR="007052AA" w:rsidRPr="002734C1" w:rsidRDefault="007052AA" w:rsidP="007052AA">
            <w:pPr>
              <w:spacing w:line="240" w:lineRule="auto"/>
              <w:contextualSpacing/>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Comunicarea dintre autoritatea contractanta si prestator se va realiza telefonic si prin intermediul poștei electronice.</w:t>
            </w:r>
          </w:p>
          <w:p w14:paraId="4571D43C" w14:textId="37EE9F81" w:rsidR="00CE49FB" w:rsidRPr="002734C1" w:rsidRDefault="007052AA" w:rsidP="00EE5A46">
            <w:pPr>
              <w:spacing w:line="240" w:lineRule="auto"/>
              <w:contextualSpacing/>
              <w:jc w:val="both"/>
              <w:rPr>
                <w:rFonts w:asciiTheme="minorHAnsi" w:eastAsia="Times New Roman" w:hAnsiTheme="minorHAnsi" w:cstheme="minorHAnsi"/>
                <w:lang w:eastAsia="ro-RO"/>
              </w:rPr>
            </w:pPr>
            <w:r w:rsidRPr="006C748B">
              <w:rPr>
                <w:rFonts w:asciiTheme="minorHAnsi" w:eastAsia="Times New Roman" w:hAnsiTheme="minorHAnsi" w:cstheme="minorHAnsi"/>
                <w:color w:val="FF0000"/>
                <w:lang w:eastAsia="ro-RO"/>
              </w:rPr>
              <w:t>In cadrul ofertei tehnice se va preciza modul de indeplinire a cerintelor tehnice minime solicitate.</w:t>
            </w:r>
          </w:p>
        </w:tc>
      </w:tr>
    </w:tbl>
    <w:p w14:paraId="357432D9" w14:textId="77777777" w:rsidR="00521532" w:rsidRPr="002734C1" w:rsidRDefault="00521532" w:rsidP="001F4B58">
      <w:pPr>
        <w:autoSpaceDE w:val="0"/>
        <w:autoSpaceDN w:val="0"/>
        <w:adjustRightInd w:val="0"/>
        <w:spacing w:after="0" w:line="240" w:lineRule="auto"/>
        <w:jc w:val="both"/>
        <w:rPr>
          <w:rFonts w:asciiTheme="minorHAnsi" w:hAnsiTheme="minorHAnsi" w:cstheme="minorHAnsi"/>
          <w:b/>
          <w:bCs/>
          <w:u w:val="single"/>
        </w:rPr>
      </w:pPr>
    </w:p>
    <w:p w14:paraId="45CF6FCB" w14:textId="77777777" w:rsidR="009B548F" w:rsidRPr="002734C1" w:rsidRDefault="009B548F" w:rsidP="001F4B58">
      <w:pPr>
        <w:autoSpaceDE w:val="0"/>
        <w:autoSpaceDN w:val="0"/>
        <w:adjustRightInd w:val="0"/>
        <w:spacing w:after="0" w:line="240" w:lineRule="auto"/>
        <w:jc w:val="both"/>
        <w:rPr>
          <w:rFonts w:asciiTheme="minorHAnsi" w:hAnsiTheme="minorHAnsi" w:cstheme="minorHAnsi"/>
          <w:b/>
          <w:bCs/>
          <w:u w:val="single"/>
        </w:rPr>
      </w:pPr>
    </w:p>
    <w:p w14:paraId="4200AB18" w14:textId="77777777" w:rsidR="00FF4271" w:rsidRPr="002734C1" w:rsidRDefault="00FF4271" w:rsidP="004B780E">
      <w:pPr>
        <w:pStyle w:val="ListParagraph"/>
        <w:numPr>
          <w:ilvl w:val="0"/>
          <w:numId w:val="24"/>
        </w:numPr>
        <w:autoSpaceDE w:val="0"/>
        <w:autoSpaceDN w:val="0"/>
        <w:adjustRightInd w:val="0"/>
        <w:spacing w:after="0" w:line="240" w:lineRule="auto"/>
        <w:jc w:val="both"/>
        <w:rPr>
          <w:rFonts w:asciiTheme="minorHAnsi" w:hAnsiTheme="minorHAnsi" w:cstheme="minorHAnsi"/>
          <w:b/>
          <w:bCs/>
          <w:lang w:val="ro-RO"/>
        </w:rPr>
      </w:pPr>
      <w:r w:rsidRPr="002734C1">
        <w:rPr>
          <w:rFonts w:asciiTheme="minorHAnsi" w:hAnsiTheme="minorHAnsi" w:cstheme="minorHAnsi"/>
          <w:b/>
          <w:bCs/>
        </w:rPr>
        <w:t>Modul de elaborare a propunerii tehnico-financiare</w:t>
      </w:r>
    </w:p>
    <w:p w14:paraId="2EB08439" w14:textId="77777777" w:rsidR="00FF4271" w:rsidRPr="002734C1" w:rsidRDefault="00FF4271" w:rsidP="00FF4271">
      <w:pPr>
        <w:pStyle w:val="ListParagraph"/>
        <w:autoSpaceDE w:val="0"/>
        <w:autoSpaceDN w:val="0"/>
        <w:adjustRightInd w:val="0"/>
        <w:spacing w:after="0" w:line="240" w:lineRule="auto"/>
        <w:ind w:left="436"/>
        <w:jc w:val="both"/>
        <w:rPr>
          <w:rFonts w:asciiTheme="minorHAnsi" w:hAnsiTheme="minorHAnsi" w:cstheme="minorHAnsi"/>
          <w:b/>
          <w:bCs/>
        </w:rPr>
      </w:pPr>
    </w:p>
    <w:p w14:paraId="44CD43A4" w14:textId="37EFEF35" w:rsidR="00FF4271" w:rsidRPr="002734C1" w:rsidRDefault="00FF4271" w:rsidP="00FF4271">
      <w:pPr>
        <w:jc w:val="both"/>
        <w:rPr>
          <w:rFonts w:asciiTheme="minorHAnsi" w:hAnsiTheme="minorHAnsi" w:cstheme="minorHAnsi"/>
        </w:rPr>
      </w:pPr>
      <w:r w:rsidRPr="002734C1">
        <w:rPr>
          <w:rFonts w:asciiTheme="minorHAnsi" w:hAnsiTheme="minorHAnsi" w:cstheme="minorHAnsi"/>
        </w:rPr>
        <w:t>a) Oferta tehnică va cuprinde, angajant, specificațiile tehnice minime descrise în prezentul caiet de sarcini inclus în prezenta documentație. Propunerea tehnica va fi detaliata conform Formularului nr. 11 anexat documentației de atribuire.</w:t>
      </w:r>
      <w:r w:rsidR="00D06DE9">
        <w:rPr>
          <w:rFonts w:asciiTheme="minorHAnsi" w:hAnsiTheme="minorHAnsi" w:cstheme="minorHAnsi"/>
        </w:rPr>
        <w:t xml:space="preserve"> Se depun documentele suplimentare solicitate( certificate de clasificare, autorizatii interpreti, Formulare – nr.6 si nr.7, etc). </w:t>
      </w:r>
    </w:p>
    <w:p w14:paraId="11A8C89E" w14:textId="52D068C5" w:rsidR="00FF4271" w:rsidRPr="002734C1" w:rsidRDefault="00FF4271" w:rsidP="00FF4271">
      <w:pPr>
        <w:jc w:val="both"/>
        <w:rPr>
          <w:rFonts w:asciiTheme="minorHAnsi" w:hAnsiTheme="minorHAnsi" w:cstheme="minorHAnsi"/>
        </w:rPr>
      </w:pPr>
      <w:r w:rsidRPr="002734C1">
        <w:rPr>
          <w:rFonts w:asciiTheme="minorHAnsi" w:hAnsiTheme="minorHAnsi" w:cstheme="minorHAnsi"/>
        </w:rPr>
        <w:t>b) Oferta financiară va conține, în mod obligatoriu, valoarea pentru care prestatorul se angajează să presteze serviciile descrise în prezentul caiet de sarcini. Propunerea financiara va fi detaliata conform Formularului nr. 10</w:t>
      </w:r>
      <w:r w:rsidR="00D06DE9">
        <w:rPr>
          <w:rFonts w:asciiTheme="minorHAnsi" w:hAnsiTheme="minorHAnsi" w:cstheme="minorHAnsi"/>
        </w:rPr>
        <w:t xml:space="preserve"> si anexei, parte a</w:t>
      </w:r>
      <w:r w:rsidRPr="002734C1">
        <w:rPr>
          <w:rFonts w:asciiTheme="minorHAnsi" w:hAnsiTheme="minorHAnsi" w:cstheme="minorHAnsi"/>
        </w:rPr>
        <w:t xml:space="preserve"> documentației de atribuire. </w:t>
      </w:r>
    </w:p>
    <w:p w14:paraId="1325074E" w14:textId="77777777" w:rsidR="00FF4271" w:rsidRPr="002734C1" w:rsidRDefault="00FF4271" w:rsidP="00FF4271">
      <w:pPr>
        <w:jc w:val="both"/>
        <w:rPr>
          <w:rFonts w:asciiTheme="minorHAnsi" w:hAnsiTheme="minorHAnsi" w:cstheme="minorHAnsi"/>
        </w:rPr>
      </w:pPr>
      <w:r w:rsidRPr="002734C1">
        <w:rPr>
          <w:rFonts w:asciiTheme="minorHAnsi" w:hAnsiTheme="minorHAnsi" w:cstheme="minorHAnsi"/>
        </w:rPr>
        <w:t>- Preturile ofertate includ toate cheltuielile necesare prestării serviciilor care fac obiectul achiziției (deplasări, terți, transport, produse, resurse umane, manopera, manipulare, productie etc.).</w:t>
      </w:r>
    </w:p>
    <w:p w14:paraId="0E95EDC4" w14:textId="77777777" w:rsidR="00FF4271" w:rsidRPr="002734C1" w:rsidRDefault="00FF4271" w:rsidP="004B780E">
      <w:pPr>
        <w:pStyle w:val="ListParagraph"/>
        <w:numPr>
          <w:ilvl w:val="0"/>
          <w:numId w:val="21"/>
        </w:numPr>
        <w:spacing w:after="200" w:line="276" w:lineRule="auto"/>
        <w:jc w:val="both"/>
        <w:rPr>
          <w:rFonts w:asciiTheme="minorHAnsi" w:hAnsiTheme="minorHAnsi" w:cstheme="minorHAnsi"/>
        </w:rPr>
      </w:pPr>
      <w:r w:rsidRPr="002734C1">
        <w:rPr>
          <w:rFonts w:asciiTheme="minorHAnsi" w:hAnsiTheme="minorHAnsi" w:cstheme="minorHAnsi"/>
        </w:rPr>
        <w:t>Se vor respecta prevederile legale privind cota de impozitare TVA valabile la data emiterii facturii fiscale.</w:t>
      </w:r>
    </w:p>
    <w:p w14:paraId="28CF350C" w14:textId="3966E25B" w:rsidR="00FF4271" w:rsidRPr="002734C1" w:rsidRDefault="00FF4271" w:rsidP="004B780E">
      <w:pPr>
        <w:pStyle w:val="ListParagraph"/>
        <w:numPr>
          <w:ilvl w:val="0"/>
          <w:numId w:val="21"/>
        </w:numPr>
        <w:spacing w:after="200" w:line="276" w:lineRule="auto"/>
        <w:jc w:val="both"/>
        <w:rPr>
          <w:rFonts w:asciiTheme="minorHAnsi" w:hAnsiTheme="minorHAnsi" w:cstheme="minorHAnsi"/>
        </w:rPr>
      </w:pPr>
      <w:r w:rsidRPr="002734C1">
        <w:rPr>
          <w:rFonts w:asciiTheme="minorHAnsi" w:hAnsiTheme="minorHAnsi" w:cstheme="minorHAnsi"/>
        </w:rPr>
        <w:t>Preturile unitare ofertate sunt ferme, in lei,</w:t>
      </w:r>
      <w:r w:rsidR="006C748B">
        <w:rPr>
          <w:rFonts w:asciiTheme="minorHAnsi" w:hAnsiTheme="minorHAnsi" w:cstheme="minorHAnsi"/>
        </w:rPr>
        <w:t xml:space="preserve"> fara TVA</w:t>
      </w:r>
      <w:r w:rsidRPr="002734C1">
        <w:rPr>
          <w:rFonts w:asciiTheme="minorHAnsi" w:hAnsiTheme="minorHAnsi" w:cstheme="minorHAnsi"/>
        </w:rPr>
        <w:t xml:space="preserve"> si nu se actualizează pe parcursul derulării contractului.</w:t>
      </w:r>
    </w:p>
    <w:p w14:paraId="58A90DA2" w14:textId="77777777" w:rsidR="00174120" w:rsidRPr="002734C1" w:rsidRDefault="00174120" w:rsidP="00FF4271">
      <w:pPr>
        <w:suppressAutoHyphens/>
        <w:overflowPunct w:val="0"/>
        <w:autoSpaceDE w:val="0"/>
        <w:spacing w:after="0" w:line="240" w:lineRule="auto"/>
        <w:ind w:left="-280"/>
        <w:jc w:val="both"/>
        <w:textAlignment w:val="baseline"/>
        <w:rPr>
          <w:rFonts w:asciiTheme="minorHAnsi" w:eastAsia="Times New Roman" w:hAnsiTheme="minorHAnsi" w:cstheme="minorHAnsi"/>
          <w:b/>
          <w:bCs/>
          <w:color w:val="000000"/>
          <w:lang w:val="en-US" w:eastAsia="en-GB"/>
        </w:rPr>
      </w:pPr>
    </w:p>
    <w:p w14:paraId="13736DE6" w14:textId="77777777" w:rsidR="00FE4A59" w:rsidRPr="002734C1" w:rsidRDefault="00FE4A59" w:rsidP="00FF4271">
      <w:pPr>
        <w:suppressAutoHyphens/>
        <w:overflowPunct w:val="0"/>
        <w:autoSpaceDE w:val="0"/>
        <w:spacing w:after="0" w:line="240" w:lineRule="auto"/>
        <w:ind w:left="-280"/>
        <w:jc w:val="both"/>
        <w:textAlignment w:val="baseline"/>
        <w:rPr>
          <w:rFonts w:asciiTheme="minorHAnsi" w:eastAsia="Times New Roman" w:hAnsiTheme="minorHAnsi" w:cstheme="minorHAnsi"/>
          <w:b/>
          <w:bCs/>
          <w:color w:val="000000"/>
          <w:lang w:val="en-US" w:eastAsia="en-GB"/>
        </w:rPr>
      </w:pPr>
    </w:p>
    <w:p w14:paraId="28D1D71B" w14:textId="77777777" w:rsidR="002734C1" w:rsidRPr="002734C1" w:rsidRDefault="002734C1" w:rsidP="00FF4271">
      <w:pPr>
        <w:suppressAutoHyphens/>
        <w:overflowPunct w:val="0"/>
        <w:autoSpaceDE w:val="0"/>
        <w:spacing w:after="0" w:line="240" w:lineRule="auto"/>
        <w:ind w:left="-280"/>
        <w:jc w:val="both"/>
        <w:textAlignment w:val="baseline"/>
        <w:rPr>
          <w:rFonts w:asciiTheme="minorHAnsi" w:eastAsia="Times New Roman" w:hAnsiTheme="minorHAnsi" w:cstheme="minorHAnsi"/>
          <w:b/>
          <w:bCs/>
          <w:color w:val="000000"/>
          <w:lang w:val="en-US" w:eastAsia="en-GB"/>
        </w:rPr>
      </w:pPr>
    </w:p>
    <w:p w14:paraId="5073B821" w14:textId="77777777" w:rsidR="002734C1" w:rsidRPr="002734C1" w:rsidRDefault="002734C1" w:rsidP="00FF4271">
      <w:pPr>
        <w:suppressAutoHyphens/>
        <w:overflowPunct w:val="0"/>
        <w:autoSpaceDE w:val="0"/>
        <w:spacing w:after="0" w:line="240" w:lineRule="auto"/>
        <w:ind w:left="-280"/>
        <w:jc w:val="both"/>
        <w:textAlignment w:val="baseline"/>
        <w:rPr>
          <w:rFonts w:asciiTheme="minorHAnsi" w:eastAsia="Times New Roman" w:hAnsiTheme="minorHAnsi" w:cstheme="minorHAnsi"/>
          <w:b/>
          <w:bCs/>
          <w:color w:val="000000"/>
          <w:lang w:val="en-US" w:eastAsia="en-GB"/>
        </w:rPr>
      </w:pPr>
    </w:p>
    <w:p w14:paraId="687CD26C" w14:textId="2F483DCB" w:rsidR="00FF4271" w:rsidRPr="002734C1" w:rsidRDefault="00FF4271" w:rsidP="00FF4271">
      <w:pPr>
        <w:suppressAutoHyphens/>
        <w:overflowPunct w:val="0"/>
        <w:autoSpaceDE w:val="0"/>
        <w:spacing w:after="0" w:line="240" w:lineRule="auto"/>
        <w:ind w:left="-280"/>
        <w:jc w:val="both"/>
        <w:textAlignment w:val="baseline"/>
        <w:rPr>
          <w:rFonts w:asciiTheme="minorHAnsi" w:eastAsia="Times New Roman" w:hAnsiTheme="minorHAnsi" w:cstheme="minorHAnsi"/>
          <w:b/>
          <w:bCs/>
          <w:color w:val="000000"/>
          <w:lang w:val="en-US" w:eastAsia="en-GB"/>
        </w:rPr>
      </w:pPr>
      <w:r w:rsidRPr="002734C1">
        <w:rPr>
          <w:rFonts w:asciiTheme="minorHAnsi" w:eastAsia="Times New Roman" w:hAnsiTheme="minorHAnsi" w:cstheme="minorHAnsi"/>
          <w:b/>
          <w:bCs/>
          <w:color w:val="000000"/>
          <w:lang w:val="en-US" w:eastAsia="en-GB"/>
        </w:rPr>
        <w:t>Anexa Caiet de Sarcini</w:t>
      </w:r>
    </w:p>
    <w:p w14:paraId="17A15985" w14:textId="77777777" w:rsidR="00FF4271" w:rsidRPr="002734C1" w:rsidRDefault="00FF4271" w:rsidP="00FF4271">
      <w:pPr>
        <w:suppressAutoHyphens/>
        <w:overflowPunct w:val="0"/>
        <w:autoSpaceDE w:val="0"/>
        <w:spacing w:after="0" w:line="240" w:lineRule="auto"/>
        <w:jc w:val="center"/>
        <w:textAlignment w:val="baseline"/>
        <w:rPr>
          <w:rFonts w:asciiTheme="minorHAnsi" w:eastAsia="Times New Roman" w:hAnsiTheme="minorHAnsi" w:cstheme="minorHAnsi"/>
          <w:b/>
          <w:bCs/>
          <w:color w:val="000000"/>
          <w:lang w:val="en-US" w:eastAsia="en-GB"/>
        </w:rPr>
      </w:pPr>
    </w:p>
    <w:p w14:paraId="68FB856C" w14:textId="77777777" w:rsidR="002734C1" w:rsidRPr="002734C1" w:rsidRDefault="002734C1" w:rsidP="002734C1">
      <w:pPr>
        <w:spacing w:after="0" w:line="240" w:lineRule="auto"/>
        <w:jc w:val="center"/>
        <w:rPr>
          <w:rFonts w:asciiTheme="minorHAnsi" w:hAnsiTheme="minorHAnsi" w:cstheme="minorHAnsi"/>
          <w:b/>
        </w:rPr>
      </w:pPr>
      <w:r w:rsidRPr="002734C1">
        <w:rPr>
          <w:rFonts w:asciiTheme="minorHAnsi" w:hAnsiTheme="minorHAnsi" w:cstheme="minorHAnsi"/>
          <w:b/>
        </w:rPr>
        <w:t>Proces verbal de receptie</w:t>
      </w:r>
    </w:p>
    <w:p w14:paraId="1F6D27C1" w14:textId="7F1D4135" w:rsidR="002734C1" w:rsidRPr="002734C1" w:rsidRDefault="002734C1" w:rsidP="002734C1">
      <w:pPr>
        <w:autoSpaceDE w:val="0"/>
        <w:autoSpaceDN w:val="0"/>
        <w:adjustRightInd w:val="0"/>
        <w:spacing w:after="0" w:line="240" w:lineRule="auto"/>
        <w:jc w:val="center"/>
        <w:rPr>
          <w:rFonts w:asciiTheme="minorHAnsi" w:hAnsiTheme="minorHAnsi" w:cstheme="minorHAnsi"/>
          <w:b/>
          <w:bCs/>
          <w:i/>
          <w:iCs/>
          <w:lang w:val="it-IT"/>
        </w:rPr>
      </w:pPr>
      <w:r w:rsidRPr="002734C1">
        <w:rPr>
          <w:rFonts w:asciiTheme="minorHAnsi" w:hAnsiTheme="minorHAnsi" w:cstheme="minorHAnsi"/>
          <w:b/>
          <w:bCs/>
          <w:i/>
          <w:iCs/>
          <w:lang w:val="it-IT"/>
        </w:rPr>
        <w:t>Servicii catering pentru eveniment</w:t>
      </w:r>
    </w:p>
    <w:p w14:paraId="399AE530" w14:textId="77777777" w:rsidR="002734C1" w:rsidRPr="002734C1" w:rsidRDefault="002734C1" w:rsidP="002734C1">
      <w:pPr>
        <w:suppressAutoHyphens/>
        <w:overflowPunct w:val="0"/>
        <w:autoSpaceDE w:val="0"/>
        <w:spacing w:after="0" w:line="240" w:lineRule="auto"/>
        <w:jc w:val="center"/>
        <w:textAlignment w:val="baseline"/>
        <w:rPr>
          <w:rFonts w:asciiTheme="minorHAnsi" w:eastAsia="Times New Roman" w:hAnsiTheme="minorHAnsi" w:cstheme="minorHAnsi"/>
          <w:i/>
          <w:iCs/>
          <w:color w:val="000000"/>
          <w:lang w:val="it-IT" w:eastAsia="en-GB"/>
        </w:rPr>
      </w:pPr>
      <w:r w:rsidRPr="002734C1">
        <w:rPr>
          <w:rFonts w:asciiTheme="minorHAnsi" w:eastAsia="Times New Roman" w:hAnsiTheme="minorHAnsi" w:cstheme="minorHAnsi"/>
          <w:i/>
          <w:iCs/>
          <w:color w:val="000000"/>
          <w:lang w:val="it-IT" w:eastAsia="en-GB"/>
        </w:rPr>
        <w:t>(model*)</w:t>
      </w:r>
    </w:p>
    <w:p w14:paraId="0657469F" w14:textId="77777777" w:rsidR="002734C1" w:rsidRPr="002734C1" w:rsidRDefault="002734C1" w:rsidP="002734C1">
      <w:pPr>
        <w:autoSpaceDE w:val="0"/>
        <w:autoSpaceDN w:val="0"/>
        <w:adjustRightInd w:val="0"/>
        <w:spacing w:after="0" w:line="240" w:lineRule="auto"/>
        <w:rPr>
          <w:rFonts w:asciiTheme="minorHAnsi" w:eastAsia="Times New Roman" w:hAnsiTheme="minorHAnsi" w:cstheme="minorHAnsi"/>
        </w:rPr>
      </w:pPr>
    </w:p>
    <w:p w14:paraId="5D3CEF9E" w14:textId="474BC6C2" w:rsidR="002734C1" w:rsidRPr="002734C1" w:rsidRDefault="002734C1" w:rsidP="002734C1">
      <w:pPr>
        <w:autoSpaceDE w:val="0"/>
        <w:autoSpaceDN w:val="0"/>
        <w:adjustRightInd w:val="0"/>
        <w:spacing w:after="0" w:line="240" w:lineRule="auto"/>
        <w:jc w:val="both"/>
        <w:rPr>
          <w:rFonts w:asciiTheme="minorHAnsi" w:hAnsiTheme="minorHAnsi" w:cstheme="minorHAnsi"/>
          <w:lang w:val="en-GB"/>
        </w:rPr>
      </w:pPr>
      <w:r w:rsidRPr="002734C1">
        <w:rPr>
          <w:rFonts w:asciiTheme="minorHAnsi" w:eastAsia="Times New Roman" w:hAnsiTheme="minorHAnsi" w:cstheme="minorHAnsi"/>
        </w:rPr>
        <w:t>C</w:t>
      </w:r>
      <w:r w:rsidRPr="002734C1">
        <w:rPr>
          <w:rFonts w:asciiTheme="minorHAnsi" w:eastAsia="Times New Roman" w:hAnsiTheme="minorHAnsi" w:cstheme="minorHAnsi"/>
          <w:lang w:val="it-IT"/>
        </w:rPr>
        <w:t>onform contractului de prestari servicii nr. ......../.................. incheiat intre Agentia pentru Dezvoltare Regionala Nord Est, in calitate de achizitor si ................ SRL , in calitate de prestator, in data de …….. au fost prestate urmatoarele servicii:</w:t>
      </w:r>
      <w:r w:rsidRPr="002734C1">
        <w:rPr>
          <w:rFonts w:asciiTheme="minorHAnsi" w:eastAsia="Times New Roman" w:hAnsiTheme="minorHAnsi" w:cstheme="minorHAnsi"/>
          <w:lang w:val="en-GB" w:eastAsia="en-GB"/>
        </w:rPr>
        <w:t xml:space="preserve"> </w:t>
      </w:r>
    </w:p>
    <w:p w14:paraId="05C16089" w14:textId="77777777" w:rsidR="002734C1" w:rsidRPr="002734C1" w:rsidRDefault="002734C1" w:rsidP="002734C1">
      <w:pPr>
        <w:autoSpaceDE w:val="0"/>
        <w:autoSpaceDN w:val="0"/>
        <w:adjustRightInd w:val="0"/>
        <w:spacing w:after="0" w:line="240" w:lineRule="auto"/>
        <w:rPr>
          <w:rFonts w:asciiTheme="minorHAnsi" w:hAnsiTheme="minorHAnsi" w:cstheme="minorHAnsi"/>
          <w:color w:val="000000"/>
          <w:lang w:val="en-GB"/>
        </w:rPr>
      </w:pPr>
    </w:p>
    <w:p w14:paraId="66A11CF7" w14:textId="77777777" w:rsidR="002734C1" w:rsidRPr="002734C1" w:rsidRDefault="002734C1" w:rsidP="004B780E">
      <w:pPr>
        <w:numPr>
          <w:ilvl w:val="0"/>
          <w:numId w:val="28"/>
        </w:numPr>
        <w:tabs>
          <w:tab w:val="left" w:pos="284"/>
        </w:tabs>
        <w:autoSpaceDE w:val="0"/>
        <w:autoSpaceDN w:val="0"/>
        <w:adjustRightInd w:val="0"/>
        <w:spacing w:after="0" w:line="240" w:lineRule="auto"/>
        <w:ind w:left="0" w:firstLine="0"/>
        <w:jc w:val="both"/>
        <w:rPr>
          <w:rFonts w:asciiTheme="minorHAnsi" w:hAnsiTheme="minorHAnsi" w:cstheme="minorHAnsi"/>
          <w:color w:val="000000"/>
        </w:rPr>
      </w:pPr>
      <w:r w:rsidRPr="002734C1">
        <w:rPr>
          <w:rFonts w:asciiTheme="minorHAnsi" w:hAnsiTheme="minorHAnsi" w:cstheme="minorHAnsi"/>
          <w:b/>
          <w:bCs/>
          <w:color w:val="000000"/>
          <w:lang w:val="pt-BR"/>
        </w:rPr>
        <w:t xml:space="preserve">Servicii de catering pentru 1 welcome coffee, in data de ….., pentru un numar de …….. participanti, interval orar ……., </w:t>
      </w:r>
      <w:r w:rsidRPr="002734C1">
        <w:rPr>
          <w:rFonts w:asciiTheme="minorHAnsi" w:hAnsiTheme="minorHAnsi" w:cstheme="minorHAnsi"/>
          <w:color w:val="000000"/>
          <w:lang w:val="pt-BR"/>
        </w:rPr>
        <w:t>a</w:t>
      </w:r>
      <w:r w:rsidRPr="002734C1">
        <w:rPr>
          <w:rFonts w:asciiTheme="minorHAnsi" w:hAnsiTheme="minorHAnsi" w:cstheme="minorHAnsi"/>
          <w:color w:val="000000"/>
        </w:rPr>
        <w:t>m asigurat urmatorul meniu:</w:t>
      </w:r>
    </w:p>
    <w:p w14:paraId="4DE12E95" w14:textId="77777777" w:rsidR="002734C1" w:rsidRPr="002734C1" w:rsidRDefault="002734C1" w:rsidP="004B780E">
      <w:pPr>
        <w:numPr>
          <w:ilvl w:val="0"/>
          <w:numId w:val="27"/>
        </w:numPr>
        <w:autoSpaceDE w:val="0"/>
        <w:autoSpaceDN w:val="0"/>
        <w:adjustRightInd w:val="0"/>
        <w:spacing w:after="0" w:line="240" w:lineRule="auto"/>
        <w:ind w:left="720" w:hanging="360"/>
        <w:rPr>
          <w:rFonts w:asciiTheme="minorHAnsi" w:hAnsiTheme="minorHAnsi" w:cstheme="minorHAnsi"/>
          <w:color w:val="000000"/>
        </w:rPr>
      </w:pPr>
      <w:r w:rsidRPr="002734C1">
        <w:rPr>
          <w:rFonts w:asciiTheme="minorHAnsi" w:hAnsiTheme="minorHAnsi" w:cstheme="minorHAnsi"/>
          <w:color w:val="000000"/>
        </w:rPr>
        <w:t>....</w:t>
      </w:r>
    </w:p>
    <w:p w14:paraId="52C4F7D3" w14:textId="77777777" w:rsidR="002734C1" w:rsidRPr="002734C1" w:rsidRDefault="002734C1" w:rsidP="004B780E">
      <w:pPr>
        <w:numPr>
          <w:ilvl w:val="0"/>
          <w:numId w:val="27"/>
        </w:numPr>
        <w:autoSpaceDE w:val="0"/>
        <w:autoSpaceDN w:val="0"/>
        <w:adjustRightInd w:val="0"/>
        <w:spacing w:after="0" w:line="240" w:lineRule="auto"/>
        <w:ind w:left="720" w:hanging="360"/>
        <w:rPr>
          <w:rFonts w:asciiTheme="minorHAnsi" w:hAnsiTheme="minorHAnsi" w:cstheme="minorHAnsi"/>
          <w:color w:val="000000"/>
        </w:rPr>
      </w:pPr>
      <w:r w:rsidRPr="002734C1">
        <w:rPr>
          <w:rFonts w:asciiTheme="minorHAnsi" w:hAnsiTheme="minorHAnsi" w:cstheme="minorHAnsi"/>
          <w:color w:val="000000"/>
        </w:rPr>
        <w:t>....</w:t>
      </w:r>
    </w:p>
    <w:p w14:paraId="6964307E" w14:textId="77777777" w:rsidR="002734C1" w:rsidRPr="002734C1" w:rsidRDefault="002734C1" w:rsidP="002734C1">
      <w:pPr>
        <w:autoSpaceDE w:val="0"/>
        <w:autoSpaceDN w:val="0"/>
        <w:adjustRightInd w:val="0"/>
        <w:spacing w:after="0" w:line="240" w:lineRule="auto"/>
        <w:rPr>
          <w:rFonts w:asciiTheme="minorHAnsi" w:hAnsiTheme="minorHAnsi" w:cstheme="minorHAnsi"/>
          <w:color w:val="000000"/>
        </w:rPr>
      </w:pPr>
    </w:p>
    <w:p w14:paraId="43A53F9E" w14:textId="77777777" w:rsidR="002734C1" w:rsidRPr="002734C1" w:rsidRDefault="002734C1" w:rsidP="004B780E">
      <w:pPr>
        <w:numPr>
          <w:ilvl w:val="0"/>
          <w:numId w:val="28"/>
        </w:numPr>
        <w:tabs>
          <w:tab w:val="left" w:pos="284"/>
        </w:tabs>
        <w:spacing w:after="0" w:line="240" w:lineRule="auto"/>
        <w:ind w:left="0" w:firstLine="0"/>
        <w:contextualSpacing/>
        <w:jc w:val="both"/>
        <w:rPr>
          <w:rFonts w:asciiTheme="minorHAnsi" w:hAnsiTheme="minorHAnsi" w:cstheme="minorHAnsi"/>
          <w:b/>
        </w:rPr>
      </w:pPr>
      <w:r w:rsidRPr="002734C1">
        <w:rPr>
          <w:rFonts w:asciiTheme="minorHAnsi" w:hAnsiTheme="minorHAnsi" w:cstheme="minorHAnsi"/>
          <w:b/>
        </w:rPr>
        <w:t xml:space="preserve">Servicii de catering pentru masa de pranz in regim bufet suedez, in data de ......, pentru un numar de ...... participanti, interval orar ........, </w:t>
      </w:r>
      <w:r w:rsidRPr="002734C1">
        <w:rPr>
          <w:rFonts w:asciiTheme="minorHAnsi" w:hAnsiTheme="minorHAnsi" w:cstheme="minorHAnsi"/>
          <w:bCs/>
        </w:rPr>
        <w:t>am asigurat urmatorul meniu:</w:t>
      </w:r>
    </w:p>
    <w:p w14:paraId="3586752E" w14:textId="77777777" w:rsidR="002734C1" w:rsidRPr="002734C1" w:rsidRDefault="002734C1" w:rsidP="004B780E">
      <w:pPr>
        <w:numPr>
          <w:ilvl w:val="0"/>
          <w:numId w:val="27"/>
        </w:numPr>
        <w:tabs>
          <w:tab w:val="left" w:pos="284"/>
        </w:tabs>
        <w:spacing w:after="0" w:line="240" w:lineRule="auto"/>
        <w:ind w:left="720" w:hanging="360"/>
        <w:contextualSpacing/>
        <w:jc w:val="both"/>
        <w:rPr>
          <w:rFonts w:asciiTheme="minorHAnsi" w:hAnsiTheme="minorHAnsi" w:cstheme="minorHAnsi"/>
          <w:b/>
        </w:rPr>
      </w:pPr>
      <w:r w:rsidRPr="002734C1">
        <w:rPr>
          <w:rFonts w:asciiTheme="minorHAnsi" w:hAnsiTheme="minorHAnsi" w:cstheme="minorHAnsi"/>
          <w:b/>
        </w:rPr>
        <w:t>.....</w:t>
      </w:r>
    </w:p>
    <w:p w14:paraId="024A24F4" w14:textId="77777777" w:rsidR="002734C1" w:rsidRPr="002734C1" w:rsidRDefault="002734C1" w:rsidP="004B780E">
      <w:pPr>
        <w:numPr>
          <w:ilvl w:val="0"/>
          <w:numId w:val="27"/>
        </w:numPr>
        <w:tabs>
          <w:tab w:val="left" w:pos="284"/>
        </w:tabs>
        <w:spacing w:after="0" w:line="240" w:lineRule="auto"/>
        <w:ind w:left="720" w:hanging="360"/>
        <w:contextualSpacing/>
        <w:jc w:val="both"/>
        <w:rPr>
          <w:rFonts w:asciiTheme="minorHAnsi" w:hAnsiTheme="minorHAnsi" w:cstheme="minorHAnsi"/>
          <w:b/>
        </w:rPr>
      </w:pPr>
      <w:r w:rsidRPr="002734C1">
        <w:rPr>
          <w:rFonts w:asciiTheme="minorHAnsi" w:hAnsiTheme="minorHAnsi" w:cstheme="minorHAnsi"/>
          <w:b/>
        </w:rPr>
        <w:t>.....</w:t>
      </w:r>
    </w:p>
    <w:p w14:paraId="717863CD" w14:textId="77777777" w:rsidR="002734C1" w:rsidRPr="002734C1" w:rsidRDefault="002734C1" w:rsidP="002734C1">
      <w:pPr>
        <w:autoSpaceDE w:val="0"/>
        <w:autoSpaceDN w:val="0"/>
        <w:adjustRightInd w:val="0"/>
        <w:spacing w:after="0" w:line="240" w:lineRule="auto"/>
        <w:rPr>
          <w:rFonts w:asciiTheme="minorHAnsi" w:hAnsiTheme="minorHAnsi" w:cstheme="minorHAnsi"/>
          <w:color w:val="000000"/>
        </w:rPr>
      </w:pPr>
    </w:p>
    <w:p w14:paraId="3299B466" w14:textId="77777777" w:rsidR="002734C1" w:rsidRPr="002734C1" w:rsidRDefault="002734C1" w:rsidP="002734C1">
      <w:pPr>
        <w:autoSpaceDE w:val="0"/>
        <w:autoSpaceDN w:val="0"/>
        <w:adjustRightInd w:val="0"/>
        <w:spacing w:after="0" w:line="240" w:lineRule="auto"/>
        <w:jc w:val="both"/>
        <w:rPr>
          <w:rFonts w:asciiTheme="minorHAnsi" w:hAnsiTheme="minorHAnsi" w:cstheme="minorHAnsi"/>
          <w:color w:val="000000"/>
        </w:rPr>
      </w:pPr>
      <w:r w:rsidRPr="002734C1">
        <w:rPr>
          <w:rFonts w:asciiTheme="minorHAnsi" w:hAnsiTheme="minorHAnsi" w:cstheme="minorHAnsi"/>
          <w:color w:val="000000"/>
        </w:rPr>
        <w:t>Spatiul unde au fost prestate serviciile de catering, respectiv spatiul din ........ a fost aranjat/amenajat/dotat in data de ......., dupa cum urmeaza: .......</w:t>
      </w:r>
    </w:p>
    <w:p w14:paraId="4DAA8073" w14:textId="77777777" w:rsidR="002734C1" w:rsidRPr="002734C1" w:rsidRDefault="002734C1" w:rsidP="002734C1">
      <w:pPr>
        <w:autoSpaceDE w:val="0"/>
        <w:autoSpaceDN w:val="0"/>
        <w:adjustRightInd w:val="0"/>
        <w:spacing w:after="0" w:line="240" w:lineRule="auto"/>
        <w:jc w:val="both"/>
        <w:rPr>
          <w:rFonts w:asciiTheme="minorHAnsi" w:hAnsiTheme="minorHAnsi" w:cstheme="minorHAnsi"/>
          <w:color w:val="000000"/>
        </w:rPr>
      </w:pPr>
    </w:p>
    <w:p w14:paraId="210E9BFD" w14:textId="77777777" w:rsidR="002734C1" w:rsidRPr="002734C1" w:rsidRDefault="002734C1" w:rsidP="002734C1">
      <w:pPr>
        <w:autoSpaceDE w:val="0"/>
        <w:autoSpaceDN w:val="0"/>
        <w:adjustRightInd w:val="0"/>
        <w:spacing w:after="0" w:line="240" w:lineRule="auto"/>
        <w:jc w:val="both"/>
        <w:rPr>
          <w:rFonts w:asciiTheme="minorHAnsi" w:hAnsiTheme="minorHAnsi" w:cstheme="minorHAnsi"/>
          <w:color w:val="000000"/>
        </w:rPr>
      </w:pPr>
      <w:r w:rsidRPr="002734C1">
        <w:rPr>
          <w:rFonts w:asciiTheme="minorHAnsi" w:hAnsiTheme="minorHAnsi" w:cstheme="minorHAnsi"/>
          <w:color w:val="000000"/>
        </w:rPr>
        <w:t>A fost curatat spatiul destinat serviciilor de catering.</w:t>
      </w:r>
    </w:p>
    <w:p w14:paraId="4882F514" w14:textId="77777777" w:rsidR="002734C1" w:rsidRPr="002734C1" w:rsidRDefault="002734C1" w:rsidP="002734C1">
      <w:pPr>
        <w:autoSpaceDE w:val="0"/>
        <w:autoSpaceDN w:val="0"/>
        <w:adjustRightInd w:val="0"/>
        <w:spacing w:after="0" w:line="240" w:lineRule="auto"/>
        <w:jc w:val="both"/>
        <w:rPr>
          <w:rFonts w:asciiTheme="minorHAnsi" w:hAnsiTheme="minorHAnsi" w:cstheme="minorHAnsi"/>
          <w:color w:val="000000"/>
        </w:rPr>
      </w:pPr>
    </w:p>
    <w:p w14:paraId="6300D4A2" w14:textId="77777777" w:rsidR="002734C1" w:rsidRPr="002734C1" w:rsidRDefault="002734C1" w:rsidP="002734C1">
      <w:pPr>
        <w:autoSpaceDE w:val="0"/>
        <w:autoSpaceDN w:val="0"/>
        <w:adjustRightInd w:val="0"/>
        <w:spacing w:after="0" w:line="240" w:lineRule="auto"/>
        <w:jc w:val="both"/>
        <w:rPr>
          <w:rFonts w:asciiTheme="minorHAnsi" w:hAnsiTheme="minorHAnsi" w:cstheme="minorHAnsi"/>
          <w:color w:val="000000"/>
        </w:rPr>
      </w:pPr>
      <w:r w:rsidRPr="002734C1">
        <w:rPr>
          <w:rFonts w:asciiTheme="minorHAnsi" w:hAnsiTheme="minorHAnsi" w:cstheme="minorHAnsi"/>
          <w:color w:val="000000"/>
        </w:rPr>
        <w:t>Au fost asigurate toate resursele umane si alte resurse materiale necesare pentru derularea in condiții optime a tuturor activităților de servire a welcome coffee/mesei de pranz. Ne-am asigurat ca toate elementele de utilitate pentru buna desfășurare a evenimentului (veselă, sticlărie, tacâmuri inox, alte articole de menaj, accesorii de servire etc.) au fost puse la dispozitia participantilor.</w:t>
      </w:r>
    </w:p>
    <w:p w14:paraId="31EA38EC" w14:textId="77777777" w:rsidR="002734C1" w:rsidRPr="002734C1" w:rsidRDefault="002734C1" w:rsidP="002734C1">
      <w:pPr>
        <w:autoSpaceDE w:val="0"/>
        <w:autoSpaceDN w:val="0"/>
        <w:adjustRightInd w:val="0"/>
        <w:spacing w:after="0" w:line="240" w:lineRule="auto"/>
        <w:rPr>
          <w:rFonts w:asciiTheme="minorHAnsi" w:hAnsiTheme="minorHAnsi" w:cstheme="minorHAnsi"/>
          <w:color w:val="000000"/>
        </w:rPr>
      </w:pPr>
    </w:p>
    <w:p w14:paraId="0196890F" w14:textId="77777777" w:rsidR="002734C1" w:rsidRPr="002734C1" w:rsidRDefault="002734C1" w:rsidP="002734C1">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2734C1">
        <w:rPr>
          <w:rFonts w:asciiTheme="minorHAnsi" w:eastAsia="Times New Roman" w:hAnsiTheme="minorHAnsi" w:cstheme="minorHAnsi"/>
          <w:bCs/>
          <w:color w:val="000000"/>
          <w:lang w:eastAsia="en-GB"/>
        </w:rPr>
        <w:t>Numarul de persoane pentru care au fost prestate serviciile de catering este de ..........., conform listei de prezenta intocmita de reprezentantii achizitorului.</w:t>
      </w:r>
    </w:p>
    <w:p w14:paraId="0714B754" w14:textId="77777777" w:rsidR="002734C1" w:rsidRPr="002734C1" w:rsidRDefault="002734C1" w:rsidP="002734C1">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p w14:paraId="40C9D1CE" w14:textId="77777777" w:rsidR="002734C1" w:rsidRPr="002734C1" w:rsidRDefault="002734C1" w:rsidP="002734C1">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r w:rsidRPr="002734C1">
        <w:rPr>
          <w:rFonts w:asciiTheme="minorHAnsi" w:eastAsia="Times New Roman" w:hAnsiTheme="minorHAnsi" w:cstheme="minorHAnsi"/>
          <w:bCs/>
          <w:color w:val="000000"/>
          <w:lang w:eastAsia="en-GB"/>
        </w:rPr>
        <w:t>Pe toata durata derularii sedintei a fost prezent/a din partea prestatorului: dl/dna ......... .</w:t>
      </w:r>
    </w:p>
    <w:p w14:paraId="1982AB56" w14:textId="77777777" w:rsidR="002734C1" w:rsidRPr="002734C1" w:rsidRDefault="002734C1" w:rsidP="002734C1">
      <w:pPr>
        <w:suppressAutoHyphens/>
        <w:overflowPunct w:val="0"/>
        <w:autoSpaceDE w:val="0"/>
        <w:spacing w:after="0" w:line="240" w:lineRule="auto"/>
        <w:jc w:val="both"/>
        <w:textAlignment w:val="baseline"/>
        <w:rPr>
          <w:rFonts w:asciiTheme="minorHAnsi" w:eastAsia="Times New Roman" w:hAnsiTheme="minorHAnsi" w:cstheme="minorHAnsi"/>
          <w:bCs/>
          <w:color w:val="000000"/>
          <w:lang w:eastAsia="en-GB"/>
        </w:rPr>
      </w:pPr>
    </w:p>
    <w:tbl>
      <w:tblPr>
        <w:tblW w:w="14016" w:type="dxa"/>
        <w:tblLook w:val="04A0" w:firstRow="1" w:lastRow="0" w:firstColumn="1" w:lastColumn="0" w:noHBand="0" w:noVBand="1"/>
      </w:tblPr>
      <w:tblGrid>
        <w:gridCol w:w="7556"/>
        <w:gridCol w:w="6460"/>
      </w:tblGrid>
      <w:tr w:rsidR="002734C1" w:rsidRPr="002734C1" w14:paraId="00E57C3D" w14:textId="77777777" w:rsidTr="002734C1">
        <w:trPr>
          <w:trHeight w:val="272"/>
        </w:trPr>
        <w:tc>
          <w:tcPr>
            <w:tcW w:w="7556" w:type="dxa"/>
            <w:hideMark/>
          </w:tcPr>
          <w:p w14:paraId="44F3B5CB" w14:textId="77777777" w:rsidR="002734C1" w:rsidRPr="002734C1" w:rsidRDefault="002734C1" w:rsidP="00EB5790">
            <w:pPr>
              <w:suppressAutoHyphens/>
              <w:overflowPunct w:val="0"/>
              <w:autoSpaceDE w:val="0"/>
              <w:spacing w:after="0" w:line="240" w:lineRule="auto"/>
              <w:textAlignment w:val="baseline"/>
              <w:rPr>
                <w:rFonts w:asciiTheme="minorHAnsi" w:eastAsia="Times New Roman" w:hAnsiTheme="minorHAnsi" w:cstheme="minorHAnsi"/>
                <w:b/>
                <w:bCs/>
                <w:color w:val="000000"/>
                <w:kern w:val="2"/>
                <w:lang w:val="en-US" w:eastAsia="en-GB"/>
              </w:rPr>
            </w:pPr>
            <w:r w:rsidRPr="002734C1">
              <w:rPr>
                <w:rFonts w:asciiTheme="minorHAnsi" w:eastAsia="Times New Roman" w:hAnsiTheme="minorHAnsi" w:cstheme="minorHAnsi"/>
                <w:b/>
                <w:bCs/>
                <w:color w:val="000000"/>
                <w:kern w:val="2"/>
                <w:lang w:val="en-US" w:eastAsia="en-GB"/>
              </w:rPr>
              <w:t>Prestator,</w:t>
            </w:r>
          </w:p>
        </w:tc>
        <w:tc>
          <w:tcPr>
            <w:tcW w:w="6460" w:type="dxa"/>
          </w:tcPr>
          <w:p w14:paraId="54920563" w14:textId="77777777" w:rsidR="002734C1" w:rsidRPr="002734C1" w:rsidRDefault="002734C1" w:rsidP="00EB5790">
            <w:pPr>
              <w:suppressAutoHyphens/>
              <w:overflowPunct w:val="0"/>
              <w:autoSpaceDE w:val="0"/>
              <w:spacing w:after="0" w:line="240" w:lineRule="auto"/>
              <w:textAlignment w:val="baseline"/>
              <w:rPr>
                <w:rFonts w:asciiTheme="minorHAnsi" w:eastAsia="Times New Roman" w:hAnsiTheme="minorHAnsi" w:cstheme="minorHAnsi"/>
                <w:b/>
                <w:bCs/>
                <w:color w:val="000000"/>
                <w:kern w:val="2"/>
                <w:lang w:val="en-US" w:eastAsia="en-GB"/>
              </w:rPr>
            </w:pPr>
            <w:r w:rsidRPr="002734C1">
              <w:rPr>
                <w:rFonts w:asciiTheme="minorHAnsi" w:eastAsia="Times New Roman" w:hAnsiTheme="minorHAnsi" w:cstheme="minorHAnsi"/>
                <w:b/>
                <w:bCs/>
                <w:color w:val="000000"/>
                <w:kern w:val="2"/>
                <w:lang w:val="en-US" w:eastAsia="en-GB"/>
              </w:rPr>
              <w:t xml:space="preserve"> Achizitor,</w:t>
            </w:r>
          </w:p>
        </w:tc>
      </w:tr>
      <w:tr w:rsidR="002734C1" w:rsidRPr="002734C1" w14:paraId="2FE49ECC" w14:textId="77777777" w:rsidTr="002734C1">
        <w:trPr>
          <w:trHeight w:val="453"/>
        </w:trPr>
        <w:tc>
          <w:tcPr>
            <w:tcW w:w="7556" w:type="dxa"/>
            <w:hideMark/>
          </w:tcPr>
          <w:p w14:paraId="7EDBD865" w14:textId="77777777" w:rsidR="002734C1" w:rsidRPr="002734C1" w:rsidRDefault="002734C1" w:rsidP="00EB5790">
            <w:pPr>
              <w:suppressAutoHyphens/>
              <w:overflowPunct w:val="0"/>
              <w:autoSpaceDE w:val="0"/>
              <w:spacing w:after="0" w:line="240" w:lineRule="auto"/>
              <w:textAlignment w:val="baseline"/>
              <w:rPr>
                <w:rFonts w:asciiTheme="minorHAnsi" w:eastAsia="Times New Roman" w:hAnsiTheme="minorHAnsi" w:cstheme="minorHAnsi"/>
                <w:i/>
                <w:iCs/>
                <w:color w:val="000000"/>
                <w:kern w:val="2"/>
                <w:lang w:val="en-US" w:eastAsia="en-GB"/>
              </w:rPr>
            </w:pPr>
            <w:r w:rsidRPr="002734C1">
              <w:rPr>
                <w:rFonts w:asciiTheme="minorHAnsi" w:eastAsia="Times New Roman" w:hAnsiTheme="minorHAnsi" w:cstheme="minorHAnsi"/>
                <w:b/>
                <w:bCs/>
                <w:color w:val="000000"/>
                <w:kern w:val="2"/>
                <w:lang w:val="en-US" w:eastAsia="en-GB"/>
              </w:rPr>
              <w:t>.........................................,</w:t>
            </w:r>
            <w:r w:rsidRPr="002734C1">
              <w:rPr>
                <w:rFonts w:asciiTheme="minorHAnsi" w:eastAsia="Times New Roman" w:hAnsiTheme="minorHAnsi" w:cstheme="minorHAnsi"/>
                <w:i/>
                <w:iCs/>
                <w:color w:val="000000"/>
                <w:kern w:val="2"/>
                <w:lang w:val="en-US" w:eastAsia="en-GB"/>
              </w:rPr>
              <w:t xml:space="preserve"> (denumire)</w:t>
            </w:r>
          </w:p>
        </w:tc>
        <w:tc>
          <w:tcPr>
            <w:tcW w:w="6460" w:type="dxa"/>
            <w:hideMark/>
          </w:tcPr>
          <w:p w14:paraId="53098949" w14:textId="77777777" w:rsidR="002734C1" w:rsidRPr="002734C1" w:rsidRDefault="002734C1" w:rsidP="00EB5790">
            <w:pPr>
              <w:suppressAutoHyphens/>
              <w:overflowPunct w:val="0"/>
              <w:autoSpaceDE w:val="0"/>
              <w:spacing w:after="0" w:line="240" w:lineRule="auto"/>
              <w:textAlignment w:val="baseline"/>
              <w:rPr>
                <w:rFonts w:asciiTheme="minorHAnsi" w:eastAsia="Times New Roman" w:hAnsiTheme="minorHAnsi" w:cstheme="minorHAnsi"/>
                <w:b/>
                <w:bCs/>
                <w:color w:val="000000"/>
                <w:kern w:val="2"/>
                <w:lang w:val="pt-BR" w:eastAsia="en-GB"/>
              </w:rPr>
            </w:pPr>
            <w:r w:rsidRPr="002734C1">
              <w:rPr>
                <w:rFonts w:asciiTheme="minorHAnsi" w:eastAsia="Times New Roman" w:hAnsiTheme="minorHAnsi" w:cstheme="minorHAnsi"/>
                <w:b/>
                <w:bCs/>
                <w:color w:val="000000"/>
                <w:kern w:val="2"/>
                <w:lang w:val="pt-BR" w:eastAsia="en-GB"/>
              </w:rPr>
              <w:t>Agentia pentru Dezvoltare Regionala Nord-Est,</w:t>
            </w:r>
          </w:p>
        </w:tc>
      </w:tr>
      <w:tr w:rsidR="002734C1" w:rsidRPr="002734C1" w14:paraId="0A547DF3" w14:textId="77777777" w:rsidTr="002734C1">
        <w:trPr>
          <w:trHeight w:val="1192"/>
        </w:trPr>
        <w:tc>
          <w:tcPr>
            <w:tcW w:w="7556" w:type="dxa"/>
            <w:hideMark/>
          </w:tcPr>
          <w:p w14:paraId="70ACB373" w14:textId="77777777" w:rsidR="002734C1" w:rsidRPr="002734C1" w:rsidRDefault="002734C1" w:rsidP="00EB5790">
            <w:pPr>
              <w:suppressAutoHyphens/>
              <w:overflowPunct w:val="0"/>
              <w:autoSpaceDE w:val="0"/>
              <w:spacing w:after="0" w:line="240" w:lineRule="auto"/>
              <w:textAlignment w:val="baseline"/>
              <w:rPr>
                <w:rFonts w:asciiTheme="minorHAnsi" w:eastAsia="Times New Roman" w:hAnsiTheme="minorHAnsi" w:cstheme="minorHAnsi"/>
                <w:i/>
                <w:iCs/>
                <w:color w:val="000000"/>
                <w:kern w:val="2"/>
                <w:lang w:val="en-US" w:eastAsia="en-GB"/>
              </w:rPr>
            </w:pPr>
            <w:r w:rsidRPr="002734C1">
              <w:rPr>
                <w:rFonts w:asciiTheme="minorHAnsi" w:eastAsia="Times New Roman" w:hAnsiTheme="minorHAnsi" w:cstheme="minorHAnsi"/>
                <w:i/>
                <w:iCs/>
                <w:color w:val="000000"/>
                <w:kern w:val="2"/>
                <w:lang w:val="en-US" w:eastAsia="en-GB"/>
              </w:rPr>
              <w:t>............................................ (nume si prenume)</w:t>
            </w:r>
          </w:p>
          <w:p w14:paraId="2C6D3D96" w14:textId="77777777" w:rsidR="002734C1" w:rsidRPr="002734C1" w:rsidRDefault="002734C1" w:rsidP="00EB5790">
            <w:pPr>
              <w:suppressAutoHyphens/>
              <w:overflowPunct w:val="0"/>
              <w:autoSpaceDE w:val="0"/>
              <w:spacing w:after="0" w:line="240" w:lineRule="auto"/>
              <w:textAlignment w:val="baseline"/>
              <w:rPr>
                <w:rFonts w:asciiTheme="minorHAnsi" w:eastAsia="Times New Roman" w:hAnsiTheme="minorHAnsi" w:cstheme="minorHAnsi"/>
                <w:i/>
                <w:iCs/>
                <w:color w:val="000000"/>
                <w:kern w:val="2"/>
                <w:lang w:val="en-US" w:eastAsia="en-GB"/>
              </w:rPr>
            </w:pPr>
            <w:r w:rsidRPr="002734C1">
              <w:rPr>
                <w:rFonts w:asciiTheme="minorHAnsi" w:eastAsia="Times New Roman" w:hAnsiTheme="minorHAnsi" w:cstheme="minorHAnsi"/>
                <w:i/>
                <w:iCs/>
                <w:color w:val="000000"/>
                <w:kern w:val="2"/>
                <w:lang w:val="en-US" w:eastAsia="en-GB"/>
              </w:rPr>
              <w:t>............................................(semnaturi)</w:t>
            </w:r>
          </w:p>
        </w:tc>
        <w:tc>
          <w:tcPr>
            <w:tcW w:w="6460" w:type="dxa"/>
            <w:hideMark/>
          </w:tcPr>
          <w:p w14:paraId="75E0723D" w14:textId="77777777" w:rsidR="002734C1" w:rsidRPr="002734C1" w:rsidRDefault="002734C1" w:rsidP="00EB5790">
            <w:pPr>
              <w:suppressAutoHyphens/>
              <w:overflowPunct w:val="0"/>
              <w:autoSpaceDE w:val="0"/>
              <w:spacing w:after="0" w:line="240" w:lineRule="auto"/>
              <w:textAlignment w:val="baseline"/>
              <w:rPr>
                <w:rFonts w:asciiTheme="minorHAnsi" w:eastAsia="Times New Roman" w:hAnsiTheme="minorHAnsi" w:cstheme="minorHAnsi"/>
                <w:i/>
                <w:iCs/>
                <w:color w:val="000000"/>
                <w:kern w:val="2"/>
                <w:lang w:val="en-US" w:eastAsia="en-GB"/>
              </w:rPr>
            </w:pPr>
            <w:r w:rsidRPr="002734C1">
              <w:rPr>
                <w:rFonts w:asciiTheme="minorHAnsi" w:eastAsia="Times New Roman" w:hAnsiTheme="minorHAnsi" w:cstheme="minorHAnsi"/>
                <w:color w:val="000000"/>
                <w:kern w:val="2"/>
                <w:lang w:val="en-US" w:eastAsia="en-GB"/>
              </w:rPr>
              <w:t xml:space="preserve">……………………....................... </w:t>
            </w:r>
            <w:r w:rsidRPr="002734C1">
              <w:rPr>
                <w:rFonts w:asciiTheme="minorHAnsi" w:eastAsia="Times New Roman" w:hAnsiTheme="minorHAnsi" w:cstheme="minorHAnsi"/>
                <w:i/>
                <w:iCs/>
                <w:color w:val="000000"/>
                <w:kern w:val="2"/>
                <w:lang w:val="en-US" w:eastAsia="en-GB"/>
              </w:rPr>
              <w:t>(nume si prenume)</w:t>
            </w:r>
          </w:p>
          <w:p w14:paraId="3E8B8AB1" w14:textId="77777777" w:rsidR="002734C1" w:rsidRPr="002734C1" w:rsidRDefault="002734C1" w:rsidP="00EB5790">
            <w:pPr>
              <w:suppressAutoHyphens/>
              <w:overflowPunct w:val="0"/>
              <w:autoSpaceDE w:val="0"/>
              <w:spacing w:after="0" w:line="240" w:lineRule="auto"/>
              <w:textAlignment w:val="baseline"/>
              <w:rPr>
                <w:rFonts w:asciiTheme="minorHAnsi" w:eastAsia="Times New Roman" w:hAnsiTheme="minorHAnsi" w:cstheme="minorHAnsi"/>
                <w:color w:val="000000"/>
                <w:kern w:val="2"/>
                <w:lang w:val="en-US" w:eastAsia="en-GB"/>
              </w:rPr>
            </w:pPr>
            <w:r w:rsidRPr="002734C1">
              <w:rPr>
                <w:rFonts w:asciiTheme="minorHAnsi" w:eastAsia="Times New Roman" w:hAnsiTheme="minorHAnsi" w:cstheme="minorHAnsi"/>
                <w:i/>
                <w:iCs/>
                <w:color w:val="000000"/>
                <w:kern w:val="2"/>
                <w:lang w:val="en-US" w:eastAsia="en-GB"/>
              </w:rPr>
              <w:t>………………………………........................(semnaturi)</w:t>
            </w:r>
          </w:p>
        </w:tc>
      </w:tr>
    </w:tbl>
    <w:p w14:paraId="667077FD" w14:textId="77777777" w:rsidR="002734C1" w:rsidRPr="002734C1" w:rsidRDefault="002734C1" w:rsidP="002734C1">
      <w:pPr>
        <w:suppressAutoHyphens/>
        <w:overflowPunct w:val="0"/>
        <w:autoSpaceDE w:val="0"/>
        <w:autoSpaceDN w:val="0"/>
        <w:adjustRightInd w:val="0"/>
        <w:spacing w:after="0" w:line="240" w:lineRule="auto"/>
        <w:jc w:val="both"/>
        <w:textAlignment w:val="baseline"/>
        <w:rPr>
          <w:rFonts w:asciiTheme="minorHAnsi" w:eastAsia="Times New Roman" w:hAnsiTheme="minorHAnsi" w:cstheme="minorHAnsi"/>
          <w:lang w:val="en-US" w:eastAsia="ar-SA"/>
        </w:rPr>
      </w:pPr>
      <w:r w:rsidRPr="002734C1">
        <w:rPr>
          <w:rFonts w:asciiTheme="minorHAnsi" w:eastAsia="Times New Roman" w:hAnsiTheme="minorHAnsi" w:cstheme="minorHAnsi"/>
          <w:color w:val="000000"/>
          <w:lang w:val="en-US" w:eastAsia="en-GB"/>
        </w:rPr>
        <w:t>Obiectii din partea Achizitorului: ………………………………</w:t>
      </w:r>
    </w:p>
    <w:p w14:paraId="03B82544" w14:textId="77777777" w:rsidR="002734C1" w:rsidRPr="002734C1" w:rsidRDefault="002734C1" w:rsidP="002734C1">
      <w:pPr>
        <w:suppressAutoHyphens/>
        <w:overflowPunct w:val="0"/>
        <w:autoSpaceDE w:val="0"/>
        <w:spacing w:after="0" w:line="240" w:lineRule="auto"/>
        <w:textAlignment w:val="baseline"/>
        <w:rPr>
          <w:rFonts w:asciiTheme="minorHAnsi" w:eastAsia="Times New Roman" w:hAnsiTheme="minorHAnsi" w:cstheme="minorHAnsi"/>
          <w:i/>
          <w:iCs/>
          <w:color w:val="7F7F7F"/>
          <w:lang w:val="en-US" w:eastAsia="ar-SA"/>
        </w:rPr>
      </w:pPr>
    </w:p>
    <w:p w14:paraId="4A7A5AF3" w14:textId="77777777" w:rsidR="002734C1" w:rsidRPr="002734C1" w:rsidRDefault="002734C1" w:rsidP="002734C1">
      <w:pPr>
        <w:suppressAutoHyphens/>
        <w:overflowPunct w:val="0"/>
        <w:autoSpaceDE w:val="0"/>
        <w:spacing w:after="0" w:line="240" w:lineRule="auto"/>
        <w:jc w:val="both"/>
        <w:textAlignment w:val="baseline"/>
        <w:rPr>
          <w:rFonts w:asciiTheme="minorHAnsi" w:eastAsia="Times New Roman" w:hAnsiTheme="minorHAnsi" w:cstheme="minorHAnsi"/>
          <w:lang w:val="en-US" w:eastAsia="ar-SA"/>
        </w:rPr>
      </w:pPr>
      <w:r w:rsidRPr="002734C1">
        <w:rPr>
          <w:rFonts w:asciiTheme="minorHAnsi" w:eastAsia="Times New Roman" w:hAnsiTheme="minorHAnsi" w:cstheme="minorHAnsi"/>
          <w:i/>
          <w:iCs/>
          <w:color w:val="7F7F7F"/>
          <w:lang w:val="en-US" w:eastAsia="ar-SA"/>
        </w:rPr>
        <w:t xml:space="preserve">*Modelul de Proces-verbal se poate completa, in functie de specificul activitatilor, cu orice informatii suplimentare. </w:t>
      </w:r>
    </w:p>
    <w:p w14:paraId="52BAF2A5" w14:textId="77777777" w:rsidR="002734C1" w:rsidRPr="002734C1" w:rsidRDefault="002734C1" w:rsidP="00FF4271">
      <w:pPr>
        <w:suppressAutoHyphens/>
        <w:overflowPunct w:val="0"/>
        <w:autoSpaceDE w:val="0"/>
        <w:spacing w:after="0" w:line="240" w:lineRule="auto"/>
        <w:jc w:val="center"/>
        <w:textAlignment w:val="baseline"/>
        <w:rPr>
          <w:rFonts w:asciiTheme="minorHAnsi" w:eastAsia="Times New Roman" w:hAnsiTheme="minorHAnsi" w:cstheme="minorHAnsi"/>
          <w:b/>
          <w:bCs/>
          <w:color w:val="000000"/>
          <w:lang w:val="en-US" w:eastAsia="en-GB"/>
        </w:rPr>
      </w:pPr>
    </w:p>
    <w:p w14:paraId="5675B934" w14:textId="77777777" w:rsidR="002734C1" w:rsidRPr="002734C1" w:rsidRDefault="002734C1" w:rsidP="00FF4271">
      <w:pPr>
        <w:suppressAutoHyphens/>
        <w:overflowPunct w:val="0"/>
        <w:autoSpaceDE w:val="0"/>
        <w:spacing w:after="0" w:line="240" w:lineRule="auto"/>
        <w:jc w:val="center"/>
        <w:textAlignment w:val="baseline"/>
        <w:rPr>
          <w:rFonts w:asciiTheme="minorHAnsi" w:eastAsia="Times New Roman" w:hAnsiTheme="minorHAnsi" w:cstheme="minorHAnsi"/>
          <w:b/>
          <w:bCs/>
          <w:color w:val="000000"/>
          <w:lang w:val="en-US" w:eastAsia="en-GB"/>
        </w:rPr>
      </w:pPr>
    </w:p>
    <w:p w14:paraId="552BEACB" w14:textId="77777777" w:rsidR="002734C1" w:rsidRPr="002734C1" w:rsidRDefault="002734C1" w:rsidP="00FF4271">
      <w:pPr>
        <w:suppressAutoHyphens/>
        <w:overflowPunct w:val="0"/>
        <w:autoSpaceDE w:val="0"/>
        <w:spacing w:after="0" w:line="240" w:lineRule="auto"/>
        <w:jc w:val="center"/>
        <w:textAlignment w:val="baseline"/>
        <w:rPr>
          <w:rFonts w:asciiTheme="minorHAnsi" w:eastAsia="Times New Roman" w:hAnsiTheme="minorHAnsi" w:cstheme="minorHAnsi"/>
          <w:b/>
          <w:bCs/>
          <w:color w:val="000000"/>
          <w:lang w:val="en-US" w:eastAsia="en-GB"/>
        </w:rPr>
      </w:pPr>
    </w:p>
    <w:p w14:paraId="4A1EF717" w14:textId="77777777" w:rsidR="002734C1" w:rsidRPr="002734C1" w:rsidRDefault="002734C1" w:rsidP="00FF4271">
      <w:pPr>
        <w:suppressAutoHyphens/>
        <w:overflowPunct w:val="0"/>
        <w:autoSpaceDE w:val="0"/>
        <w:spacing w:after="0" w:line="240" w:lineRule="auto"/>
        <w:jc w:val="center"/>
        <w:textAlignment w:val="baseline"/>
        <w:rPr>
          <w:rFonts w:asciiTheme="minorHAnsi" w:eastAsia="Times New Roman" w:hAnsiTheme="minorHAnsi" w:cstheme="minorHAnsi"/>
          <w:b/>
          <w:bCs/>
          <w:color w:val="000000"/>
          <w:lang w:val="en-US" w:eastAsia="en-GB"/>
        </w:rPr>
      </w:pPr>
    </w:p>
    <w:p w14:paraId="34F283D1" w14:textId="77777777" w:rsidR="002734C1" w:rsidRPr="002734C1" w:rsidRDefault="002734C1" w:rsidP="00FF4271">
      <w:pPr>
        <w:suppressAutoHyphens/>
        <w:overflowPunct w:val="0"/>
        <w:autoSpaceDE w:val="0"/>
        <w:spacing w:after="0" w:line="240" w:lineRule="auto"/>
        <w:jc w:val="center"/>
        <w:textAlignment w:val="baseline"/>
        <w:rPr>
          <w:rFonts w:asciiTheme="minorHAnsi" w:eastAsia="Times New Roman" w:hAnsiTheme="minorHAnsi" w:cstheme="minorHAnsi"/>
          <w:b/>
          <w:bCs/>
          <w:color w:val="000000"/>
          <w:lang w:val="en-US" w:eastAsia="en-GB"/>
        </w:rPr>
      </w:pPr>
    </w:p>
    <w:p w14:paraId="61F433AB" w14:textId="77777777" w:rsidR="002734C1" w:rsidRPr="002734C1" w:rsidRDefault="002734C1" w:rsidP="00FF4271">
      <w:pPr>
        <w:suppressAutoHyphens/>
        <w:overflowPunct w:val="0"/>
        <w:autoSpaceDE w:val="0"/>
        <w:spacing w:after="0" w:line="240" w:lineRule="auto"/>
        <w:jc w:val="center"/>
        <w:textAlignment w:val="baseline"/>
        <w:rPr>
          <w:rFonts w:asciiTheme="minorHAnsi" w:eastAsia="Times New Roman" w:hAnsiTheme="minorHAnsi" w:cstheme="minorHAnsi"/>
          <w:b/>
          <w:bCs/>
          <w:color w:val="000000"/>
          <w:lang w:val="en-US" w:eastAsia="en-GB"/>
        </w:rPr>
      </w:pPr>
    </w:p>
    <w:p w14:paraId="1554EEAB" w14:textId="77777777" w:rsidR="002734C1" w:rsidRPr="002734C1" w:rsidRDefault="002734C1" w:rsidP="00FF4271">
      <w:pPr>
        <w:suppressAutoHyphens/>
        <w:overflowPunct w:val="0"/>
        <w:autoSpaceDE w:val="0"/>
        <w:spacing w:after="0" w:line="240" w:lineRule="auto"/>
        <w:jc w:val="center"/>
        <w:textAlignment w:val="baseline"/>
        <w:rPr>
          <w:rFonts w:asciiTheme="minorHAnsi" w:eastAsia="Times New Roman" w:hAnsiTheme="minorHAnsi" w:cstheme="minorHAnsi"/>
          <w:b/>
          <w:bCs/>
          <w:color w:val="000000"/>
          <w:lang w:val="en-US" w:eastAsia="en-GB"/>
        </w:rPr>
      </w:pPr>
    </w:p>
    <w:p w14:paraId="305346E6" w14:textId="77777777" w:rsidR="002734C1" w:rsidRPr="002734C1" w:rsidRDefault="002734C1" w:rsidP="00FF4271">
      <w:pPr>
        <w:suppressAutoHyphens/>
        <w:overflowPunct w:val="0"/>
        <w:autoSpaceDE w:val="0"/>
        <w:spacing w:after="0" w:line="240" w:lineRule="auto"/>
        <w:jc w:val="center"/>
        <w:textAlignment w:val="baseline"/>
        <w:rPr>
          <w:rFonts w:asciiTheme="minorHAnsi" w:eastAsia="Times New Roman" w:hAnsiTheme="minorHAnsi" w:cstheme="minorHAnsi"/>
          <w:b/>
          <w:bCs/>
          <w:color w:val="000000"/>
          <w:lang w:val="en-US" w:eastAsia="en-GB"/>
        </w:rPr>
      </w:pPr>
    </w:p>
    <w:p w14:paraId="251DB17D" w14:textId="77777777" w:rsidR="002734C1" w:rsidRPr="002734C1" w:rsidRDefault="002734C1" w:rsidP="00FF4271">
      <w:pPr>
        <w:suppressAutoHyphens/>
        <w:overflowPunct w:val="0"/>
        <w:autoSpaceDE w:val="0"/>
        <w:spacing w:after="0" w:line="240" w:lineRule="auto"/>
        <w:jc w:val="center"/>
        <w:textAlignment w:val="baseline"/>
        <w:rPr>
          <w:rFonts w:asciiTheme="minorHAnsi" w:eastAsia="Times New Roman" w:hAnsiTheme="minorHAnsi" w:cstheme="minorHAnsi"/>
          <w:b/>
          <w:bCs/>
          <w:color w:val="000000"/>
          <w:lang w:val="en-US" w:eastAsia="en-GB"/>
        </w:rPr>
      </w:pPr>
    </w:p>
    <w:p w14:paraId="42DE979D" w14:textId="77777777" w:rsidR="002734C1" w:rsidRPr="002734C1" w:rsidRDefault="002734C1" w:rsidP="00FF4271">
      <w:pPr>
        <w:suppressAutoHyphens/>
        <w:overflowPunct w:val="0"/>
        <w:autoSpaceDE w:val="0"/>
        <w:spacing w:after="0" w:line="240" w:lineRule="auto"/>
        <w:jc w:val="center"/>
        <w:textAlignment w:val="baseline"/>
        <w:rPr>
          <w:rFonts w:asciiTheme="minorHAnsi" w:eastAsia="Times New Roman" w:hAnsiTheme="minorHAnsi" w:cstheme="minorHAnsi"/>
          <w:b/>
          <w:bCs/>
          <w:color w:val="000000"/>
          <w:lang w:val="en-US" w:eastAsia="en-GB"/>
        </w:rPr>
      </w:pPr>
    </w:p>
    <w:p w14:paraId="5DED4626" w14:textId="77777777" w:rsidR="002734C1" w:rsidRPr="002734C1" w:rsidRDefault="002734C1" w:rsidP="00FF4271">
      <w:pPr>
        <w:suppressAutoHyphens/>
        <w:overflowPunct w:val="0"/>
        <w:autoSpaceDE w:val="0"/>
        <w:spacing w:after="0" w:line="240" w:lineRule="auto"/>
        <w:jc w:val="center"/>
        <w:textAlignment w:val="baseline"/>
        <w:rPr>
          <w:rFonts w:asciiTheme="minorHAnsi" w:eastAsia="Times New Roman" w:hAnsiTheme="minorHAnsi" w:cstheme="minorHAnsi"/>
          <w:b/>
          <w:bCs/>
          <w:color w:val="000000"/>
          <w:lang w:val="en-US" w:eastAsia="en-GB"/>
        </w:rPr>
      </w:pPr>
    </w:p>
    <w:p w14:paraId="581EF95F" w14:textId="77777777" w:rsidR="002734C1" w:rsidRPr="002734C1" w:rsidRDefault="002734C1" w:rsidP="00FF4271">
      <w:pPr>
        <w:suppressAutoHyphens/>
        <w:overflowPunct w:val="0"/>
        <w:autoSpaceDE w:val="0"/>
        <w:spacing w:after="0" w:line="240" w:lineRule="auto"/>
        <w:jc w:val="center"/>
        <w:textAlignment w:val="baseline"/>
        <w:rPr>
          <w:rFonts w:asciiTheme="minorHAnsi" w:eastAsia="Times New Roman" w:hAnsiTheme="minorHAnsi" w:cstheme="minorHAnsi"/>
          <w:b/>
          <w:bCs/>
          <w:color w:val="000000"/>
          <w:lang w:val="en-US" w:eastAsia="en-GB"/>
        </w:rPr>
      </w:pPr>
    </w:p>
    <w:p w14:paraId="42ADD600" w14:textId="77777777" w:rsidR="002734C1" w:rsidRPr="002734C1" w:rsidRDefault="002734C1" w:rsidP="00FF4271">
      <w:pPr>
        <w:suppressAutoHyphens/>
        <w:overflowPunct w:val="0"/>
        <w:autoSpaceDE w:val="0"/>
        <w:spacing w:after="0" w:line="240" w:lineRule="auto"/>
        <w:jc w:val="center"/>
        <w:textAlignment w:val="baseline"/>
        <w:rPr>
          <w:rFonts w:asciiTheme="minorHAnsi" w:eastAsia="Times New Roman" w:hAnsiTheme="minorHAnsi" w:cstheme="minorHAnsi"/>
          <w:b/>
          <w:bCs/>
          <w:color w:val="000000"/>
          <w:lang w:val="en-US" w:eastAsia="en-GB"/>
        </w:rPr>
      </w:pPr>
    </w:p>
    <w:p w14:paraId="3007E19E" w14:textId="77777777" w:rsidR="002734C1" w:rsidRPr="002734C1" w:rsidRDefault="002734C1" w:rsidP="00FF4271">
      <w:pPr>
        <w:suppressAutoHyphens/>
        <w:overflowPunct w:val="0"/>
        <w:autoSpaceDE w:val="0"/>
        <w:spacing w:after="0" w:line="240" w:lineRule="auto"/>
        <w:jc w:val="center"/>
        <w:textAlignment w:val="baseline"/>
        <w:rPr>
          <w:rFonts w:asciiTheme="minorHAnsi" w:eastAsia="Times New Roman" w:hAnsiTheme="minorHAnsi" w:cstheme="minorHAnsi"/>
          <w:b/>
          <w:bCs/>
          <w:color w:val="000000"/>
          <w:lang w:val="en-US" w:eastAsia="en-GB"/>
        </w:rPr>
      </w:pPr>
    </w:p>
    <w:p w14:paraId="27F7125E" w14:textId="77777777" w:rsidR="009B45A1" w:rsidRDefault="009B45A1" w:rsidP="00FF4271">
      <w:pPr>
        <w:suppressAutoHyphens/>
        <w:overflowPunct w:val="0"/>
        <w:autoSpaceDE w:val="0"/>
        <w:spacing w:after="0" w:line="240" w:lineRule="auto"/>
        <w:jc w:val="center"/>
        <w:textAlignment w:val="baseline"/>
        <w:rPr>
          <w:rFonts w:asciiTheme="minorHAnsi" w:eastAsia="Times New Roman" w:hAnsiTheme="minorHAnsi" w:cstheme="minorHAnsi"/>
          <w:b/>
          <w:bCs/>
          <w:color w:val="000000"/>
          <w:lang w:val="en-US" w:eastAsia="en-GB"/>
        </w:rPr>
      </w:pPr>
    </w:p>
    <w:p w14:paraId="29C85B94" w14:textId="77777777" w:rsidR="009B45A1" w:rsidRDefault="009B45A1" w:rsidP="00FF4271">
      <w:pPr>
        <w:suppressAutoHyphens/>
        <w:overflowPunct w:val="0"/>
        <w:autoSpaceDE w:val="0"/>
        <w:spacing w:after="0" w:line="240" w:lineRule="auto"/>
        <w:jc w:val="center"/>
        <w:textAlignment w:val="baseline"/>
        <w:rPr>
          <w:rFonts w:asciiTheme="minorHAnsi" w:eastAsia="Times New Roman" w:hAnsiTheme="minorHAnsi" w:cstheme="minorHAnsi"/>
          <w:b/>
          <w:bCs/>
          <w:color w:val="000000"/>
          <w:lang w:val="en-US" w:eastAsia="en-GB"/>
        </w:rPr>
      </w:pPr>
    </w:p>
    <w:p w14:paraId="23F40674" w14:textId="4C88739E" w:rsidR="00FF4271" w:rsidRPr="002734C1" w:rsidRDefault="00FF4271" w:rsidP="00FF4271">
      <w:pPr>
        <w:suppressAutoHyphens/>
        <w:overflowPunct w:val="0"/>
        <w:autoSpaceDE w:val="0"/>
        <w:spacing w:after="0" w:line="240" w:lineRule="auto"/>
        <w:jc w:val="center"/>
        <w:textAlignment w:val="baseline"/>
        <w:rPr>
          <w:rFonts w:asciiTheme="minorHAnsi" w:eastAsia="Times New Roman" w:hAnsiTheme="minorHAnsi" w:cstheme="minorHAnsi"/>
          <w:color w:val="000000"/>
          <w:lang w:val="en-US" w:eastAsia="en-GB"/>
        </w:rPr>
      </w:pPr>
      <w:r w:rsidRPr="002734C1">
        <w:rPr>
          <w:rFonts w:asciiTheme="minorHAnsi" w:eastAsia="Times New Roman" w:hAnsiTheme="minorHAnsi" w:cstheme="minorHAnsi"/>
          <w:b/>
          <w:bCs/>
          <w:color w:val="000000"/>
          <w:lang w:val="en-US" w:eastAsia="en-GB"/>
        </w:rPr>
        <w:t xml:space="preserve">Proces verbal de receptie </w:t>
      </w:r>
    </w:p>
    <w:p w14:paraId="63A86063" w14:textId="77777777" w:rsidR="00FF4271" w:rsidRPr="002734C1" w:rsidRDefault="00FF4271" w:rsidP="00FF4271">
      <w:pPr>
        <w:suppressAutoHyphens/>
        <w:overflowPunct w:val="0"/>
        <w:autoSpaceDE w:val="0"/>
        <w:spacing w:after="0" w:line="240" w:lineRule="auto"/>
        <w:jc w:val="center"/>
        <w:textAlignment w:val="baseline"/>
        <w:rPr>
          <w:rFonts w:asciiTheme="minorHAnsi" w:eastAsia="Times New Roman" w:hAnsiTheme="minorHAnsi" w:cstheme="minorHAnsi"/>
          <w:b/>
          <w:bCs/>
          <w:i/>
          <w:iCs/>
          <w:color w:val="000000"/>
          <w:lang w:val="en-US" w:eastAsia="en-GB"/>
        </w:rPr>
      </w:pPr>
      <w:r w:rsidRPr="002734C1">
        <w:rPr>
          <w:rFonts w:asciiTheme="minorHAnsi" w:eastAsia="Times New Roman" w:hAnsiTheme="minorHAnsi" w:cstheme="minorHAnsi"/>
          <w:b/>
          <w:bCs/>
          <w:i/>
          <w:iCs/>
          <w:color w:val="000000"/>
          <w:lang w:val="en-US" w:eastAsia="en-GB"/>
        </w:rPr>
        <w:t>Servicii organizare eveniment</w:t>
      </w:r>
    </w:p>
    <w:p w14:paraId="4D86A469" w14:textId="77777777" w:rsidR="00FF4271" w:rsidRPr="002734C1" w:rsidRDefault="00FF4271" w:rsidP="00FF4271">
      <w:pPr>
        <w:suppressAutoHyphens/>
        <w:overflowPunct w:val="0"/>
        <w:autoSpaceDE w:val="0"/>
        <w:spacing w:after="0" w:line="240" w:lineRule="auto"/>
        <w:jc w:val="center"/>
        <w:textAlignment w:val="baseline"/>
        <w:rPr>
          <w:rFonts w:asciiTheme="minorHAnsi" w:eastAsia="Times New Roman" w:hAnsiTheme="minorHAnsi" w:cstheme="minorHAnsi"/>
          <w:i/>
          <w:iCs/>
          <w:color w:val="000000"/>
          <w:lang w:val="en-US" w:eastAsia="en-GB"/>
        </w:rPr>
      </w:pPr>
      <w:r w:rsidRPr="002734C1">
        <w:rPr>
          <w:rFonts w:asciiTheme="minorHAnsi" w:eastAsia="Times New Roman" w:hAnsiTheme="minorHAnsi" w:cstheme="minorHAnsi"/>
          <w:i/>
          <w:iCs/>
          <w:color w:val="000000"/>
          <w:lang w:val="en-US" w:eastAsia="en-GB"/>
        </w:rPr>
        <w:t>(model</w:t>
      </w:r>
      <w:r w:rsidR="00493B18" w:rsidRPr="002734C1">
        <w:rPr>
          <w:rFonts w:asciiTheme="minorHAnsi" w:eastAsia="Times New Roman" w:hAnsiTheme="minorHAnsi" w:cstheme="minorHAnsi"/>
          <w:i/>
          <w:iCs/>
          <w:color w:val="000000"/>
          <w:lang w:val="en-US" w:eastAsia="en-GB"/>
        </w:rPr>
        <w:t>*</w:t>
      </w:r>
      <w:r w:rsidRPr="002734C1">
        <w:rPr>
          <w:rFonts w:asciiTheme="minorHAnsi" w:eastAsia="Times New Roman" w:hAnsiTheme="minorHAnsi" w:cstheme="minorHAnsi"/>
          <w:i/>
          <w:iCs/>
          <w:color w:val="000000"/>
          <w:lang w:val="en-US" w:eastAsia="en-GB"/>
        </w:rPr>
        <w:t>)</w:t>
      </w:r>
    </w:p>
    <w:p w14:paraId="415E1FF2" w14:textId="77777777" w:rsidR="00FF4271" w:rsidRPr="002734C1" w:rsidRDefault="00FF4271" w:rsidP="00FF4271">
      <w:pPr>
        <w:suppressAutoHyphens/>
        <w:overflowPunct w:val="0"/>
        <w:autoSpaceDE w:val="0"/>
        <w:spacing w:after="0" w:line="240" w:lineRule="auto"/>
        <w:textAlignment w:val="baseline"/>
        <w:rPr>
          <w:rFonts w:asciiTheme="minorHAnsi" w:eastAsia="Times New Roman" w:hAnsiTheme="minorHAnsi" w:cstheme="minorHAnsi"/>
          <w:color w:val="000000"/>
          <w:lang w:val="en-US" w:eastAsia="en-GB"/>
        </w:rPr>
      </w:pPr>
      <w:r w:rsidRPr="002734C1">
        <w:rPr>
          <w:rFonts w:asciiTheme="minorHAnsi" w:eastAsia="Times New Roman" w:hAnsiTheme="minorHAnsi" w:cstheme="minorHAnsi"/>
          <w:color w:val="000000"/>
          <w:lang w:val="en-US" w:eastAsia="en-GB"/>
        </w:rPr>
        <w:t> </w:t>
      </w:r>
    </w:p>
    <w:p w14:paraId="52FC4B8C" w14:textId="7A16DF9B" w:rsidR="00FF4271" w:rsidRPr="002734C1" w:rsidRDefault="00FF4271" w:rsidP="00FF4271">
      <w:pPr>
        <w:suppressAutoHyphens/>
        <w:overflowPunct w:val="0"/>
        <w:autoSpaceDE w:val="0"/>
        <w:spacing w:after="0" w:line="240" w:lineRule="auto"/>
        <w:jc w:val="both"/>
        <w:textAlignment w:val="baseline"/>
        <w:rPr>
          <w:rFonts w:asciiTheme="minorHAnsi" w:eastAsia="Times New Roman" w:hAnsiTheme="minorHAnsi" w:cstheme="minorHAnsi"/>
          <w:color w:val="000000"/>
          <w:lang w:val="en-US" w:eastAsia="en-GB"/>
        </w:rPr>
      </w:pPr>
      <w:r w:rsidRPr="002734C1">
        <w:rPr>
          <w:rFonts w:asciiTheme="minorHAnsi" w:eastAsia="Times New Roman" w:hAnsiTheme="minorHAnsi" w:cstheme="minorHAnsi"/>
          <w:color w:val="000000"/>
          <w:lang w:val="en-US" w:eastAsia="en-GB"/>
        </w:rPr>
        <w:t>Conform contractului de prestari servicii nr. ......../.................. incheiat intre Agentia pentru Dezvoltare Regionala Nord Est, in calitate de autoritate contractanta si SC ................, in calitate de prestator, au fost prestate urmatoarele servicii</w:t>
      </w:r>
      <w:r w:rsidR="00843BED" w:rsidRPr="002734C1">
        <w:rPr>
          <w:rFonts w:asciiTheme="minorHAnsi" w:eastAsia="Times New Roman" w:hAnsiTheme="minorHAnsi" w:cstheme="minorHAnsi"/>
          <w:color w:val="000000"/>
          <w:lang w:val="en-US" w:eastAsia="en-GB"/>
        </w:rPr>
        <w:t xml:space="preserve"> de organizare a evenimentului  din data de ...............:</w:t>
      </w:r>
    </w:p>
    <w:p w14:paraId="33EB2263" w14:textId="4093A62E" w:rsidR="00C83DCA" w:rsidRPr="002734C1" w:rsidRDefault="00C83DCA" w:rsidP="00FF4271">
      <w:pPr>
        <w:suppressAutoHyphens/>
        <w:overflowPunct w:val="0"/>
        <w:autoSpaceDE w:val="0"/>
        <w:spacing w:after="0" w:line="240" w:lineRule="auto"/>
        <w:jc w:val="both"/>
        <w:textAlignment w:val="baseline"/>
        <w:rPr>
          <w:rFonts w:asciiTheme="minorHAnsi" w:eastAsia="Times New Roman" w:hAnsiTheme="minorHAnsi" w:cstheme="minorHAnsi"/>
          <w:color w:val="000000"/>
          <w:lang w:val="en-US" w:eastAsia="en-GB"/>
        </w:rPr>
      </w:pPr>
    </w:p>
    <w:p w14:paraId="5E92F25A" w14:textId="77777777" w:rsidR="00C83DCA" w:rsidRPr="002734C1" w:rsidRDefault="00C83DCA" w:rsidP="004B780E">
      <w:pPr>
        <w:numPr>
          <w:ilvl w:val="0"/>
          <w:numId w:val="22"/>
        </w:numPr>
        <w:suppressAutoHyphens/>
        <w:overflowPunct w:val="0"/>
        <w:autoSpaceDE w:val="0"/>
        <w:spacing w:after="0" w:line="240" w:lineRule="auto"/>
        <w:ind w:left="360"/>
        <w:contextualSpacing/>
        <w:jc w:val="both"/>
        <w:textAlignment w:val="baseline"/>
        <w:rPr>
          <w:rFonts w:asciiTheme="minorHAnsi" w:eastAsia="Times New Roman" w:hAnsiTheme="minorHAnsi" w:cstheme="minorHAnsi"/>
          <w:b/>
          <w:bCs/>
          <w:color w:val="000000"/>
          <w:lang w:eastAsia="en-GB"/>
        </w:rPr>
      </w:pPr>
      <w:r w:rsidRPr="002734C1">
        <w:rPr>
          <w:rFonts w:asciiTheme="minorHAnsi" w:eastAsia="Times New Roman" w:hAnsiTheme="minorHAnsi" w:cstheme="minorHAnsi"/>
          <w:b/>
          <w:bCs/>
          <w:color w:val="000000"/>
          <w:lang w:eastAsia="en-GB"/>
        </w:rPr>
        <w:t>Servicii de inchiriere sala de conferinte</w:t>
      </w:r>
      <w:r w:rsidR="00857E34" w:rsidRPr="002734C1">
        <w:rPr>
          <w:rFonts w:asciiTheme="minorHAnsi" w:eastAsia="Times New Roman" w:hAnsiTheme="minorHAnsi" w:cstheme="minorHAnsi"/>
          <w:b/>
          <w:bCs/>
          <w:color w:val="000000"/>
          <w:lang w:eastAsia="en-GB"/>
        </w:rPr>
        <w:t xml:space="preserve">, </w:t>
      </w:r>
      <w:r w:rsidR="00857E34" w:rsidRPr="002734C1">
        <w:rPr>
          <w:rFonts w:asciiTheme="minorHAnsi" w:eastAsia="Times New Roman" w:hAnsiTheme="minorHAnsi" w:cstheme="minorHAnsi"/>
          <w:color w:val="000000"/>
          <w:lang w:eastAsia="en-GB"/>
        </w:rPr>
        <w:t xml:space="preserve">in incinta </w:t>
      </w:r>
      <w:r w:rsidR="00857E34" w:rsidRPr="002734C1">
        <w:rPr>
          <w:rFonts w:asciiTheme="minorHAnsi" w:eastAsia="Times New Roman" w:hAnsiTheme="minorHAnsi" w:cstheme="minorHAnsi"/>
          <w:b/>
          <w:bCs/>
          <w:color w:val="000000"/>
          <w:lang w:eastAsia="en-GB"/>
        </w:rPr>
        <w:t xml:space="preserve">Hotelului....., </w:t>
      </w:r>
      <w:r w:rsidR="00027920" w:rsidRPr="002734C1">
        <w:rPr>
          <w:rFonts w:asciiTheme="minorHAnsi" w:eastAsia="Times New Roman" w:hAnsiTheme="minorHAnsi" w:cstheme="minorHAnsi"/>
          <w:color w:val="000000"/>
          <w:lang w:eastAsia="en-GB"/>
        </w:rPr>
        <w:t>situat</w:t>
      </w:r>
      <w:r w:rsidR="00027920" w:rsidRPr="002734C1">
        <w:rPr>
          <w:rFonts w:asciiTheme="minorHAnsi" w:eastAsia="Times New Roman" w:hAnsiTheme="minorHAnsi" w:cstheme="minorHAnsi"/>
          <w:b/>
          <w:bCs/>
          <w:color w:val="000000"/>
          <w:lang w:eastAsia="en-GB"/>
        </w:rPr>
        <w:t xml:space="preserve"> </w:t>
      </w:r>
      <w:r w:rsidR="00027920" w:rsidRPr="002734C1">
        <w:rPr>
          <w:rFonts w:asciiTheme="minorHAnsi" w:eastAsia="Times New Roman" w:hAnsiTheme="minorHAnsi" w:cstheme="minorHAnsi"/>
          <w:color w:val="000000"/>
          <w:lang w:eastAsia="en-GB"/>
        </w:rPr>
        <w:t>in</w:t>
      </w:r>
      <w:r w:rsidR="00027920" w:rsidRPr="002734C1">
        <w:rPr>
          <w:rFonts w:asciiTheme="minorHAnsi" w:eastAsia="Times New Roman" w:hAnsiTheme="minorHAnsi" w:cstheme="minorHAnsi"/>
          <w:b/>
          <w:bCs/>
          <w:color w:val="000000"/>
          <w:lang w:eastAsia="en-GB"/>
        </w:rPr>
        <w:t xml:space="preserve"> localitatea......, adresa......</w:t>
      </w:r>
    </w:p>
    <w:p w14:paraId="46683DFD" w14:textId="77777777" w:rsidR="00D725B0" w:rsidRPr="002734C1" w:rsidRDefault="00D725B0" w:rsidP="00D725B0">
      <w:pPr>
        <w:suppressAutoHyphens/>
        <w:overflowPunct w:val="0"/>
        <w:autoSpaceDE w:val="0"/>
        <w:spacing w:after="0" w:line="240" w:lineRule="auto"/>
        <w:ind w:left="360"/>
        <w:contextualSpacing/>
        <w:jc w:val="both"/>
        <w:textAlignment w:val="baseline"/>
        <w:rPr>
          <w:rFonts w:asciiTheme="minorHAnsi" w:eastAsia="Times New Roman" w:hAnsiTheme="minorHAnsi" w:cstheme="minorHAnsi"/>
          <w:b/>
          <w:bCs/>
          <w:color w:val="000000"/>
          <w:lang w:eastAsia="en-GB"/>
        </w:rPr>
      </w:pPr>
      <w:r w:rsidRPr="002734C1">
        <w:rPr>
          <w:rFonts w:asciiTheme="minorHAnsi" w:eastAsia="Times New Roman" w:hAnsiTheme="minorHAnsi" w:cstheme="minorHAnsi"/>
          <w:b/>
          <w:bCs/>
          <w:color w:val="000000"/>
          <w:lang w:eastAsia="en-GB"/>
        </w:rPr>
        <w:t>Sala de conferinta avea urmatoarele caracteristici:</w:t>
      </w:r>
    </w:p>
    <w:p w14:paraId="281EDDD7" w14:textId="77777777" w:rsidR="00D725B0" w:rsidRPr="002734C1" w:rsidRDefault="00D725B0" w:rsidP="004B780E">
      <w:pPr>
        <w:numPr>
          <w:ilvl w:val="0"/>
          <w:numId w:val="15"/>
        </w:numPr>
        <w:spacing w:after="0" w:line="240" w:lineRule="auto"/>
        <w:ind w:left="709" w:hanging="310"/>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Capacitate de ....... persoane</w:t>
      </w:r>
    </w:p>
    <w:p w14:paraId="43314D28" w14:textId="77777777" w:rsidR="00D725B0" w:rsidRPr="002734C1" w:rsidRDefault="00D725B0" w:rsidP="004B780E">
      <w:pPr>
        <w:numPr>
          <w:ilvl w:val="0"/>
          <w:numId w:val="15"/>
        </w:numPr>
        <w:spacing w:after="0" w:line="240" w:lineRule="auto"/>
        <w:ind w:left="709" w:hanging="310"/>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 xml:space="preserve">Curată, cu mobilier modular, în perfectă stare de funcționare, </w:t>
      </w:r>
      <w:r w:rsidR="004051D1" w:rsidRPr="002734C1">
        <w:rPr>
          <w:rFonts w:asciiTheme="minorHAnsi" w:eastAsia="Times New Roman" w:hAnsiTheme="minorHAnsi" w:cstheme="minorHAnsi"/>
          <w:lang w:eastAsia="ro-RO"/>
        </w:rPr>
        <w:t xml:space="preserve">ce a fost </w:t>
      </w:r>
      <w:r w:rsidRPr="002734C1">
        <w:rPr>
          <w:rFonts w:asciiTheme="minorHAnsi" w:eastAsia="Times New Roman" w:hAnsiTheme="minorHAnsi" w:cstheme="minorHAnsi"/>
          <w:lang w:eastAsia="ro-RO"/>
        </w:rPr>
        <w:t>amplasa</w:t>
      </w:r>
      <w:r w:rsidR="004051D1" w:rsidRPr="002734C1">
        <w:rPr>
          <w:rFonts w:asciiTheme="minorHAnsi" w:eastAsia="Times New Roman" w:hAnsiTheme="minorHAnsi" w:cstheme="minorHAnsi"/>
          <w:lang w:eastAsia="ro-RO"/>
        </w:rPr>
        <w:t>t</w:t>
      </w:r>
      <w:r w:rsidRPr="002734C1">
        <w:rPr>
          <w:rFonts w:asciiTheme="minorHAnsi" w:eastAsia="Times New Roman" w:hAnsiTheme="minorHAnsi" w:cstheme="minorHAnsi"/>
          <w:lang w:eastAsia="ro-RO"/>
        </w:rPr>
        <w:t xml:space="preserve"> </w:t>
      </w:r>
      <w:r w:rsidR="004051D1" w:rsidRPr="002734C1">
        <w:rPr>
          <w:rFonts w:asciiTheme="minorHAnsi" w:eastAsia="Times New Roman" w:hAnsiTheme="minorHAnsi" w:cstheme="minorHAnsi"/>
          <w:lang w:eastAsia="ro-RO"/>
        </w:rPr>
        <w:t xml:space="preserve">conform </w:t>
      </w:r>
      <w:r w:rsidRPr="002734C1">
        <w:rPr>
          <w:rFonts w:asciiTheme="minorHAnsi" w:eastAsia="Times New Roman" w:hAnsiTheme="minorHAnsi" w:cstheme="minorHAnsi"/>
          <w:lang w:eastAsia="ro-RO"/>
        </w:rPr>
        <w:t>necesitățil</w:t>
      </w:r>
      <w:r w:rsidR="004051D1" w:rsidRPr="002734C1">
        <w:rPr>
          <w:rFonts w:asciiTheme="minorHAnsi" w:eastAsia="Times New Roman" w:hAnsiTheme="minorHAnsi" w:cstheme="minorHAnsi"/>
          <w:lang w:eastAsia="ro-RO"/>
        </w:rPr>
        <w:t>or</w:t>
      </w:r>
      <w:r w:rsidRPr="002734C1">
        <w:rPr>
          <w:rFonts w:asciiTheme="minorHAnsi" w:eastAsia="Times New Roman" w:hAnsiTheme="minorHAnsi" w:cstheme="minorHAnsi"/>
          <w:lang w:eastAsia="ro-RO"/>
        </w:rPr>
        <w:t xml:space="preserve"> evenimentului. </w:t>
      </w:r>
    </w:p>
    <w:p w14:paraId="5569DF62" w14:textId="77777777" w:rsidR="00D725B0" w:rsidRPr="002734C1" w:rsidRDefault="004051D1" w:rsidP="004B780E">
      <w:pPr>
        <w:numPr>
          <w:ilvl w:val="0"/>
          <w:numId w:val="15"/>
        </w:numPr>
        <w:spacing w:after="0" w:line="240" w:lineRule="auto"/>
        <w:ind w:left="709" w:hanging="310"/>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Fara</w:t>
      </w:r>
      <w:r w:rsidR="00D725B0" w:rsidRPr="002734C1">
        <w:rPr>
          <w:rFonts w:asciiTheme="minorHAnsi" w:eastAsia="Times New Roman" w:hAnsiTheme="minorHAnsi" w:cstheme="minorHAnsi"/>
          <w:lang w:eastAsia="ro-RO"/>
        </w:rPr>
        <w:t xml:space="preserve"> stâlpi interiori/alte elemente care </w:t>
      </w:r>
      <w:r w:rsidRPr="002734C1">
        <w:rPr>
          <w:rFonts w:asciiTheme="minorHAnsi" w:eastAsia="Times New Roman" w:hAnsiTheme="minorHAnsi" w:cstheme="minorHAnsi"/>
          <w:lang w:eastAsia="ro-RO"/>
        </w:rPr>
        <w:t>ar fi putut</w:t>
      </w:r>
      <w:r w:rsidR="00D725B0" w:rsidRPr="002734C1">
        <w:rPr>
          <w:rFonts w:asciiTheme="minorHAnsi" w:eastAsia="Times New Roman" w:hAnsiTheme="minorHAnsi" w:cstheme="minorHAnsi"/>
          <w:lang w:eastAsia="ro-RO"/>
        </w:rPr>
        <w:t xml:space="preserve"> îngusta/limita vizibilitatea directă între participanti;  </w:t>
      </w:r>
    </w:p>
    <w:p w14:paraId="59AB8300" w14:textId="77777777" w:rsidR="00D725B0" w:rsidRPr="002734C1" w:rsidRDefault="004051D1" w:rsidP="004B780E">
      <w:pPr>
        <w:numPr>
          <w:ilvl w:val="0"/>
          <w:numId w:val="15"/>
        </w:numPr>
        <w:spacing w:after="0" w:line="240" w:lineRule="auto"/>
        <w:ind w:left="709" w:hanging="310"/>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Cu</w:t>
      </w:r>
      <w:r w:rsidR="00D725B0" w:rsidRPr="002734C1">
        <w:rPr>
          <w:rFonts w:asciiTheme="minorHAnsi" w:eastAsia="Times New Roman" w:hAnsiTheme="minorHAnsi" w:cstheme="minorHAnsi"/>
          <w:lang w:eastAsia="ro-RO"/>
        </w:rPr>
        <w:t xml:space="preserve"> instalaţie de iluminat funcţională;  </w:t>
      </w:r>
    </w:p>
    <w:p w14:paraId="23CD6D05" w14:textId="77777777" w:rsidR="00D725B0" w:rsidRPr="002734C1" w:rsidRDefault="004051D1" w:rsidP="004B780E">
      <w:pPr>
        <w:numPr>
          <w:ilvl w:val="0"/>
          <w:numId w:val="15"/>
        </w:numPr>
        <w:spacing w:after="0" w:line="240" w:lineRule="auto"/>
        <w:ind w:left="709" w:hanging="310"/>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 xml:space="preserve">Cu </w:t>
      </w:r>
      <w:r w:rsidR="00D725B0" w:rsidRPr="002734C1">
        <w:rPr>
          <w:rFonts w:asciiTheme="minorHAnsi" w:eastAsia="Times New Roman" w:hAnsiTheme="minorHAnsi" w:cstheme="minorHAnsi"/>
          <w:lang w:eastAsia="ro-RO"/>
        </w:rPr>
        <w:t>instalație de climatizare funcționala si silențioasa;</w:t>
      </w:r>
    </w:p>
    <w:p w14:paraId="1ADC2060" w14:textId="77777777" w:rsidR="00D725B0" w:rsidRPr="002734C1" w:rsidRDefault="004051D1" w:rsidP="004B780E">
      <w:pPr>
        <w:numPr>
          <w:ilvl w:val="0"/>
          <w:numId w:val="15"/>
        </w:numPr>
        <w:spacing w:after="0" w:line="240" w:lineRule="auto"/>
        <w:ind w:left="709" w:hanging="310"/>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I</w:t>
      </w:r>
      <w:r w:rsidR="00D725B0" w:rsidRPr="002734C1">
        <w:rPr>
          <w:rFonts w:asciiTheme="minorHAnsi" w:eastAsia="Times New Roman" w:hAnsiTheme="minorHAnsi" w:cstheme="minorHAnsi"/>
          <w:lang w:eastAsia="ro-RO"/>
        </w:rPr>
        <w:t xml:space="preserve">zolată din punct de vedere fonic, astfel încât derularea evenimentului </w:t>
      </w:r>
      <w:r w:rsidRPr="002734C1">
        <w:rPr>
          <w:rFonts w:asciiTheme="minorHAnsi" w:eastAsia="Times New Roman" w:hAnsiTheme="minorHAnsi" w:cstheme="minorHAnsi"/>
          <w:lang w:eastAsia="ro-RO"/>
        </w:rPr>
        <w:t>nu a fost</w:t>
      </w:r>
      <w:r w:rsidR="00D725B0" w:rsidRPr="002734C1">
        <w:rPr>
          <w:rFonts w:asciiTheme="minorHAnsi" w:eastAsia="Times New Roman" w:hAnsiTheme="minorHAnsi" w:cstheme="minorHAnsi"/>
          <w:lang w:eastAsia="ro-RO"/>
        </w:rPr>
        <w:t xml:space="preserve"> perturbată de eventuale zgomote exterioare sălii;</w:t>
      </w:r>
    </w:p>
    <w:p w14:paraId="09D2C843" w14:textId="77777777" w:rsidR="00D725B0" w:rsidRPr="002734C1" w:rsidRDefault="004051D1" w:rsidP="004B780E">
      <w:pPr>
        <w:numPr>
          <w:ilvl w:val="0"/>
          <w:numId w:val="15"/>
        </w:numPr>
        <w:spacing w:after="0" w:line="240" w:lineRule="auto"/>
        <w:ind w:left="709" w:hanging="310"/>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D</w:t>
      </w:r>
      <w:r w:rsidR="00D725B0" w:rsidRPr="002734C1">
        <w:rPr>
          <w:rFonts w:asciiTheme="minorHAnsi" w:eastAsia="Times New Roman" w:hAnsiTheme="minorHAnsi" w:cstheme="minorHAnsi"/>
          <w:lang w:eastAsia="ro-RO"/>
        </w:rPr>
        <w:t>otată cu următoarele echipamente tehnice, perfect funcționale:</w:t>
      </w:r>
    </w:p>
    <w:p w14:paraId="76596D75" w14:textId="77777777" w:rsidR="00D725B0" w:rsidRPr="002734C1" w:rsidRDefault="00D725B0" w:rsidP="004B780E">
      <w:pPr>
        <w:numPr>
          <w:ilvl w:val="1"/>
          <w:numId w:val="15"/>
        </w:numPr>
        <w:spacing w:after="0" w:line="240" w:lineRule="auto"/>
        <w:ind w:left="1134" w:hanging="425"/>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instalaţie de sonorizare</w:t>
      </w:r>
      <w:r w:rsidR="004051D1" w:rsidRPr="002734C1">
        <w:rPr>
          <w:rFonts w:asciiTheme="minorHAnsi" w:eastAsia="Times New Roman" w:hAnsiTheme="minorHAnsi" w:cstheme="minorHAnsi"/>
          <w:lang w:eastAsia="ro-RO"/>
        </w:rPr>
        <w:t>,.....</w:t>
      </w:r>
      <w:r w:rsidRPr="002734C1">
        <w:rPr>
          <w:rFonts w:asciiTheme="minorHAnsi" w:eastAsia="Times New Roman" w:hAnsiTheme="minorHAnsi" w:cstheme="minorHAnsi"/>
          <w:lang w:eastAsia="ro-RO"/>
        </w:rPr>
        <w:t xml:space="preserve"> microfoane fixe şi </w:t>
      </w:r>
      <w:r w:rsidR="004051D1" w:rsidRPr="002734C1">
        <w:rPr>
          <w:rFonts w:asciiTheme="minorHAnsi" w:eastAsia="Times New Roman" w:hAnsiTheme="minorHAnsi" w:cstheme="minorHAnsi"/>
          <w:lang w:eastAsia="ro-RO"/>
        </w:rPr>
        <w:t xml:space="preserve">....... microfoane </w:t>
      </w:r>
      <w:r w:rsidRPr="002734C1">
        <w:rPr>
          <w:rFonts w:asciiTheme="minorHAnsi" w:eastAsia="Times New Roman" w:hAnsiTheme="minorHAnsi" w:cstheme="minorHAnsi"/>
          <w:lang w:eastAsia="ro-RO"/>
        </w:rPr>
        <w:t>mobile;</w:t>
      </w:r>
    </w:p>
    <w:p w14:paraId="5FC90768" w14:textId="77777777" w:rsidR="00D725B0" w:rsidRPr="002734C1" w:rsidRDefault="00D725B0" w:rsidP="004B780E">
      <w:pPr>
        <w:numPr>
          <w:ilvl w:val="1"/>
          <w:numId w:val="15"/>
        </w:numPr>
        <w:spacing w:after="0" w:line="240" w:lineRule="auto"/>
        <w:ind w:left="1134" w:hanging="425"/>
        <w:jc w:val="both"/>
        <w:rPr>
          <w:rFonts w:asciiTheme="minorHAnsi" w:eastAsia="Times New Roman" w:hAnsiTheme="minorHAnsi" w:cstheme="minorHAnsi"/>
          <w:lang w:eastAsia="ro-RO"/>
        </w:rPr>
      </w:pPr>
      <w:r w:rsidRPr="002734C1">
        <w:rPr>
          <w:rFonts w:asciiTheme="minorHAnsi" w:eastAsia="Times New Roman" w:hAnsiTheme="minorHAnsi" w:cstheme="minorHAnsi"/>
          <w:lang w:eastAsia="ro-RO"/>
        </w:rPr>
        <w:t>acces internet wireless, videoproiector, ecran de proiecție, laptop.</w:t>
      </w:r>
    </w:p>
    <w:p w14:paraId="3E2DFBD2" w14:textId="77777777" w:rsidR="00D725B0" w:rsidRPr="002734C1" w:rsidRDefault="00D725B0" w:rsidP="00D725B0">
      <w:pPr>
        <w:suppressAutoHyphens/>
        <w:overflowPunct w:val="0"/>
        <w:autoSpaceDE w:val="0"/>
        <w:spacing w:after="0" w:line="240" w:lineRule="auto"/>
        <w:ind w:left="360"/>
        <w:contextualSpacing/>
        <w:jc w:val="both"/>
        <w:textAlignment w:val="baseline"/>
        <w:rPr>
          <w:rFonts w:asciiTheme="minorHAnsi" w:eastAsia="Times New Roman" w:hAnsiTheme="minorHAnsi" w:cstheme="minorHAnsi"/>
          <w:b/>
          <w:bCs/>
          <w:color w:val="000000"/>
          <w:lang w:eastAsia="en-GB"/>
        </w:rPr>
      </w:pPr>
      <w:r w:rsidRPr="002734C1">
        <w:rPr>
          <w:rFonts w:asciiTheme="minorHAnsi" w:eastAsia="Times New Roman" w:hAnsiTheme="minorHAnsi" w:cstheme="minorHAnsi"/>
          <w:b/>
          <w:bCs/>
          <w:color w:val="000000"/>
          <w:lang w:eastAsia="en-GB"/>
        </w:rPr>
        <w:t>Am asigurat si urmatoarele:</w:t>
      </w:r>
    </w:p>
    <w:p w14:paraId="0522755E" w14:textId="77777777" w:rsidR="00D725B0" w:rsidRPr="002734C1" w:rsidRDefault="00D725B0" w:rsidP="004B780E">
      <w:pPr>
        <w:pStyle w:val="ListParagraph"/>
        <w:numPr>
          <w:ilvl w:val="0"/>
          <w:numId w:val="17"/>
        </w:numPr>
        <w:jc w:val="both"/>
        <w:rPr>
          <w:rFonts w:asciiTheme="minorHAnsi" w:hAnsiTheme="minorHAnsi" w:cstheme="minorHAnsi"/>
          <w:color w:val="000000"/>
          <w:lang w:val="ro-RO"/>
        </w:rPr>
      </w:pPr>
      <w:r w:rsidRPr="002734C1">
        <w:rPr>
          <w:rFonts w:asciiTheme="minorHAnsi" w:hAnsiTheme="minorHAnsi" w:cstheme="minorHAnsi"/>
          <w:color w:val="000000"/>
          <w:lang w:val="ro-RO"/>
        </w:rPr>
        <w:t>un spaţiu pentru primirea şi înregistrarea participanţilor de către personalul propriu al achizitorului, localizat în apropierea sălii de conferinţă, la aproximativ ......metri, care a dispus de 1 masă pentru secretariatul evenimentului, cu capacitate de … persoane;</w:t>
      </w:r>
    </w:p>
    <w:p w14:paraId="15FD54F8" w14:textId="77777777" w:rsidR="00D725B0" w:rsidRPr="002734C1" w:rsidRDefault="00D725B0" w:rsidP="004B780E">
      <w:pPr>
        <w:pStyle w:val="ListParagraph"/>
        <w:numPr>
          <w:ilvl w:val="0"/>
          <w:numId w:val="17"/>
        </w:numPr>
        <w:suppressAutoHyphens/>
        <w:overflowPunct w:val="0"/>
        <w:autoSpaceDE w:val="0"/>
        <w:spacing w:after="0" w:line="240" w:lineRule="auto"/>
        <w:ind w:left="709"/>
        <w:jc w:val="both"/>
        <w:textAlignment w:val="baseline"/>
        <w:rPr>
          <w:rFonts w:asciiTheme="minorHAnsi" w:eastAsia="Times New Roman" w:hAnsiTheme="minorHAnsi" w:cstheme="minorHAnsi"/>
          <w:color w:val="000000"/>
          <w:lang w:eastAsia="en-GB"/>
        </w:rPr>
      </w:pPr>
      <w:r w:rsidRPr="002734C1">
        <w:rPr>
          <w:rFonts w:asciiTheme="minorHAnsi" w:hAnsiTheme="minorHAnsi" w:cstheme="minorHAnsi"/>
          <w:color w:val="000000"/>
        </w:rPr>
        <w:t>acces la toaletă in proximitatea salii de eveniment;</w:t>
      </w:r>
    </w:p>
    <w:p w14:paraId="32B15BF3" w14:textId="77777777" w:rsidR="00D725B0" w:rsidRPr="002734C1" w:rsidRDefault="00D725B0" w:rsidP="004B780E">
      <w:pPr>
        <w:pStyle w:val="ListParagraph"/>
        <w:numPr>
          <w:ilvl w:val="0"/>
          <w:numId w:val="17"/>
        </w:numPr>
        <w:suppressAutoHyphens/>
        <w:overflowPunct w:val="0"/>
        <w:autoSpaceDE w:val="0"/>
        <w:spacing w:after="0" w:line="240" w:lineRule="auto"/>
        <w:ind w:left="709"/>
        <w:jc w:val="both"/>
        <w:textAlignment w:val="baseline"/>
        <w:rPr>
          <w:rFonts w:asciiTheme="minorHAnsi" w:eastAsia="Times New Roman" w:hAnsiTheme="minorHAnsi" w:cstheme="minorHAnsi"/>
          <w:color w:val="000000"/>
          <w:lang w:eastAsia="en-GB"/>
        </w:rPr>
      </w:pPr>
      <w:r w:rsidRPr="002734C1">
        <w:rPr>
          <w:rFonts w:asciiTheme="minorHAnsi" w:hAnsiTheme="minorHAnsi" w:cstheme="minorHAnsi"/>
          <w:color w:val="000000"/>
        </w:rPr>
        <w:t>acces la o garderoba in proximitatea salii de eveniment pentru ….. persoane;</w:t>
      </w:r>
    </w:p>
    <w:p w14:paraId="59215969" w14:textId="5A9C161D" w:rsidR="00D725B0" w:rsidRPr="002734C1" w:rsidRDefault="00D725B0" w:rsidP="004B780E">
      <w:pPr>
        <w:pStyle w:val="ListParagraph"/>
        <w:numPr>
          <w:ilvl w:val="0"/>
          <w:numId w:val="17"/>
        </w:numPr>
        <w:suppressAutoHyphens/>
        <w:overflowPunct w:val="0"/>
        <w:autoSpaceDE w:val="0"/>
        <w:spacing w:after="0" w:line="240" w:lineRule="auto"/>
        <w:ind w:left="709"/>
        <w:jc w:val="both"/>
        <w:textAlignment w:val="baseline"/>
        <w:rPr>
          <w:rFonts w:asciiTheme="minorHAnsi" w:eastAsia="Times New Roman" w:hAnsiTheme="minorHAnsi" w:cstheme="minorHAnsi"/>
          <w:color w:val="000000"/>
          <w:lang w:eastAsia="en-GB"/>
        </w:rPr>
      </w:pPr>
      <w:r w:rsidRPr="002734C1">
        <w:rPr>
          <w:rFonts w:asciiTheme="minorHAnsi" w:hAnsiTheme="minorHAnsi" w:cstheme="minorHAnsi"/>
          <w:b/>
          <w:bCs/>
          <w:color w:val="FF0000"/>
          <w:u w:val="single"/>
        </w:rPr>
        <w:t>Dupa caz</w:t>
      </w:r>
      <w:r w:rsidRPr="002734C1">
        <w:rPr>
          <w:rFonts w:asciiTheme="minorHAnsi" w:hAnsiTheme="minorHAnsi" w:cstheme="minorHAnsi"/>
          <w:color w:val="000000"/>
        </w:rPr>
        <w:t>: parcare proprie pentru participanți</w:t>
      </w:r>
      <w:r w:rsidR="004051D1" w:rsidRPr="002734C1">
        <w:rPr>
          <w:rFonts w:asciiTheme="minorHAnsi" w:hAnsiTheme="minorHAnsi" w:cstheme="minorHAnsi"/>
          <w:color w:val="000000"/>
        </w:rPr>
        <w:t xml:space="preserve"> (…… locuri de parcare)</w:t>
      </w:r>
      <w:r w:rsidR="002734C1" w:rsidRPr="002734C1">
        <w:rPr>
          <w:rFonts w:asciiTheme="minorHAnsi" w:hAnsiTheme="minorHAnsi" w:cstheme="minorHAnsi"/>
          <w:color w:val="000000"/>
        </w:rPr>
        <w:t xml:space="preserve"> </w:t>
      </w:r>
      <w:r w:rsidR="002734C1" w:rsidRPr="002734C1">
        <w:rPr>
          <w:rFonts w:asciiTheme="minorHAnsi" w:hAnsiTheme="minorHAnsi" w:cstheme="minorHAnsi"/>
          <w:color w:val="FF0000"/>
        </w:rPr>
        <w:t>SAU</w:t>
      </w:r>
      <w:r w:rsidRPr="002734C1">
        <w:rPr>
          <w:rFonts w:asciiTheme="minorHAnsi" w:hAnsiTheme="minorHAnsi" w:cstheme="minorHAnsi"/>
          <w:color w:val="FF0000"/>
        </w:rPr>
        <w:t xml:space="preserve"> </w:t>
      </w:r>
      <w:r w:rsidRPr="002734C1">
        <w:rPr>
          <w:rFonts w:asciiTheme="minorHAnsi" w:hAnsiTheme="minorHAnsi" w:cstheme="minorHAnsi"/>
          <w:color w:val="000000"/>
        </w:rPr>
        <w:t>la o distanţă de ….. m de hotel (…… locuri de parcare)</w:t>
      </w:r>
    </w:p>
    <w:p w14:paraId="6F6FECB4" w14:textId="77777777" w:rsidR="00C83DCA" w:rsidRPr="002734C1" w:rsidRDefault="00C83DCA" w:rsidP="00C83DCA">
      <w:pPr>
        <w:suppressAutoHyphens/>
        <w:overflowPunct w:val="0"/>
        <w:autoSpaceDE w:val="0"/>
        <w:spacing w:after="0" w:line="240" w:lineRule="auto"/>
        <w:ind w:left="360"/>
        <w:contextualSpacing/>
        <w:jc w:val="both"/>
        <w:textAlignment w:val="baseline"/>
        <w:rPr>
          <w:rFonts w:asciiTheme="minorHAnsi" w:eastAsia="Times New Roman" w:hAnsiTheme="minorHAnsi" w:cstheme="minorHAnsi"/>
          <w:b/>
          <w:bCs/>
          <w:color w:val="000000"/>
          <w:lang w:eastAsia="en-GB"/>
        </w:rPr>
      </w:pPr>
    </w:p>
    <w:p w14:paraId="02F6D9C1" w14:textId="6670C6F7" w:rsidR="008F64BC" w:rsidRPr="002734C1" w:rsidRDefault="00FF4271" w:rsidP="004B780E">
      <w:pPr>
        <w:numPr>
          <w:ilvl w:val="0"/>
          <w:numId w:val="22"/>
        </w:numPr>
        <w:suppressAutoHyphens/>
        <w:overflowPunct w:val="0"/>
        <w:autoSpaceDE w:val="0"/>
        <w:spacing w:after="0" w:line="240" w:lineRule="auto"/>
        <w:ind w:left="426"/>
        <w:contextualSpacing/>
        <w:jc w:val="both"/>
        <w:textAlignment w:val="baseline"/>
        <w:rPr>
          <w:rFonts w:asciiTheme="minorHAnsi" w:eastAsia="Times New Roman" w:hAnsiTheme="minorHAnsi" w:cstheme="minorHAnsi"/>
          <w:color w:val="000000"/>
          <w:lang w:eastAsia="en-GB"/>
        </w:rPr>
      </w:pPr>
      <w:r w:rsidRPr="002734C1">
        <w:rPr>
          <w:rFonts w:asciiTheme="minorHAnsi" w:eastAsia="Times New Roman" w:hAnsiTheme="minorHAnsi" w:cstheme="minorHAnsi"/>
          <w:b/>
          <w:bCs/>
          <w:color w:val="000000"/>
          <w:lang w:eastAsia="en-GB"/>
        </w:rPr>
        <w:t>Servicii de catering</w:t>
      </w:r>
      <w:r w:rsidR="00FE3F8C" w:rsidRPr="002734C1">
        <w:rPr>
          <w:rFonts w:asciiTheme="minorHAnsi" w:eastAsia="Times New Roman" w:hAnsiTheme="minorHAnsi" w:cstheme="minorHAnsi"/>
          <w:b/>
          <w:bCs/>
          <w:color w:val="000000"/>
          <w:lang w:eastAsia="en-GB"/>
        </w:rPr>
        <w:t xml:space="preserve">, </w:t>
      </w:r>
      <w:r w:rsidR="00680963" w:rsidRPr="002734C1">
        <w:rPr>
          <w:rFonts w:asciiTheme="minorHAnsi" w:eastAsia="Times New Roman" w:hAnsiTheme="minorHAnsi" w:cstheme="minorHAnsi"/>
          <w:color w:val="000000"/>
          <w:lang w:eastAsia="en-GB"/>
        </w:rPr>
        <w:t>în regim bufet suedez</w:t>
      </w:r>
      <w:r w:rsidR="008F64BC" w:rsidRPr="002734C1">
        <w:rPr>
          <w:rFonts w:asciiTheme="minorHAnsi" w:eastAsia="Times New Roman" w:hAnsiTheme="minorHAnsi" w:cstheme="minorHAnsi"/>
          <w:color w:val="000000"/>
          <w:lang w:eastAsia="en-GB"/>
        </w:rPr>
        <w:t>, in data de ......... 2 pauze de cafea intervale orare.......</w:t>
      </w:r>
    </w:p>
    <w:p w14:paraId="5087B206" w14:textId="1B318ABE" w:rsidR="008F64BC" w:rsidRPr="002734C1" w:rsidRDefault="008F64BC" w:rsidP="008F64BC">
      <w:pPr>
        <w:pStyle w:val="ListParagraph"/>
        <w:spacing w:after="0" w:line="240" w:lineRule="auto"/>
        <w:ind w:left="750" w:hanging="324"/>
        <w:jc w:val="both"/>
        <w:rPr>
          <w:rFonts w:asciiTheme="minorHAnsi" w:hAnsiTheme="minorHAnsi" w:cstheme="minorHAnsi"/>
          <w:b/>
          <w:bCs/>
        </w:rPr>
      </w:pPr>
      <w:r w:rsidRPr="002734C1">
        <w:rPr>
          <w:rFonts w:asciiTheme="minorHAnsi" w:hAnsiTheme="minorHAnsi" w:cstheme="minorHAnsi"/>
          <w:b/>
          <w:bCs/>
        </w:rPr>
        <w:t>Am asigurat urmatorul meniu:</w:t>
      </w:r>
    </w:p>
    <w:p w14:paraId="4223961B" w14:textId="0F8DDDEE" w:rsidR="008F64BC" w:rsidRPr="002734C1" w:rsidRDefault="008F64BC" w:rsidP="008F64BC">
      <w:pPr>
        <w:pStyle w:val="ListParagraph"/>
        <w:spacing w:after="0" w:line="240" w:lineRule="auto"/>
        <w:ind w:left="750" w:hanging="324"/>
        <w:jc w:val="both"/>
        <w:rPr>
          <w:rFonts w:asciiTheme="minorHAnsi" w:eastAsia="Times New Roman" w:hAnsiTheme="minorHAnsi" w:cstheme="minorHAnsi"/>
          <w:b/>
          <w:bCs/>
          <w:color w:val="000000"/>
          <w:lang w:val="ro-RO" w:eastAsia="en-GB"/>
        </w:rPr>
      </w:pPr>
      <w:r w:rsidRPr="002734C1">
        <w:rPr>
          <w:rFonts w:asciiTheme="minorHAnsi" w:hAnsiTheme="minorHAnsi" w:cstheme="minorHAnsi"/>
          <w:b/>
          <w:bCs/>
        </w:rPr>
        <w:t xml:space="preserve">Pauza de cafea - </w:t>
      </w:r>
      <w:r w:rsidRPr="002734C1">
        <w:rPr>
          <w:rFonts w:asciiTheme="minorHAnsi" w:hAnsiTheme="minorHAnsi" w:cstheme="minorHAnsi"/>
        </w:rPr>
        <w:t>La sosirea participantilor</w:t>
      </w:r>
      <w:r w:rsidRPr="002734C1">
        <w:rPr>
          <w:rFonts w:asciiTheme="minorHAnsi" w:eastAsia="Times New Roman" w:hAnsiTheme="minorHAnsi" w:cstheme="minorHAnsi"/>
          <w:color w:val="000000"/>
          <w:lang w:eastAsia="en-GB"/>
        </w:rPr>
        <w:t>, ora .... pentru un numar de …….. participanti,</w:t>
      </w:r>
    </w:p>
    <w:p w14:paraId="6A425DBA" w14:textId="77777777" w:rsidR="008F64BC" w:rsidRPr="002734C1" w:rsidRDefault="008F64BC" w:rsidP="008F64BC">
      <w:pPr>
        <w:pStyle w:val="ListParagraph"/>
        <w:spacing w:after="0" w:line="240" w:lineRule="auto"/>
        <w:ind w:left="2160" w:hanging="324"/>
        <w:rPr>
          <w:rFonts w:asciiTheme="minorHAnsi" w:eastAsia="Times New Roman" w:hAnsiTheme="minorHAnsi" w:cstheme="minorHAnsi"/>
          <w:color w:val="000000"/>
          <w:lang w:eastAsia="en-GB"/>
        </w:rPr>
      </w:pPr>
      <w:r w:rsidRPr="002734C1">
        <w:rPr>
          <w:rFonts w:asciiTheme="minorHAnsi" w:eastAsia="Times New Roman" w:hAnsiTheme="minorHAnsi" w:cstheme="minorHAnsi"/>
          <w:color w:val="000000"/>
          <w:lang w:eastAsia="en-GB"/>
        </w:rPr>
        <w:t>......................</w:t>
      </w:r>
    </w:p>
    <w:p w14:paraId="0F129332" w14:textId="77777777" w:rsidR="008F64BC" w:rsidRPr="002734C1" w:rsidRDefault="008F64BC" w:rsidP="008F64BC">
      <w:pPr>
        <w:pStyle w:val="ListParagraph"/>
        <w:spacing w:after="0" w:line="240" w:lineRule="auto"/>
        <w:ind w:left="2160" w:hanging="324"/>
        <w:rPr>
          <w:rFonts w:asciiTheme="minorHAnsi" w:eastAsia="Times New Roman" w:hAnsiTheme="minorHAnsi" w:cstheme="minorHAnsi"/>
          <w:color w:val="000000"/>
          <w:lang w:eastAsia="en-GB"/>
        </w:rPr>
      </w:pPr>
      <w:r w:rsidRPr="002734C1">
        <w:rPr>
          <w:rFonts w:asciiTheme="minorHAnsi" w:eastAsia="Times New Roman" w:hAnsiTheme="minorHAnsi" w:cstheme="minorHAnsi"/>
          <w:color w:val="000000"/>
          <w:lang w:eastAsia="en-GB"/>
        </w:rPr>
        <w:t>......................</w:t>
      </w:r>
    </w:p>
    <w:p w14:paraId="2550946D" w14:textId="7EE83931" w:rsidR="008F64BC" w:rsidRPr="002734C1" w:rsidRDefault="008F64BC" w:rsidP="008F64BC">
      <w:pPr>
        <w:pStyle w:val="ListParagraph"/>
        <w:spacing w:after="0" w:line="240" w:lineRule="auto"/>
        <w:ind w:hanging="324"/>
        <w:jc w:val="both"/>
        <w:rPr>
          <w:rFonts w:asciiTheme="minorHAnsi" w:eastAsia="Times New Roman" w:hAnsiTheme="minorHAnsi" w:cstheme="minorHAnsi"/>
          <w:b/>
          <w:bCs/>
          <w:color w:val="000000"/>
          <w:lang w:val="ro-RO" w:eastAsia="en-GB"/>
        </w:rPr>
      </w:pPr>
      <w:r w:rsidRPr="002734C1">
        <w:rPr>
          <w:rFonts w:asciiTheme="minorHAnsi" w:hAnsiTheme="minorHAnsi" w:cstheme="minorHAnsi"/>
          <w:b/>
          <w:bCs/>
        </w:rPr>
        <w:t xml:space="preserve"> Pauza de cafea </w:t>
      </w:r>
      <w:r w:rsidRPr="002734C1">
        <w:rPr>
          <w:rFonts w:asciiTheme="minorHAnsi" w:hAnsiTheme="minorHAnsi" w:cstheme="minorHAnsi"/>
        </w:rPr>
        <w:t xml:space="preserve">– </w:t>
      </w:r>
      <w:r w:rsidRPr="002734C1">
        <w:rPr>
          <w:rFonts w:asciiTheme="minorHAnsi" w:eastAsia="Times New Roman" w:hAnsiTheme="minorHAnsi" w:cstheme="minorHAnsi"/>
          <w:color w:val="000000"/>
          <w:lang w:eastAsia="en-GB"/>
        </w:rPr>
        <w:t>ora .... pentru un numar de …….. participanti,</w:t>
      </w:r>
    </w:p>
    <w:p w14:paraId="1F5AD0F9" w14:textId="77777777" w:rsidR="008F64BC" w:rsidRPr="002734C1" w:rsidRDefault="008F64BC" w:rsidP="008F64BC">
      <w:pPr>
        <w:pStyle w:val="ListParagraph"/>
        <w:spacing w:after="0" w:line="240" w:lineRule="auto"/>
        <w:ind w:left="1800"/>
        <w:rPr>
          <w:rFonts w:asciiTheme="minorHAnsi" w:eastAsia="Times New Roman" w:hAnsiTheme="minorHAnsi" w:cstheme="minorHAnsi"/>
          <w:color w:val="000000"/>
          <w:lang w:eastAsia="en-GB"/>
        </w:rPr>
      </w:pPr>
      <w:r w:rsidRPr="002734C1">
        <w:rPr>
          <w:rFonts w:asciiTheme="minorHAnsi" w:eastAsia="Times New Roman" w:hAnsiTheme="minorHAnsi" w:cstheme="minorHAnsi"/>
          <w:color w:val="000000"/>
          <w:lang w:eastAsia="en-GB"/>
        </w:rPr>
        <w:t>......................</w:t>
      </w:r>
    </w:p>
    <w:p w14:paraId="7A0F9CD9" w14:textId="77777777" w:rsidR="008F64BC" w:rsidRPr="002734C1" w:rsidRDefault="008F64BC" w:rsidP="008F64BC">
      <w:pPr>
        <w:pStyle w:val="ListParagraph"/>
        <w:spacing w:after="0" w:line="240" w:lineRule="auto"/>
        <w:ind w:left="1800"/>
        <w:rPr>
          <w:rFonts w:asciiTheme="minorHAnsi" w:eastAsia="Times New Roman" w:hAnsiTheme="minorHAnsi" w:cstheme="minorHAnsi"/>
          <w:color w:val="000000"/>
          <w:lang w:eastAsia="en-GB"/>
        </w:rPr>
      </w:pPr>
      <w:r w:rsidRPr="002734C1">
        <w:rPr>
          <w:rFonts w:asciiTheme="minorHAnsi" w:eastAsia="Times New Roman" w:hAnsiTheme="minorHAnsi" w:cstheme="minorHAnsi"/>
          <w:color w:val="000000"/>
          <w:lang w:eastAsia="en-GB"/>
        </w:rPr>
        <w:t>......................</w:t>
      </w:r>
    </w:p>
    <w:p w14:paraId="26784DD0" w14:textId="77777777" w:rsidR="00FF4271" w:rsidRPr="002734C1" w:rsidRDefault="00FF4271" w:rsidP="00FF4271">
      <w:pPr>
        <w:spacing w:after="0" w:line="240" w:lineRule="auto"/>
        <w:ind w:left="1800"/>
        <w:contextualSpacing/>
        <w:rPr>
          <w:rFonts w:asciiTheme="minorHAnsi" w:eastAsia="Times New Roman" w:hAnsiTheme="minorHAnsi" w:cstheme="minorHAnsi"/>
          <w:color w:val="000000"/>
          <w:lang w:eastAsia="en-GB"/>
        </w:rPr>
      </w:pPr>
    </w:p>
    <w:p w14:paraId="704DE35A" w14:textId="1BCCDAF6" w:rsidR="00FF4271" w:rsidRPr="002734C1" w:rsidRDefault="00FF4271" w:rsidP="004B069A">
      <w:pPr>
        <w:suppressAutoHyphens/>
        <w:overflowPunct w:val="0"/>
        <w:autoSpaceDE w:val="0"/>
        <w:spacing w:after="0" w:line="240" w:lineRule="auto"/>
        <w:ind w:left="426"/>
        <w:jc w:val="both"/>
        <w:textAlignment w:val="baseline"/>
        <w:rPr>
          <w:rFonts w:asciiTheme="minorHAnsi" w:eastAsia="Times New Roman" w:hAnsiTheme="minorHAnsi" w:cstheme="minorHAnsi"/>
          <w:color w:val="000000"/>
          <w:lang w:eastAsia="en-GB"/>
        </w:rPr>
      </w:pPr>
      <w:r w:rsidRPr="002734C1">
        <w:rPr>
          <w:rFonts w:asciiTheme="minorHAnsi" w:eastAsia="Times New Roman" w:hAnsiTheme="minorHAnsi" w:cstheme="minorHAnsi"/>
          <w:color w:val="000000"/>
          <w:lang w:eastAsia="en-GB"/>
        </w:rPr>
        <w:t>Au fost asigurate toate resursele umane si alte resurse materiale necesare pentru derularea in conditii optime a pauz</w:t>
      </w:r>
      <w:r w:rsidR="00B77FFD" w:rsidRPr="002734C1">
        <w:rPr>
          <w:rFonts w:asciiTheme="minorHAnsi" w:eastAsia="Times New Roman" w:hAnsiTheme="minorHAnsi" w:cstheme="minorHAnsi"/>
          <w:color w:val="000000"/>
          <w:lang w:eastAsia="en-GB"/>
        </w:rPr>
        <w:t>ei</w:t>
      </w:r>
      <w:r w:rsidR="008F64BC" w:rsidRPr="002734C1">
        <w:rPr>
          <w:rFonts w:asciiTheme="minorHAnsi" w:eastAsia="Times New Roman" w:hAnsiTheme="minorHAnsi" w:cstheme="minorHAnsi"/>
          <w:color w:val="000000"/>
          <w:lang w:eastAsia="en-GB"/>
        </w:rPr>
        <w:t>/lor</w:t>
      </w:r>
      <w:r w:rsidRPr="002734C1">
        <w:rPr>
          <w:rFonts w:asciiTheme="minorHAnsi" w:eastAsia="Times New Roman" w:hAnsiTheme="minorHAnsi" w:cstheme="minorHAnsi"/>
          <w:color w:val="000000"/>
          <w:lang w:eastAsia="en-GB"/>
        </w:rPr>
        <w:t xml:space="preserve"> de cafea.</w:t>
      </w:r>
    </w:p>
    <w:p w14:paraId="7717D5C6" w14:textId="77777777" w:rsidR="00FF4271" w:rsidRPr="002734C1" w:rsidRDefault="00FF4271" w:rsidP="004B069A">
      <w:pPr>
        <w:suppressAutoHyphens/>
        <w:overflowPunct w:val="0"/>
        <w:autoSpaceDE w:val="0"/>
        <w:spacing w:after="0" w:line="240" w:lineRule="auto"/>
        <w:ind w:left="426"/>
        <w:textAlignment w:val="baseline"/>
        <w:rPr>
          <w:rFonts w:asciiTheme="minorHAnsi" w:eastAsia="Times New Roman" w:hAnsiTheme="minorHAnsi" w:cstheme="minorHAnsi"/>
          <w:color w:val="000000"/>
          <w:lang w:eastAsia="en-GB"/>
        </w:rPr>
      </w:pPr>
      <w:r w:rsidRPr="002734C1">
        <w:rPr>
          <w:rFonts w:asciiTheme="minorHAnsi" w:eastAsia="Times New Roman" w:hAnsiTheme="minorHAnsi" w:cstheme="minorHAnsi"/>
          <w:color w:val="000000"/>
          <w:lang w:eastAsia="en-GB"/>
        </w:rPr>
        <w:t xml:space="preserve">Numarul de persoane pentru care au fost prestate serviciile </w:t>
      </w:r>
      <w:r w:rsidR="00FE3F8C" w:rsidRPr="002734C1">
        <w:rPr>
          <w:rFonts w:asciiTheme="minorHAnsi" w:eastAsia="Times New Roman" w:hAnsiTheme="minorHAnsi" w:cstheme="minorHAnsi"/>
          <w:color w:val="000000"/>
          <w:lang w:eastAsia="en-GB"/>
        </w:rPr>
        <w:t xml:space="preserve">de catering </w:t>
      </w:r>
      <w:r w:rsidRPr="002734C1">
        <w:rPr>
          <w:rFonts w:asciiTheme="minorHAnsi" w:eastAsia="Times New Roman" w:hAnsiTheme="minorHAnsi" w:cstheme="minorHAnsi"/>
          <w:color w:val="000000"/>
          <w:lang w:eastAsia="en-GB"/>
        </w:rPr>
        <w:t>este de ..........., conform listei de prezenta intocmite de reprezentantii autoritatii contractante.</w:t>
      </w:r>
    </w:p>
    <w:p w14:paraId="6871044A" w14:textId="77777777" w:rsidR="00FE3F8C" w:rsidRPr="002734C1" w:rsidRDefault="00FE3F8C" w:rsidP="00FF4271">
      <w:pPr>
        <w:suppressAutoHyphens/>
        <w:overflowPunct w:val="0"/>
        <w:autoSpaceDE w:val="0"/>
        <w:spacing w:after="0" w:line="240" w:lineRule="auto"/>
        <w:textAlignment w:val="baseline"/>
        <w:rPr>
          <w:rFonts w:asciiTheme="minorHAnsi" w:eastAsia="Times New Roman" w:hAnsiTheme="minorHAnsi" w:cstheme="minorHAnsi"/>
          <w:color w:val="000000"/>
          <w:lang w:eastAsia="en-GB"/>
        </w:rPr>
      </w:pPr>
    </w:p>
    <w:p w14:paraId="52BE725C" w14:textId="77777777" w:rsidR="00FE3F8C" w:rsidRPr="002734C1" w:rsidRDefault="00FE3F8C" w:rsidP="004B780E">
      <w:pPr>
        <w:numPr>
          <w:ilvl w:val="0"/>
          <w:numId w:val="22"/>
        </w:numPr>
        <w:suppressAutoHyphens/>
        <w:overflowPunct w:val="0"/>
        <w:autoSpaceDE w:val="0"/>
        <w:spacing w:after="0" w:line="240" w:lineRule="auto"/>
        <w:ind w:left="360"/>
        <w:contextualSpacing/>
        <w:jc w:val="both"/>
        <w:textAlignment w:val="baseline"/>
        <w:rPr>
          <w:rFonts w:asciiTheme="minorHAnsi" w:eastAsia="Times New Roman" w:hAnsiTheme="minorHAnsi" w:cstheme="minorHAnsi"/>
          <w:b/>
          <w:bCs/>
          <w:color w:val="000000"/>
          <w:lang w:eastAsia="en-GB"/>
        </w:rPr>
      </w:pPr>
      <w:r w:rsidRPr="002734C1">
        <w:rPr>
          <w:rFonts w:asciiTheme="minorHAnsi" w:eastAsia="Times New Roman" w:hAnsiTheme="minorHAnsi" w:cstheme="minorHAnsi"/>
          <w:b/>
          <w:bCs/>
          <w:color w:val="000000"/>
          <w:lang w:eastAsia="en-GB"/>
        </w:rPr>
        <w:t>Servicii de restaurant</w:t>
      </w:r>
      <w:r w:rsidR="00B77FFD" w:rsidRPr="002734C1">
        <w:rPr>
          <w:rFonts w:asciiTheme="minorHAnsi" w:eastAsia="Times New Roman" w:hAnsiTheme="minorHAnsi" w:cstheme="minorHAnsi"/>
          <w:b/>
          <w:bCs/>
          <w:color w:val="000000"/>
          <w:lang w:eastAsia="en-GB"/>
        </w:rPr>
        <w:t>,</w:t>
      </w:r>
      <w:r w:rsidRPr="002734C1">
        <w:rPr>
          <w:rFonts w:asciiTheme="minorHAnsi" w:eastAsia="Times New Roman" w:hAnsiTheme="minorHAnsi" w:cstheme="minorHAnsi"/>
          <w:b/>
          <w:bCs/>
          <w:color w:val="000000"/>
          <w:lang w:eastAsia="en-GB"/>
        </w:rPr>
        <w:t xml:space="preserve"> în regim bufet suedez, pentru un număr de ...... persoane, in restaurantul Hotelului....., incepand cu ora.......</w:t>
      </w:r>
    </w:p>
    <w:p w14:paraId="6F360757" w14:textId="77777777" w:rsidR="00FE3F8C" w:rsidRPr="002734C1" w:rsidRDefault="00FE3F8C" w:rsidP="00FE3F8C">
      <w:pPr>
        <w:suppressAutoHyphens/>
        <w:overflowPunct w:val="0"/>
        <w:autoSpaceDE w:val="0"/>
        <w:spacing w:after="0" w:line="240" w:lineRule="auto"/>
        <w:ind w:left="360"/>
        <w:textAlignment w:val="baseline"/>
        <w:rPr>
          <w:rFonts w:asciiTheme="minorHAnsi" w:eastAsia="Times New Roman" w:hAnsiTheme="minorHAnsi" w:cstheme="minorHAnsi"/>
          <w:b/>
          <w:bCs/>
          <w:color w:val="000000"/>
          <w:lang w:eastAsia="en-GB"/>
        </w:rPr>
      </w:pPr>
      <w:r w:rsidRPr="002734C1">
        <w:rPr>
          <w:rFonts w:asciiTheme="minorHAnsi" w:eastAsia="Times New Roman" w:hAnsiTheme="minorHAnsi" w:cstheme="minorHAnsi"/>
          <w:b/>
          <w:bCs/>
          <w:color w:val="000000"/>
          <w:lang w:eastAsia="en-GB"/>
        </w:rPr>
        <w:t>Am asigurat urmatorul meniu:</w:t>
      </w:r>
    </w:p>
    <w:p w14:paraId="06C47F3B" w14:textId="7A2B0D45" w:rsidR="00FE3F8C" w:rsidRPr="002734C1" w:rsidRDefault="00B51E0C" w:rsidP="00B51E0C">
      <w:pPr>
        <w:suppressAutoHyphens/>
        <w:overflowPunct w:val="0"/>
        <w:autoSpaceDE w:val="0"/>
        <w:spacing w:after="0" w:line="240" w:lineRule="auto"/>
        <w:ind w:left="1416"/>
        <w:contextualSpacing/>
        <w:textAlignment w:val="baseline"/>
        <w:rPr>
          <w:rFonts w:asciiTheme="minorHAnsi" w:hAnsiTheme="minorHAnsi" w:cstheme="minorHAnsi"/>
        </w:rPr>
      </w:pPr>
      <w:r w:rsidRPr="002734C1">
        <w:rPr>
          <w:rFonts w:asciiTheme="minorHAnsi" w:hAnsiTheme="minorHAnsi" w:cstheme="minorHAnsi"/>
        </w:rPr>
        <w:t xml:space="preserve">         </w:t>
      </w:r>
      <w:r w:rsidR="00951B29" w:rsidRPr="002734C1">
        <w:rPr>
          <w:rFonts w:asciiTheme="minorHAnsi" w:hAnsiTheme="minorHAnsi" w:cstheme="minorHAnsi"/>
        </w:rPr>
        <w:t>......................</w:t>
      </w:r>
    </w:p>
    <w:p w14:paraId="14C9329D" w14:textId="77777777" w:rsidR="00951B29" w:rsidRPr="002734C1" w:rsidRDefault="00951B29" w:rsidP="00951B29">
      <w:pPr>
        <w:pStyle w:val="ListParagraph"/>
        <w:spacing w:after="0" w:line="240" w:lineRule="auto"/>
        <w:ind w:left="1800"/>
        <w:rPr>
          <w:rFonts w:asciiTheme="minorHAnsi" w:eastAsia="Times New Roman" w:hAnsiTheme="minorHAnsi" w:cstheme="minorHAnsi"/>
          <w:color w:val="000000"/>
          <w:lang w:val="ro-RO" w:eastAsia="en-GB"/>
        </w:rPr>
      </w:pPr>
      <w:r w:rsidRPr="002734C1">
        <w:rPr>
          <w:rFonts w:asciiTheme="minorHAnsi" w:eastAsia="Times New Roman" w:hAnsiTheme="minorHAnsi" w:cstheme="minorHAnsi"/>
          <w:color w:val="000000"/>
          <w:lang w:val="ro-RO" w:eastAsia="en-GB"/>
        </w:rPr>
        <w:t>......................</w:t>
      </w:r>
    </w:p>
    <w:p w14:paraId="05A76C62" w14:textId="77777777" w:rsidR="00951B29" w:rsidRPr="002734C1" w:rsidRDefault="00951B29" w:rsidP="00951B29">
      <w:pPr>
        <w:pStyle w:val="ListParagraph"/>
        <w:spacing w:after="0" w:line="240" w:lineRule="auto"/>
        <w:ind w:left="1800"/>
        <w:rPr>
          <w:rFonts w:asciiTheme="minorHAnsi" w:eastAsia="Times New Roman" w:hAnsiTheme="minorHAnsi" w:cstheme="minorHAnsi"/>
          <w:color w:val="000000"/>
          <w:lang w:val="ro-RO" w:eastAsia="en-GB"/>
        </w:rPr>
      </w:pPr>
      <w:r w:rsidRPr="002734C1">
        <w:rPr>
          <w:rFonts w:asciiTheme="minorHAnsi" w:eastAsia="Times New Roman" w:hAnsiTheme="minorHAnsi" w:cstheme="minorHAnsi"/>
          <w:color w:val="000000"/>
          <w:lang w:val="ro-RO" w:eastAsia="en-GB"/>
        </w:rPr>
        <w:t>......................</w:t>
      </w:r>
    </w:p>
    <w:p w14:paraId="3B51C031" w14:textId="77777777" w:rsidR="00B77FFD" w:rsidRPr="002734C1" w:rsidRDefault="00B77FFD" w:rsidP="00FE3F8C">
      <w:pPr>
        <w:suppressAutoHyphens/>
        <w:overflowPunct w:val="0"/>
        <w:autoSpaceDE w:val="0"/>
        <w:spacing w:after="0" w:line="240" w:lineRule="auto"/>
        <w:contextualSpacing/>
        <w:textAlignment w:val="baseline"/>
        <w:rPr>
          <w:rFonts w:asciiTheme="minorHAnsi" w:eastAsia="Times New Roman" w:hAnsiTheme="minorHAnsi" w:cstheme="minorHAnsi"/>
          <w:color w:val="000000"/>
          <w:lang w:eastAsia="en-GB"/>
        </w:rPr>
      </w:pPr>
    </w:p>
    <w:p w14:paraId="4A46F5C3" w14:textId="77777777" w:rsidR="00FE3F8C" w:rsidRPr="002734C1" w:rsidRDefault="00FE3F8C" w:rsidP="00951B29">
      <w:pPr>
        <w:suppressAutoHyphens/>
        <w:overflowPunct w:val="0"/>
        <w:autoSpaceDE w:val="0"/>
        <w:spacing w:after="0" w:line="240" w:lineRule="auto"/>
        <w:ind w:left="426"/>
        <w:contextualSpacing/>
        <w:textAlignment w:val="baseline"/>
        <w:rPr>
          <w:rFonts w:asciiTheme="minorHAnsi" w:eastAsia="Times New Roman" w:hAnsiTheme="minorHAnsi" w:cstheme="minorHAnsi"/>
          <w:color w:val="000000"/>
          <w:lang w:eastAsia="en-GB"/>
        </w:rPr>
      </w:pPr>
      <w:r w:rsidRPr="002734C1">
        <w:rPr>
          <w:rFonts w:asciiTheme="minorHAnsi" w:eastAsia="Times New Roman" w:hAnsiTheme="minorHAnsi" w:cstheme="minorHAnsi"/>
          <w:color w:val="000000"/>
          <w:lang w:eastAsia="en-GB"/>
        </w:rPr>
        <w:t>Au fost asigurate toate resursele umane si alte resurse materiale necesare pentru derularea in conditii optime a</w:t>
      </w:r>
      <w:r w:rsidR="00B77FFD" w:rsidRPr="002734C1">
        <w:rPr>
          <w:rFonts w:asciiTheme="minorHAnsi" w:eastAsia="Times New Roman" w:hAnsiTheme="minorHAnsi" w:cstheme="minorHAnsi"/>
          <w:color w:val="000000"/>
          <w:lang w:eastAsia="en-GB"/>
        </w:rPr>
        <w:t xml:space="preserve"> mesei de pranz</w:t>
      </w:r>
      <w:r w:rsidRPr="002734C1">
        <w:rPr>
          <w:rFonts w:asciiTheme="minorHAnsi" w:eastAsia="Times New Roman" w:hAnsiTheme="minorHAnsi" w:cstheme="minorHAnsi"/>
          <w:color w:val="000000"/>
          <w:lang w:eastAsia="en-GB"/>
        </w:rPr>
        <w:t>.</w:t>
      </w:r>
    </w:p>
    <w:p w14:paraId="1F4F0B24" w14:textId="77777777" w:rsidR="00FE3F8C" w:rsidRPr="002734C1" w:rsidRDefault="00FE3F8C" w:rsidP="00951B29">
      <w:pPr>
        <w:suppressAutoHyphens/>
        <w:overflowPunct w:val="0"/>
        <w:autoSpaceDE w:val="0"/>
        <w:spacing w:after="0" w:line="240" w:lineRule="auto"/>
        <w:ind w:left="426"/>
        <w:contextualSpacing/>
        <w:textAlignment w:val="baseline"/>
        <w:rPr>
          <w:rFonts w:asciiTheme="minorHAnsi" w:eastAsia="Times New Roman" w:hAnsiTheme="minorHAnsi" w:cstheme="minorHAnsi"/>
          <w:color w:val="000000"/>
          <w:lang w:eastAsia="en-GB"/>
        </w:rPr>
      </w:pPr>
      <w:r w:rsidRPr="002734C1">
        <w:rPr>
          <w:rFonts w:asciiTheme="minorHAnsi" w:eastAsia="Times New Roman" w:hAnsiTheme="minorHAnsi" w:cstheme="minorHAnsi"/>
          <w:color w:val="000000"/>
          <w:lang w:eastAsia="en-GB"/>
        </w:rPr>
        <w:t xml:space="preserve">Numarul de persoane pentru care au fost prestate serviciile de </w:t>
      </w:r>
      <w:r w:rsidR="00B77FFD" w:rsidRPr="002734C1">
        <w:rPr>
          <w:rFonts w:asciiTheme="minorHAnsi" w:eastAsia="Times New Roman" w:hAnsiTheme="minorHAnsi" w:cstheme="minorHAnsi"/>
          <w:color w:val="000000"/>
          <w:lang w:eastAsia="en-GB"/>
        </w:rPr>
        <w:t xml:space="preserve">restaurant </w:t>
      </w:r>
      <w:r w:rsidRPr="002734C1">
        <w:rPr>
          <w:rFonts w:asciiTheme="minorHAnsi" w:eastAsia="Times New Roman" w:hAnsiTheme="minorHAnsi" w:cstheme="minorHAnsi"/>
          <w:color w:val="000000"/>
          <w:lang w:eastAsia="en-GB"/>
        </w:rPr>
        <w:t>este de ..........., conform listei de prezenta intocmit</w:t>
      </w:r>
      <w:r w:rsidR="00B77FFD" w:rsidRPr="002734C1">
        <w:rPr>
          <w:rFonts w:asciiTheme="minorHAnsi" w:eastAsia="Times New Roman" w:hAnsiTheme="minorHAnsi" w:cstheme="minorHAnsi"/>
          <w:color w:val="000000"/>
          <w:lang w:eastAsia="en-GB"/>
        </w:rPr>
        <w:t>a</w:t>
      </w:r>
      <w:r w:rsidRPr="002734C1">
        <w:rPr>
          <w:rFonts w:asciiTheme="minorHAnsi" w:eastAsia="Times New Roman" w:hAnsiTheme="minorHAnsi" w:cstheme="minorHAnsi"/>
          <w:color w:val="000000"/>
          <w:lang w:eastAsia="en-GB"/>
        </w:rPr>
        <w:t xml:space="preserve"> de reprezentantii autoritatii contractante.</w:t>
      </w:r>
    </w:p>
    <w:p w14:paraId="366B1AA0" w14:textId="77777777" w:rsidR="00857E34" w:rsidRPr="002734C1" w:rsidRDefault="00857E34" w:rsidP="00951B29">
      <w:pPr>
        <w:suppressAutoHyphens/>
        <w:overflowPunct w:val="0"/>
        <w:autoSpaceDE w:val="0"/>
        <w:autoSpaceDN w:val="0"/>
        <w:adjustRightInd w:val="0"/>
        <w:spacing w:after="0" w:line="240" w:lineRule="auto"/>
        <w:ind w:left="426"/>
        <w:jc w:val="both"/>
        <w:textAlignment w:val="baseline"/>
        <w:rPr>
          <w:rFonts w:asciiTheme="minorHAnsi" w:hAnsiTheme="minorHAnsi" w:cstheme="minorHAnsi"/>
          <w:b/>
          <w:bCs/>
          <w:lang w:eastAsia="ar-SA"/>
        </w:rPr>
      </w:pPr>
    </w:p>
    <w:p w14:paraId="45E94EF5" w14:textId="77777777" w:rsidR="00B77FFD" w:rsidRPr="002734C1" w:rsidRDefault="00B77FFD" w:rsidP="00951B29">
      <w:pPr>
        <w:suppressAutoHyphens/>
        <w:overflowPunct w:val="0"/>
        <w:autoSpaceDE w:val="0"/>
        <w:spacing w:after="0" w:line="240" w:lineRule="auto"/>
        <w:ind w:left="426"/>
        <w:jc w:val="both"/>
        <w:textAlignment w:val="baseline"/>
        <w:rPr>
          <w:rFonts w:asciiTheme="minorHAnsi" w:eastAsia="Times New Roman" w:hAnsiTheme="minorHAnsi" w:cstheme="minorHAnsi"/>
          <w:color w:val="000000"/>
          <w:lang w:eastAsia="en-GB"/>
        </w:rPr>
      </w:pPr>
      <w:r w:rsidRPr="002734C1">
        <w:rPr>
          <w:rFonts w:asciiTheme="minorHAnsi" w:eastAsia="Times New Roman" w:hAnsiTheme="minorHAnsi" w:cstheme="minorHAnsi"/>
          <w:color w:val="000000"/>
          <w:lang w:eastAsia="en-GB"/>
        </w:rPr>
        <w:t>Ne-am asigurat ca toate elementele de utilitate pentru buna desfasurare a evenimentului (veselă, sticlărie, tacâmuri inox, alte articole de menaj, accesorii de servire etc.) au fost puse la dispozitia participantilor.</w:t>
      </w:r>
    </w:p>
    <w:p w14:paraId="31FB57A7" w14:textId="77777777" w:rsidR="00951B29" w:rsidRPr="002734C1" w:rsidRDefault="00951B29" w:rsidP="00B77FFD">
      <w:pPr>
        <w:suppressAutoHyphens/>
        <w:overflowPunct w:val="0"/>
        <w:autoSpaceDE w:val="0"/>
        <w:spacing w:after="0" w:line="240" w:lineRule="auto"/>
        <w:jc w:val="both"/>
        <w:textAlignment w:val="baseline"/>
        <w:rPr>
          <w:rFonts w:asciiTheme="minorHAnsi" w:eastAsia="Times New Roman" w:hAnsiTheme="minorHAnsi" w:cstheme="minorHAnsi"/>
          <w:color w:val="000000"/>
          <w:lang w:eastAsia="en-GB"/>
        </w:rPr>
      </w:pPr>
    </w:p>
    <w:p w14:paraId="2EF37E35" w14:textId="7C815051" w:rsidR="00951B29" w:rsidRPr="002734C1" w:rsidRDefault="00951B29" w:rsidP="004B780E">
      <w:pPr>
        <w:pStyle w:val="ListParagraph"/>
        <w:numPr>
          <w:ilvl w:val="0"/>
          <w:numId w:val="22"/>
        </w:numPr>
        <w:suppressAutoHyphens/>
        <w:overflowPunct w:val="0"/>
        <w:autoSpaceDE w:val="0"/>
        <w:spacing w:after="0" w:line="240" w:lineRule="auto"/>
        <w:ind w:left="426"/>
        <w:jc w:val="both"/>
        <w:textAlignment w:val="baseline"/>
        <w:rPr>
          <w:rFonts w:asciiTheme="minorHAnsi" w:eastAsia="Times New Roman" w:hAnsiTheme="minorHAnsi" w:cstheme="minorHAnsi"/>
          <w:b/>
          <w:bCs/>
          <w:color w:val="000000"/>
          <w:lang w:val="fr-FR" w:eastAsia="en-GB"/>
        </w:rPr>
      </w:pPr>
      <w:r w:rsidRPr="002734C1">
        <w:rPr>
          <w:rFonts w:asciiTheme="minorHAnsi" w:eastAsia="Times New Roman" w:hAnsiTheme="minorHAnsi" w:cstheme="minorHAnsi"/>
          <w:b/>
          <w:bCs/>
          <w:color w:val="000000"/>
          <w:lang w:val="fr-FR" w:eastAsia="en-GB"/>
        </w:rPr>
        <w:t>Servicii de restaurant cină</w:t>
      </w:r>
      <w:r w:rsidR="0096683C" w:rsidRPr="002734C1">
        <w:rPr>
          <w:rFonts w:asciiTheme="minorHAnsi" w:eastAsia="Times New Roman" w:hAnsiTheme="minorHAnsi" w:cstheme="minorHAnsi"/>
          <w:b/>
          <w:bCs/>
          <w:color w:val="000000"/>
          <w:lang w:val="fr-FR" w:eastAsia="en-GB"/>
        </w:rPr>
        <w:t>,</w:t>
      </w:r>
      <w:r w:rsidRPr="002734C1">
        <w:rPr>
          <w:rFonts w:asciiTheme="minorHAnsi" w:eastAsia="Times New Roman" w:hAnsiTheme="minorHAnsi" w:cstheme="minorHAnsi"/>
          <w:b/>
          <w:bCs/>
          <w:color w:val="000000"/>
          <w:lang w:val="fr-FR" w:eastAsia="en-GB"/>
        </w:rPr>
        <w:t xml:space="preserve"> in regim bufet suedez</w:t>
      </w:r>
      <w:r w:rsidR="0096683C" w:rsidRPr="002734C1">
        <w:rPr>
          <w:rFonts w:asciiTheme="minorHAnsi" w:eastAsia="Times New Roman" w:hAnsiTheme="minorHAnsi" w:cstheme="minorHAnsi"/>
          <w:b/>
          <w:bCs/>
          <w:color w:val="000000"/>
          <w:lang w:val="fr-FR" w:eastAsia="en-GB"/>
        </w:rPr>
        <w:t>,</w:t>
      </w:r>
      <w:r w:rsidRPr="002734C1">
        <w:rPr>
          <w:rFonts w:asciiTheme="minorHAnsi" w:eastAsia="Times New Roman" w:hAnsiTheme="minorHAnsi" w:cstheme="minorHAnsi"/>
          <w:b/>
          <w:bCs/>
          <w:color w:val="000000"/>
          <w:lang w:val="fr-FR" w:eastAsia="en-GB"/>
        </w:rPr>
        <w:t xml:space="preserve"> pentru un număr de ...... persoane, in Restaurant……, incepand cu ora.......</w:t>
      </w:r>
    </w:p>
    <w:p w14:paraId="28FA2E27" w14:textId="77777777" w:rsidR="00951B29" w:rsidRPr="002734C1" w:rsidRDefault="00951B29" w:rsidP="00951B29">
      <w:pPr>
        <w:suppressAutoHyphens/>
        <w:overflowPunct w:val="0"/>
        <w:autoSpaceDE w:val="0"/>
        <w:spacing w:after="0" w:line="240" w:lineRule="auto"/>
        <w:ind w:firstLine="426"/>
        <w:jc w:val="both"/>
        <w:textAlignment w:val="baseline"/>
        <w:rPr>
          <w:rFonts w:asciiTheme="minorHAnsi" w:eastAsia="Times New Roman" w:hAnsiTheme="minorHAnsi" w:cstheme="minorHAnsi"/>
          <w:b/>
          <w:bCs/>
          <w:color w:val="000000"/>
          <w:lang w:val="fr-FR" w:eastAsia="en-GB"/>
        </w:rPr>
      </w:pPr>
      <w:r w:rsidRPr="002734C1">
        <w:rPr>
          <w:rFonts w:asciiTheme="minorHAnsi" w:eastAsia="Times New Roman" w:hAnsiTheme="minorHAnsi" w:cstheme="minorHAnsi"/>
          <w:b/>
          <w:bCs/>
          <w:color w:val="000000"/>
          <w:lang w:val="fr-FR" w:eastAsia="en-GB"/>
        </w:rPr>
        <w:t>Am asigurat urmatorul meniu:</w:t>
      </w:r>
    </w:p>
    <w:p w14:paraId="3192CCF8" w14:textId="77777777" w:rsidR="00951B29" w:rsidRPr="002734C1" w:rsidRDefault="00951B29" w:rsidP="00951B29">
      <w:pPr>
        <w:suppressAutoHyphens/>
        <w:overflowPunct w:val="0"/>
        <w:autoSpaceDE w:val="0"/>
        <w:spacing w:after="0" w:line="240" w:lineRule="auto"/>
        <w:jc w:val="both"/>
        <w:textAlignment w:val="baseline"/>
        <w:rPr>
          <w:rFonts w:asciiTheme="minorHAnsi" w:eastAsia="Times New Roman" w:hAnsiTheme="minorHAnsi" w:cstheme="minorHAnsi"/>
          <w:color w:val="000000"/>
          <w:lang w:val="fr-FR" w:eastAsia="en-GB"/>
        </w:rPr>
      </w:pPr>
      <w:r w:rsidRPr="002734C1">
        <w:rPr>
          <w:rFonts w:asciiTheme="minorHAnsi" w:eastAsia="Times New Roman" w:hAnsiTheme="minorHAnsi" w:cstheme="minorHAnsi"/>
          <w:color w:val="000000"/>
          <w:lang w:val="fr-FR" w:eastAsia="en-GB"/>
        </w:rPr>
        <w:tab/>
      </w:r>
      <w:r w:rsidRPr="002734C1">
        <w:rPr>
          <w:rFonts w:asciiTheme="minorHAnsi" w:eastAsia="Times New Roman" w:hAnsiTheme="minorHAnsi" w:cstheme="minorHAnsi"/>
          <w:color w:val="000000"/>
          <w:lang w:val="fr-FR" w:eastAsia="en-GB"/>
        </w:rPr>
        <w:tab/>
        <w:t xml:space="preserve">         ......................</w:t>
      </w:r>
    </w:p>
    <w:p w14:paraId="67CE0B66" w14:textId="689A7D7D" w:rsidR="00951B29" w:rsidRPr="002734C1" w:rsidRDefault="00951B29" w:rsidP="00951B29">
      <w:pPr>
        <w:suppressAutoHyphens/>
        <w:overflowPunct w:val="0"/>
        <w:autoSpaceDE w:val="0"/>
        <w:spacing w:after="0" w:line="240" w:lineRule="auto"/>
        <w:ind w:left="1416"/>
        <w:jc w:val="both"/>
        <w:textAlignment w:val="baseline"/>
        <w:rPr>
          <w:rFonts w:asciiTheme="minorHAnsi" w:eastAsia="Times New Roman" w:hAnsiTheme="minorHAnsi" w:cstheme="minorHAnsi"/>
          <w:color w:val="000000"/>
          <w:lang w:val="fr-FR" w:eastAsia="en-GB"/>
        </w:rPr>
      </w:pPr>
      <w:r w:rsidRPr="002734C1">
        <w:rPr>
          <w:rFonts w:asciiTheme="minorHAnsi" w:eastAsia="Times New Roman" w:hAnsiTheme="minorHAnsi" w:cstheme="minorHAnsi"/>
          <w:color w:val="000000"/>
          <w:lang w:val="fr-FR" w:eastAsia="en-GB"/>
        </w:rPr>
        <w:t xml:space="preserve">         ......................</w:t>
      </w:r>
    </w:p>
    <w:p w14:paraId="20C963F7" w14:textId="02F35932" w:rsidR="00951B29" w:rsidRPr="002734C1" w:rsidRDefault="00951B29" w:rsidP="00951B29">
      <w:pPr>
        <w:suppressAutoHyphens/>
        <w:overflowPunct w:val="0"/>
        <w:autoSpaceDE w:val="0"/>
        <w:spacing w:after="0" w:line="240" w:lineRule="auto"/>
        <w:jc w:val="both"/>
        <w:textAlignment w:val="baseline"/>
        <w:rPr>
          <w:rFonts w:asciiTheme="minorHAnsi" w:eastAsia="Times New Roman" w:hAnsiTheme="minorHAnsi" w:cstheme="minorHAnsi"/>
          <w:color w:val="000000"/>
          <w:lang w:val="fr-FR" w:eastAsia="en-GB"/>
        </w:rPr>
      </w:pPr>
      <w:r w:rsidRPr="002734C1">
        <w:rPr>
          <w:rFonts w:asciiTheme="minorHAnsi" w:eastAsia="Times New Roman" w:hAnsiTheme="minorHAnsi" w:cstheme="minorHAnsi"/>
          <w:color w:val="000000"/>
          <w:lang w:val="fr-FR" w:eastAsia="en-GB"/>
        </w:rPr>
        <w:t xml:space="preserve">                                    </w:t>
      </w:r>
      <w:r w:rsidR="002734C1" w:rsidRPr="002734C1">
        <w:rPr>
          <w:rFonts w:asciiTheme="minorHAnsi" w:eastAsia="Times New Roman" w:hAnsiTheme="minorHAnsi" w:cstheme="minorHAnsi"/>
          <w:color w:val="000000"/>
          <w:lang w:val="fr-FR" w:eastAsia="en-GB"/>
        </w:rPr>
        <w:t xml:space="preserve"> </w:t>
      </w:r>
      <w:r w:rsidRPr="002734C1">
        <w:rPr>
          <w:rFonts w:asciiTheme="minorHAnsi" w:eastAsia="Times New Roman" w:hAnsiTheme="minorHAnsi" w:cstheme="minorHAnsi"/>
          <w:color w:val="000000"/>
          <w:lang w:val="fr-FR" w:eastAsia="en-GB"/>
        </w:rPr>
        <w:t xml:space="preserve"> ......................</w:t>
      </w:r>
    </w:p>
    <w:p w14:paraId="3CA70301" w14:textId="77777777" w:rsidR="00951B29" w:rsidRPr="002734C1" w:rsidRDefault="00951B29" w:rsidP="00951B29">
      <w:pPr>
        <w:suppressAutoHyphens/>
        <w:overflowPunct w:val="0"/>
        <w:autoSpaceDE w:val="0"/>
        <w:spacing w:after="0" w:line="240" w:lineRule="auto"/>
        <w:jc w:val="both"/>
        <w:textAlignment w:val="baseline"/>
        <w:rPr>
          <w:rFonts w:asciiTheme="minorHAnsi" w:eastAsia="Times New Roman" w:hAnsiTheme="minorHAnsi" w:cstheme="minorHAnsi"/>
          <w:color w:val="000000"/>
          <w:lang w:val="fr-FR" w:eastAsia="en-GB"/>
        </w:rPr>
      </w:pPr>
    </w:p>
    <w:p w14:paraId="4D7B7E7C" w14:textId="690CAD61" w:rsidR="00951B29" w:rsidRPr="002734C1" w:rsidRDefault="00951B29" w:rsidP="00951B29">
      <w:pPr>
        <w:suppressAutoHyphens/>
        <w:overflowPunct w:val="0"/>
        <w:autoSpaceDE w:val="0"/>
        <w:spacing w:after="0" w:line="240" w:lineRule="auto"/>
        <w:ind w:left="426"/>
        <w:jc w:val="both"/>
        <w:textAlignment w:val="baseline"/>
        <w:rPr>
          <w:rFonts w:asciiTheme="minorHAnsi" w:eastAsia="Times New Roman" w:hAnsiTheme="minorHAnsi" w:cstheme="minorHAnsi"/>
          <w:color w:val="000000"/>
          <w:lang w:val="fr-FR" w:eastAsia="en-GB"/>
        </w:rPr>
      </w:pPr>
      <w:r w:rsidRPr="002734C1">
        <w:rPr>
          <w:rFonts w:asciiTheme="minorHAnsi" w:eastAsia="Times New Roman" w:hAnsiTheme="minorHAnsi" w:cstheme="minorHAnsi"/>
          <w:color w:val="000000"/>
          <w:lang w:val="fr-FR" w:eastAsia="en-GB"/>
        </w:rPr>
        <w:t>Au fost asigurate toate resursele umane si alte resurse materiale necesare pentru derularea in conditii optime a cinei. Numarul de persoane pentru care au fost prestate serviciile de restaurant este de ..........., conform listei intocmite de reprezentantii autoritatii contractante.</w:t>
      </w:r>
    </w:p>
    <w:p w14:paraId="188ED6CC" w14:textId="77777777" w:rsidR="00951B29" w:rsidRPr="002734C1" w:rsidRDefault="00951B29" w:rsidP="00951B29">
      <w:pPr>
        <w:suppressAutoHyphens/>
        <w:overflowPunct w:val="0"/>
        <w:autoSpaceDE w:val="0"/>
        <w:spacing w:after="0" w:line="240" w:lineRule="auto"/>
        <w:ind w:left="426"/>
        <w:jc w:val="both"/>
        <w:textAlignment w:val="baseline"/>
        <w:rPr>
          <w:rFonts w:asciiTheme="minorHAnsi" w:eastAsia="Times New Roman" w:hAnsiTheme="minorHAnsi" w:cstheme="minorHAnsi"/>
          <w:color w:val="000000"/>
          <w:lang w:val="fr-FR" w:eastAsia="en-GB"/>
        </w:rPr>
      </w:pPr>
      <w:r w:rsidRPr="002734C1">
        <w:rPr>
          <w:rFonts w:asciiTheme="minorHAnsi" w:eastAsia="Times New Roman" w:hAnsiTheme="minorHAnsi" w:cstheme="minorHAnsi"/>
          <w:color w:val="000000"/>
          <w:lang w:val="fr-FR" w:eastAsia="en-GB"/>
        </w:rPr>
        <w:t xml:space="preserve">Ne-am asigurat ca toate elementele de utilitate pentru buna desfasurare a evenimentului </w:t>
      </w:r>
      <w:r w:rsidRPr="002734C1">
        <w:rPr>
          <w:rFonts w:asciiTheme="minorHAnsi" w:eastAsia="Times New Roman" w:hAnsiTheme="minorHAnsi" w:cstheme="minorHAnsi"/>
          <w:color w:val="000000"/>
          <w:lang w:eastAsia="en-GB"/>
        </w:rPr>
        <w:t xml:space="preserve">(veselă, sticlărie, tacâmuri inox, alte articole de menaj, accesorii de servire etc.) </w:t>
      </w:r>
      <w:r w:rsidRPr="002734C1">
        <w:rPr>
          <w:rFonts w:asciiTheme="minorHAnsi" w:eastAsia="Times New Roman" w:hAnsiTheme="minorHAnsi" w:cstheme="minorHAnsi"/>
          <w:color w:val="000000"/>
          <w:lang w:val="fr-FR" w:eastAsia="en-GB"/>
        </w:rPr>
        <w:t>au fost puse la dispozitia participantilor.</w:t>
      </w:r>
    </w:p>
    <w:p w14:paraId="2286D6E3" w14:textId="77777777" w:rsidR="00B77FFD" w:rsidRPr="002734C1" w:rsidRDefault="00B77FFD" w:rsidP="00FF4271">
      <w:pPr>
        <w:suppressAutoHyphens/>
        <w:overflowPunct w:val="0"/>
        <w:autoSpaceDE w:val="0"/>
        <w:autoSpaceDN w:val="0"/>
        <w:adjustRightInd w:val="0"/>
        <w:spacing w:after="0" w:line="240" w:lineRule="auto"/>
        <w:jc w:val="both"/>
        <w:textAlignment w:val="baseline"/>
        <w:rPr>
          <w:rFonts w:asciiTheme="minorHAnsi" w:hAnsiTheme="minorHAnsi" w:cstheme="minorHAnsi"/>
          <w:b/>
          <w:bCs/>
          <w:lang w:val="fr-FR" w:eastAsia="ar-SA"/>
        </w:rPr>
      </w:pPr>
    </w:p>
    <w:p w14:paraId="29EE79B0" w14:textId="77777777" w:rsidR="00FF4271" w:rsidRPr="002734C1" w:rsidRDefault="00FF4271" w:rsidP="004B780E">
      <w:pPr>
        <w:numPr>
          <w:ilvl w:val="0"/>
          <w:numId w:val="22"/>
        </w:numPr>
        <w:suppressAutoHyphens/>
        <w:overflowPunct w:val="0"/>
        <w:autoSpaceDE w:val="0"/>
        <w:autoSpaceDN w:val="0"/>
        <w:adjustRightInd w:val="0"/>
        <w:spacing w:after="0" w:line="240" w:lineRule="auto"/>
        <w:ind w:left="426"/>
        <w:jc w:val="both"/>
        <w:textAlignment w:val="baseline"/>
        <w:rPr>
          <w:rFonts w:asciiTheme="minorHAnsi" w:hAnsiTheme="minorHAnsi" w:cstheme="minorHAnsi"/>
          <w:b/>
          <w:bCs/>
          <w:lang w:val="en-US" w:eastAsia="ar-SA"/>
        </w:rPr>
      </w:pPr>
      <w:r w:rsidRPr="002734C1">
        <w:rPr>
          <w:rFonts w:asciiTheme="minorHAnsi" w:hAnsiTheme="minorHAnsi" w:cstheme="minorHAnsi"/>
          <w:b/>
          <w:bCs/>
          <w:lang w:val="en-US" w:eastAsia="ar-SA"/>
        </w:rPr>
        <w:t xml:space="preserve">Materiale </w:t>
      </w:r>
      <w:r w:rsidR="00B77FFD" w:rsidRPr="002734C1">
        <w:rPr>
          <w:rFonts w:asciiTheme="minorHAnsi" w:hAnsiTheme="minorHAnsi" w:cstheme="minorHAnsi"/>
          <w:b/>
          <w:bCs/>
          <w:lang w:val="en-US" w:eastAsia="ar-SA"/>
        </w:rPr>
        <w:t>de promovare</w:t>
      </w:r>
      <w:r w:rsidRPr="002734C1">
        <w:rPr>
          <w:rFonts w:asciiTheme="minorHAnsi" w:hAnsiTheme="minorHAnsi" w:cstheme="minorHAnsi"/>
          <w:b/>
          <w:bCs/>
          <w:lang w:val="en-US" w:eastAsia="ar-SA"/>
        </w:rPr>
        <w:t>:</w:t>
      </w:r>
    </w:p>
    <w:p w14:paraId="3CBF29C2" w14:textId="77777777" w:rsidR="00FF4271" w:rsidRPr="002734C1" w:rsidRDefault="00FF4271" w:rsidP="0096683C">
      <w:pPr>
        <w:suppressAutoHyphens/>
        <w:overflowPunct w:val="0"/>
        <w:autoSpaceDE w:val="0"/>
        <w:autoSpaceDN w:val="0"/>
        <w:adjustRightInd w:val="0"/>
        <w:spacing w:after="0" w:line="240" w:lineRule="auto"/>
        <w:ind w:left="426"/>
        <w:jc w:val="both"/>
        <w:textAlignment w:val="baseline"/>
        <w:rPr>
          <w:rFonts w:asciiTheme="minorHAnsi" w:hAnsiTheme="minorHAnsi" w:cstheme="minorHAnsi"/>
          <w:lang w:val="pt-BR" w:eastAsia="ar-SA"/>
        </w:rPr>
      </w:pPr>
      <w:r w:rsidRPr="002734C1">
        <w:rPr>
          <w:rFonts w:asciiTheme="minorHAnsi" w:hAnsiTheme="minorHAnsi" w:cstheme="minorHAnsi"/>
          <w:lang w:val="pt-BR" w:eastAsia="ar-SA"/>
        </w:rPr>
        <w:t xml:space="preserve">In data de ……., ora………… , au fost predate catre reprezentantii autoritatii contractante, urmatoarele materiale </w:t>
      </w:r>
      <w:r w:rsidR="00B77FFD" w:rsidRPr="002734C1">
        <w:rPr>
          <w:rFonts w:asciiTheme="minorHAnsi" w:hAnsiTheme="minorHAnsi" w:cstheme="minorHAnsi"/>
          <w:lang w:val="pt-BR" w:eastAsia="ar-SA"/>
        </w:rPr>
        <w:t>de promovare</w:t>
      </w:r>
      <w:r w:rsidRPr="002734C1">
        <w:rPr>
          <w:rFonts w:asciiTheme="minorHAnsi" w:hAnsiTheme="minorHAnsi" w:cstheme="minorHAnsi"/>
          <w:lang w:val="pt-BR" w:eastAsia="ar-SA"/>
        </w:rPr>
        <w:t>:</w:t>
      </w:r>
    </w:p>
    <w:p w14:paraId="0CB1C2A2" w14:textId="179247FE" w:rsidR="00FF4271" w:rsidRPr="002734C1" w:rsidRDefault="00A02708" w:rsidP="00A02708">
      <w:pPr>
        <w:suppressAutoHyphens/>
        <w:overflowPunct w:val="0"/>
        <w:autoSpaceDE w:val="0"/>
        <w:autoSpaceDN w:val="0"/>
        <w:adjustRightInd w:val="0"/>
        <w:spacing w:after="0" w:line="240" w:lineRule="auto"/>
        <w:ind w:left="1812" w:firstLine="708"/>
        <w:jc w:val="both"/>
        <w:textAlignment w:val="baseline"/>
        <w:rPr>
          <w:rFonts w:asciiTheme="minorHAnsi" w:hAnsiTheme="minorHAnsi" w:cstheme="minorHAnsi"/>
          <w:lang w:val="en-US" w:eastAsia="ar-SA"/>
        </w:rPr>
      </w:pPr>
      <w:r w:rsidRPr="002734C1">
        <w:rPr>
          <w:rFonts w:asciiTheme="minorHAnsi" w:hAnsiTheme="minorHAnsi" w:cstheme="minorHAnsi"/>
          <w:lang w:val="en-US" w:eastAsia="ar-SA"/>
        </w:rPr>
        <w:t xml:space="preserve">Set materiale de promovare </w:t>
      </w:r>
      <w:r w:rsidR="00B77FFD" w:rsidRPr="002734C1">
        <w:rPr>
          <w:rFonts w:asciiTheme="minorHAnsi" w:hAnsiTheme="minorHAnsi" w:cstheme="minorHAnsi"/>
          <w:lang w:val="en-US" w:eastAsia="ar-SA"/>
        </w:rPr>
        <w:t>– ….. bucati</w:t>
      </w:r>
      <w:r w:rsidRPr="002734C1">
        <w:rPr>
          <w:rFonts w:asciiTheme="minorHAnsi" w:hAnsiTheme="minorHAnsi" w:cstheme="minorHAnsi"/>
          <w:lang w:val="en-US" w:eastAsia="ar-SA"/>
        </w:rPr>
        <w:t>, compus din:</w:t>
      </w:r>
    </w:p>
    <w:p w14:paraId="1A847B73" w14:textId="3512C1EC" w:rsidR="00B77FFD" w:rsidRPr="002734C1" w:rsidRDefault="0017432E" w:rsidP="004B780E">
      <w:pPr>
        <w:numPr>
          <w:ilvl w:val="3"/>
          <w:numId w:val="22"/>
        </w:numPr>
        <w:spacing w:after="0" w:line="240" w:lineRule="auto"/>
        <w:rPr>
          <w:rFonts w:asciiTheme="minorHAnsi" w:hAnsiTheme="minorHAnsi" w:cstheme="minorHAnsi"/>
          <w:lang w:val="en-US" w:eastAsia="ar-SA"/>
        </w:rPr>
      </w:pPr>
      <w:r w:rsidRPr="002734C1">
        <w:rPr>
          <w:rFonts w:asciiTheme="minorHAnsi" w:hAnsiTheme="minorHAnsi" w:cstheme="minorHAnsi"/>
          <w:lang w:val="en-US" w:eastAsia="ar-SA"/>
        </w:rPr>
        <w:t>…………….</w:t>
      </w:r>
    </w:p>
    <w:p w14:paraId="67809FE6" w14:textId="316D1244" w:rsidR="00B77FFD" w:rsidRPr="002734C1" w:rsidRDefault="0017432E" w:rsidP="004B780E">
      <w:pPr>
        <w:numPr>
          <w:ilvl w:val="3"/>
          <w:numId w:val="22"/>
        </w:numPr>
        <w:spacing w:after="0" w:line="240" w:lineRule="auto"/>
        <w:rPr>
          <w:rFonts w:asciiTheme="minorHAnsi" w:hAnsiTheme="minorHAnsi" w:cstheme="minorHAnsi"/>
          <w:lang w:val="en-US" w:eastAsia="ar-SA"/>
        </w:rPr>
      </w:pPr>
      <w:r w:rsidRPr="002734C1">
        <w:rPr>
          <w:rFonts w:asciiTheme="minorHAnsi" w:hAnsiTheme="minorHAnsi" w:cstheme="minorHAnsi"/>
          <w:lang w:val="en-US" w:eastAsia="ar-SA"/>
        </w:rPr>
        <w:t>……………</w:t>
      </w:r>
      <w:r w:rsidR="00432C50" w:rsidRPr="002734C1">
        <w:rPr>
          <w:rFonts w:asciiTheme="minorHAnsi" w:hAnsiTheme="minorHAnsi" w:cstheme="minorHAnsi"/>
          <w:lang w:val="en-US" w:eastAsia="ar-SA"/>
        </w:rPr>
        <w:t>.</w:t>
      </w:r>
    </w:p>
    <w:p w14:paraId="4C833271" w14:textId="22A8DC92" w:rsidR="00B77FFD" w:rsidRPr="002734C1" w:rsidRDefault="0017432E" w:rsidP="004B780E">
      <w:pPr>
        <w:numPr>
          <w:ilvl w:val="3"/>
          <w:numId w:val="22"/>
        </w:numPr>
        <w:spacing w:after="0" w:line="240" w:lineRule="auto"/>
        <w:rPr>
          <w:rFonts w:asciiTheme="minorHAnsi" w:hAnsiTheme="minorHAnsi" w:cstheme="minorHAnsi"/>
          <w:lang w:val="en-US" w:eastAsia="ar-SA"/>
        </w:rPr>
      </w:pPr>
      <w:r w:rsidRPr="002734C1">
        <w:rPr>
          <w:rFonts w:asciiTheme="minorHAnsi" w:hAnsiTheme="minorHAnsi" w:cstheme="minorHAnsi"/>
          <w:lang w:val="en-US" w:eastAsia="ar-SA"/>
        </w:rPr>
        <w:t>…………</w:t>
      </w:r>
      <w:r w:rsidR="00432C50" w:rsidRPr="002734C1">
        <w:rPr>
          <w:rFonts w:asciiTheme="minorHAnsi" w:hAnsiTheme="minorHAnsi" w:cstheme="minorHAnsi"/>
          <w:lang w:val="en-US" w:eastAsia="ar-SA"/>
        </w:rPr>
        <w:t>….</w:t>
      </w:r>
    </w:p>
    <w:p w14:paraId="6032E480" w14:textId="77777777" w:rsidR="00493B18" w:rsidRPr="002734C1" w:rsidRDefault="00493B18" w:rsidP="00FF4271">
      <w:pPr>
        <w:suppressAutoHyphens/>
        <w:overflowPunct w:val="0"/>
        <w:autoSpaceDE w:val="0"/>
        <w:autoSpaceDN w:val="0"/>
        <w:adjustRightInd w:val="0"/>
        <w:spacing w:after="0" w:line="240" w:lineRule="auto"/>
        <w:jc w:val="both"/>
        <w:textAlignment w:val="baseline"/>
        <w:rPr>
          <w:rFonts w:asciiTheme="minorHAnsi" w:hAnsiTheme="minorHAnsi" w:cstheme="minorHAnsi"/>
          <w:lang w:val="en-US" w:eastAsia="ar-SA"/>
        </w:rPr>
      </w:pPr>
    </w:p>
    <w:p w14:paraId="1B74FF55" w14:textId="77777777" w:rsidR="00B77FFD" w:rsidRPr="002734C1" w:rsidRDefault="00B77FFD" w:rsidP="0096683C">
      <w:pPr>
        <w:suppressAutoHyphens/>
        <w:overflowPunct w:val="0"/>
        <w:autoSpaceDE w:val="0"/>
        <w:autoSpaceDN w:val="0"/>
        <w:adjustRightInd w:val="0"/>
        <w:spacing w:after="0" w:line="240" w:lineRule="auto"/>
        <w:ind w:left="426"/>
        <w:jc w:val="both"/>
        <w:textAlignment w:val="baseline"/>
        <w:rPr>
          <w:rFonts w:asciiTheme="minorHAnsi" w:hAnsiTheme="minorHAnsi" w:cstheme="minorHAnsi"/>
          <w:lang w:val="en-US" w:eastAsia="ar-SA"/>
        </w:rPr>
      </w:pPr>
      <w:r w:rsidRPr="002734C1">
        <w:rPr>
          <w:rFonts w:asciiTheme="minorHAnsi" w:hAnsiTheme="minorHAnsi" w:cstheme="minorHAnsi"/>
          <w:lang w:val="en-US" w:eastAsia="ar-SA"/>
        </w:rPr>
        <w:t xml:space="preserve">Reprezentantul din partea societatii noastre a sprijinit </w:t>
      </w:r>
      <w:r w:rsidRPr="002734C1">
        <w:rPr>
          <w:rFonts w:asciiTheme="minorHAnsi" w:eastAsia="Times New Roman" w:hAnsiTheme="minorHAnsi" w:cstheme="minorHAnsi"/>
          <w:bCs/>
          <w:color w:val="000000"/>
          <w:lang w:eastAsia="zh-CN"/>
        </w:rPr>
        <w:t xml:space="preserve">reprezentantii achizitorului la distribuirea materialelor de promovare catre </w:t>
      </w:r>
      <w:r w:rsidR="00493B18" w:rsidRPr="002734C1">
        <w:rPr>
          <w:rFonts w:asciiTheme="minorHAnsi" w:eastAsia="Times New Roman" w:hAnsiTheme="minorHAnsi" w:cstheme="minorHAnsi"/>
          <w:bCs/>
          <w:color w:val="000000"/>
          <w:lang w:eastAsia="zh-CN"/>
        </w:rPr>
        <w:t xml:space="preserve">........ </w:t>
      </w:r>
      <w:r w:rsidRPr="002734C1">
        <w:rPr>
          <w:rFonts w:asciiTheme="minorHAnsi" w:eastAsia="Times New Roman" w:hAnsiTheme="minorHAnsi" w:cstheme="minorHAnsi"/>
          <w:bCs/>
          <w:color w:val="000000"/>
          <w:lang w:eastAsia="zh-CN"/>
        </w:rPr>
        <w:t>participanti</w:t>
      </w:r>
      <w:r w:rsidR="00493B18" w:rsidRPr="002734C1">
        <w:rPr>
          <w:rFonts w:asciiTheme="minorHAnsi" w:eastAsia="Times New Roman" w:hAnsiTheme="minorHAnsi" w:cstheme="minorHAnsi"/>
          <w:bCs/>
          <w:color w:val="000000"/>
          <w:lang w:eastAsia="zh-CN"/>
        </w:rPr>
        <w:t xml:space="preserve">, </w:t>
      </w:r>
      <w:r w:rsidR="00493B18" w:rsidRPr="002734C1">
        <w:rPr>
          <w:rFonts w:asciiTheme="minorHAnsi" w:eastAsia="Times New Roman" w:hAnsiTheme="minorHAnsi" w:cstheme="minorHAnsi"/>
          <w:color w:val="000000"/>
          <w:lang w:eastAsia="en-GB"/>
        </w:rPr>
        <w:t>conform listei de prezenta intocmita de reprezentantii autoritatii contractante.</w:t>
      </w:r>
    </w:p>
    <w:p w14:paraId="72742AE1" w14:textId="77777777" w:rsidR="00FF4271" w:rsidRPr="002734C1" w:rsidRDefault="00FF4271" w:rsidP="00FF4271">
      <w:pPr>
        <w:suppressAutoHyphens/>
        <w:overflowPunct w:val="0"/>
        <w:autoSpaceDE w:val="0"/>
        <w:spacing w:after="0" w:line="240" w:lineRule="auto"/>
        <w:jc w:val="both"/>
        <w:textAlignment w:val="baseline"/>
        <w:rPr>
          <w:rFonts w:asciiTheme="minorHAnsi" w:eastAsia="Times New Roman" w:hAnsiTheme="minorHAnsi" w:cstheme="minorHAnsi"/>
          <w:color w:val="000000"/>
          <w:lang w:val="en-US" w:eastAsia="en-GB"/>
        </w:rPr>
      </w:pPr>
    </w:p>
    <w:p w14:paraId="1C845287" w14:textId="572A85EC" w:rsidR="008F64BC" w:rsidRPr="002734C1" w:rsidRDefault="008F64BC" w:rsidP="004B780E">
      <w:pPr>
        <w:pStyle w:val="ListParagraph"/>
        <w:numPr>
          <w:ilvl w:val="0"/>
          <w:numId w:val="22"/>
        </w:numPr>
        <w:autoSpaceDE w:val="0"/>
        <w:autoSpaceDN w:val="0"/>
        <w:adjustRightInd w:val="0"/>
        <w:spacing w:after="0" w:line="240" w:lineRule="auto"/>
        <w:ind w:left="426"/>
        <w:jc w:val="both"/>
        <w:rPr>
          <w:rFonts w:asciiTheme="minorHAnsi" w:eastAsiaTheme="minorHAnsi" w:hAnsiTheme="minorHAnsi" w:cstheme="minorHAnsi"/>
          <w:b/>
          <w:bCs/>
          <w:lang w:val="ro-RO"/>
        </w:rPr>
      </w:pPr>
      <w:r w:rsidRPr="002734C1">
        <w:rPr>
          <w:rFonts w:asciiTheme="minorHAnsi" w:eastAsia="Times New Roman" w:hAnsiTheme="minorHAnsi" w:cstheme="minorHAnsi"/>
          <w:b/>
          <w:bCs/>
          <w:color w:val="000000" w:themeColor="text1"/>
          <w:lang w:val="es-ES" w:eastAsia="en-GB"/>
        </w:rPr>
        <w:t xml:space="preserve">Servicii </w:t>
      </w:r>
      <w:r w:rsidRPr="002734C1">
        <w:rPr>
          <w:rFonts w:asciiTheme="minorHAnsi" w:eastAsia="Times New Roman" w:hAnsiTheme="minorHAnsi" w:cstheme="minorHAnsi"/>
          <w:b/>
          <w:bCs/>
          <w:color w:val="000000"/>
          <w:lang w:val="es-ES" w:eastAsia="en-GB"/>
        </w:rPr>
        <w:t>de interpretariat</w:t>
      </w:r>
      <w:r w:rsidRPr="002734C1">
        <w:rPr>
          <w:rFonts w:asciiTheme="minorHAnsi" w:eastAsiaTheme="minorHAnsi" w:hAnsiTheme="minorHAnsi" w:cstheme="minorHAnsi"/>
          <w:b/>
          <w:bCs/>
          <w:lang w:val="es-ES"/>
        </w:rPr>
        <w:t xml:space="preserve"> din limba engleza in limba romana si din limba romana in limba engleza.</w:t>
      </w:r>
    </w:p>
    <w:p w14:paraId="1B5ED7C4" w14:textId="77777777" w:rsidR="008F64BC" w:rsidRPr="002734C1" w:rsidRDefault="008F64BC" w:rsidP="008F64BC">
      <w:pPr>
        <w:autoSpaceDE w:val="0"/>
        <w:autoSpaceDN w:val="0"/>
        <w:adjustRightInd w:val="0"/>
        <w:spacing w:after="0" w:line="240" w:lineRule="auto"/>
        <w:rPr>
          <w:rFonts w:asciiTheme="minorHAnsi" w:eastAsia="Times New Roman" w:hAnsiTheme="minorHAnsi" w:cstheme="minorHAnsi"/>
          <w:b/>
          <w:bCs/>
          <w:color w:val="000000"/>
          <w:lang w:eastAsia="en-GB"/>
        </w:rPr>
      </w:pPr>
    </w:p>
    <w:p w14:paraId="20884210" w14:textId="4F5DC0EC" w:rsidR="008F64BC" w:rsidRPr="002734C1" w:rsidRDefault="008F64BC" w:rsidP="0096683C">
      <w:pPr>
        <w:autoSpaceDE w:val="0"/>
        <w:autoSpaceDN w:val="0"/>
        <w:adjustRightInd w:val="0"/>
        <w:spacing w:after="0" w:line="240" w:lineRule="auto"/>
        <w:ind w:left="426"/>
        <w:jc w:val="both"/>
        <w:rPr>
          <w:rFonts w:asciiTheme="minorHAnsi" w:eastAsiaTheme="minorHAnsi" w:hAnsiTheme="minorHAnsi" w:cstheme="minorHAnsi"/>
        </w:rPr>
      </w:pPr>
      <w:r w:rsidRPr="002734C1">
        <w:rPr>
          <w:rFonts w:asciiTheme="minorHAnsi" w:eastAsiaTheme="minorHAnsi" w:hAnsiTheme="minorHAnsi" w:cstheme="minorHAnsi"/>
        </w:rPr>
        <w:t xml:space="preserve">Prestarea serviciilor de interpretare a fost asigurata de doi interpreti </w:t>
      </w:r>
      <w:r w:rsidRPr="002734C1">
        <w:rPr>
          <w:rFonts w:asciiTheme="minorHAnsi" w:eastAsiaTheme="minorHAnsi" w:hAnsiTheme="minorHAnsi" w:cstheme="minorHAnsi"/>
          <w:i/>
          <w:iCs/>
        </w:rPr>
        <w:t>(nominalizare ……..)</w:t>
      </w:r>
      <w:r w:rsidRPr="002734C1">
        <w:rPr>
          <w:rFonts w:asciiTheme="minorHAnsi" w:eastAsiaTheme="minorHAnsi" w:hAnsiTheme="minorHAnsi" w:cstheme="minorHAnsi"/>
        </w:rPr>
        <w:t xml:space="preserve">, pe durata a ……ore - de la ora …………, odata cu </w:t>
      </w:r>
      <w:r w:rsidR="00B51E0C" w:rsidRPr="002734C1">
        <w:rPr>
          <w:rFonts w:asciiTheme="minorHAnsi" w:eastAsiaTheme="minorHAnsi" w:hAnsiTheme="minorHAnsi" w:cstheme="minorHAnsi"/>
        </w:rPr>
        <w:t>inceperea evenimentului</w:t>
      </w:r>
      <w:r w:rsidRPr="002734C1">
        <w:rPr>
          <w:rFonts w:asciiTheme="minorHAnsi" w:eastAsiaTheme="minorHAnsi" w:hAnsiTheme="minorHAnsi" w:cstheme="minorHAnsi"/>
        </w:rPr>
        <w:t xml:space="preserve">, pana la ora …………….. </w:t>
      </w:r>
    </w:p>
    <w:p w14:paraId="38AC1D6A" w14:textId="77777777" w:rsidR="008F64BC" w:rsidRPr="002734C1" w:rsidRDefault="008F64BC" w:rsidP="00FF4271">
      <w:pPr>
        <w:suppressAutoHyphens/>
        <w:overflowPunct w:val="0"/>
        <w:autoSpaceDE w:val="0"/>
        <w:spacing w:after="0" w:line="240" w:lineRule="auto"/>
        <w:textAlignment w:val="baseline"/>
        <w:rPr>
          <w:rFonts w:asciiTheme="minorHAnsi" w:eastAsia="Times New Roman" w:hAnsiTheme="minorHAnsi" w:cstheme="minorHAnsi"/>
          <w:color w:val="000000"/>
          <w:lang w:eastAsia="en-GB"/>
        </w:rPr>
      </w:pPr>
    </w:p>
    <w:p w14:paraId="6C8832CB" w14:textId="53FF76D2" w:rsidR="008F64BC" w:rsidRPr="002734C1" w:rsidRDefault="00CF388C" w:rsidP="004B780E">
      <w:pPr>
        <w:pStyle w:val="ListParagraph"/>
        <w:numPr>
          <w:ilvl w:val="0"/>
          <w:numId w:val="22"/>
        </w:numPr>
        <w:suppressAutoHyphens/>
        <w:overflowPunct w:val="0"/>
        <w:autoSpaceDE w:val="0"/>
        <w:spacing w:after="0" w:line="240" w:lineRule="auto"/>
        <w:ind w:left="426"/>
        <w:textAlignment w:val="baseline"/>
        <w:rPr>
          <w:rFonts w:asciiTheme="minorHAnsi" w:eastAsia="Times New Roman" w:hAnsiTheme="minorHAnsi" w:cstheme="minorHAnsi"/>
          <w:b/>
          <w:bCs/>
          <w:color w:val="000000"/>
          <w:lang w:eastAsia="en-GB"/>
        </w:rPr>
      </w:pPr>
      <w:r w:rsidRPr="002734C1">
        <w:rPr>
          <w:rFonts w:asciiTheme="minorHAnsi" w:eastAsia="Times New Roman" w:hAnsiTheme="minorHAnsi" w:cstheme="minorHAnsi"/>
          <w:b/>
          <w:bCs/>
          <w:color w:val="000000"/>
          <w:lang w:eastAsia="en-GB"/>
        </w:rPr>
        <w:t xml:space="preserve">Onorariu pentru serviciile prestate de </w:t>
      </w:r>
      <w:r w:rsidR="00FE4A59" w:rsidRPr="002734C1">
        <w:rPr>
          <w:rFonts w:asciiTheme="minorHAnsi" w:eastAsia="Times New Roman" w:hAnsiTheme="minorHAnsi" w:cstheme="minorHAnsi"/>
          <w:b/>
          <w:bCs/>
          <w:color w:val="000000"/>
          <w:lang w:eastAsia="en-GB"/>
        </w:rPr>
        <w:t>lectori</w:t>
      </w:r>
      <w:r w:rsidR="0017432E" w:rsidRPr="002734C1">
        <w:rPr>
          <w:rFonts w:asciiTheme="minorHAnsi" w:eastAsia="Times New Roman" w:hAnsiTheme="minorHAnsi" w:cstheme="minorHAnsi"/>
          <w:b/>
          <w:bCs/>
          <w:color w:val="000000"/>
          <w:lang w:eastAsia="en-GB"/>
        </w:rPr>
        <w:t>/</w:t>
      </w:r>
      <w:r w:rsidRPr="002734C1">
        <w:rPr>
          <w:rFonts w:asciiTheme="minorHAnsi" w:eastAsia="Times New Roman" w:hAnsiTheme="minorHAnsi" w:cstheme="minorHAnsi"/>
          <w:b/>
          <w:bCs/>
          <w:color w:val="000000"/>
          <w:lang w:eastAsia="en-GB"/>
        </w:rPr>
        <w:t>eveniment (onorariu care include cazare, deplasare, bilet de avion) (numar persoane………………)</w:t>
      </w:r>
    </w:p>
    <w:p w14:paraId="33DF4266" w14:textId="5909DB49" w:rsidR="00CF388C" w:rsidRPr="002734C1" w:rsidRDefault="00CF388C" w:rsidP="00CF388C">
      <w:pPr>
        <w:pStyle w:val="ListParagraph"/>
        <w:suppressAutoHyphens/>
        <w:overflowPunct w:val="0"/>
        <w:autoSpaceDE w:val="0"/>
        <w:spacing w:after="0" w:line="240" w:lineRule="auto"/>
        <w:ind w:left="426"/>
        <w:textAlignment w:val="baseline"/>
        <w:rPr>
          <w:rFonts w:asciiTheme="minorHAnsi" w:eastAsia="Times New Roman" w:hAnsiTheme="minorHAnsi" w:cstheme="minorHAnsi"/>
          <w:color w:val="000000"/>
          <w:lang w:eastAsia="en-GB"/>
        </w:rPr>
      </w:pPr>
      <w:r w:rsidRPr="002734C1">
        <w:rPr>
          <w:rFonts w:asciiTheme="minorHAnsi" w:eastAsia="Times New Roman" w:hAnsiTheme="minorHAnsi" w:cstheme="minorHAnsi"/>
          <w:color w:val="000000"/>
          <w:lang w:eastAsia="en-GB"/>
        </w:rPr>
        <w:t>………………………………………..</w:t>
      </w:r>
    </w:p>
    <w:p w14:paraId="7CBB2825" w14:textId="77777777" w:rsidR="008F64BC" w:rsidRPr="002734C1" w:rsidRDefault="008F64BC" w:rsidP="00FF4271">
      <w:pPr>
        <w:suppressAutoHyphens/>
        <w:overflowPunct w:val="0"/>
        <w:autoSpaceDE w:val="0"/>
        <w:spacing w:after="0" w:line="240" w:lineRule="auto"/>
        <w:textAlignment w:val="baseline"/>
        <w:rPr>
          <w:rFonts w:asciiTheme="minorHAnsi" w:eastAsia="Times New Roman" w:hAnsiTheme="minorHAnsi" w:cstheme="minorHAnsi"/>
          <w:b/>
          <w:bCs/>
          <w:color w:val="000000"/>
          <w:lang w:val="en-US" w:eastAsia="en-GB"/>
        </w:rPr>
      </w:pPr>
    </w:p>
    <w:p w14:paraId="219779CD" w14:textId="4B950430" w:rsidR="008F64BC" w:rsidRPr="002734C1" w:rsidRDefault="00CF388C" w:rsidP="004B780E">
      <w:pPr>
        <w:pStyle w:val="ListParagraph"/>
        <w:numPr>
          <w:ilvl w:val="0"/>
          <w:numId w:val="22"/>
        </w:numPr>
        <w:suppressAutoHyphens/>
        <w:overflowPunct w:val="0"/>
        <w:autoSpaceDE w:val="0"/>
        <w:spacing w:after="0" w:line="240" w:lineRule="auto"/>
        <w:ind w:left="426"/>
        <w:textAlignment w:val="baseline"/>
        <w:rPr>
          <w:rFonts w:asciiTheme="minorHAnsi" w:eastAsia="Times New Roman" w:hAnsiTheme="minorHAnsi" w:cstheme="minorHAnsi"/>
          <w:b/>
          <w:bCs/>
          <w:color w:val="000000"/>
          <w:lang w:val="pt-BR" w:eastAsia="en-GB"/>
        </w:rPr>
      </w:pPr>
      <w:r w:rsidRPr="002734C1">
        <w:rPr>
          <w:rFonts w:asciiTheme="minorHAnsi" w:eastAsia="Times New Roman" w:hAnsiTheme="minorHAnsi" w:cstheme="minorHAnsi"/>
          <w:b/>
          <w:bCs/>
          <w:color w:val="000000"/>
          <w:lang w:val="pt-BR" w:eastAsia="en-GB"/>
        </w:rPr>
        <w:t xml:space="preserve">Servicii foto-video in data de </w:t>
      </w:r>
      <w:r w:rsidRPr="002734C1">
        <w:rPr>
          <w:rFonts w:asciiTheme="minorHAnsi" w:eastAsia="Times New Roman" w:hAnsiTheme="minorHAnsi" w:cstheme="minorHAnsi"/>
          <w:color w:val="000000"/>
          <w:lang w:val="pt-BR" w:eastAsia="en-GB"/>
        </w:rPr>
        <w:t>….</w:t>
      </w:r>
    </w:p>
    <w:p w14:paraId="2D277558" w14:textId="0F1D6432" w:rsidR="00CF388C" w:rsidRPr="002734C1" w:rsidRDefault="00CF388C" w:rsidP="00CF388C">
      <w:pPr>
        <w:suppressAutoHyphens/>
        <w:overflowPunct w:val="0"/>
        <w:autoSpaceDE w:val="0"/>
        <w:spacing w:after="0" w:line="240" w:lineRule="auto"/>
        <w:ind w:firstLine="426"/>
        <w:textAlignment w:val="baseline"/>
        <w:rPr>
          <w:rFonts w:asciiTheme="minorHAnsi" w:eastAsia="Times New Roman" w:hAnsiTheme="minorHAnsi" w:cstheme="minorHAnsi"/>
          <w:color w:val="000000"/>
          <w:lang w:val="pt-BR" w:eastAsia="en-GB"/>
        </w:rPr>
      </w:pPr>
      <w:r w:rsidRPr="002734C1">
        <w:rPr>
          <w:rFonts w:asciiTheme="minorHAnsi" w:eastAsia="Times New Roman" w:hAnsiTheme="minorHAnsi" w:cstheme="minorHAnsi"/>
          <w:color w:val="000000"/>
          <w:lang w:eastAsia="en-GB"/>
        </w:rPr>
        <w:t>……………………………………………</w:t>
      </w:r>
    </w:p>
    <w:p w14:paraId="6A329862" w14:textId="77777777" w:rsidR="008F64BC" w:rsidRPr="002734C1" w:rsidRDefault="008F64BC" w:rsidP="00FF4271">
      <w:pPr>
        <w:suppressAutoHyphens/>
        <w:overflowPunct w:val="0"/>
        <w:autoSpaceDE w:val="0"/>
        <w:spacing w:after="0" w:line="240" w:lineRule="auto"/>
        <w:textAlignment w:val="baseline"/>
        <w:rPr>
          <w:rFonts w:asciiTheme="minorHAnsi" w:eastAsia="Times New Roman" w:hAnsiTheme="minorHAnsi" w:cstheme="minorHAnsi"/>
          <w:color w:val="000000"/>
          <w:lang w:val="pt-BR" w:eastAsia="en-GB"/>
        </w:rPr>
      </w:pPr>
    </w:p>
    <w:p w14:paraId="30F8201C" w14:textId="77777777" w:rsidR="008F64BC" w:rsidRPr="002734C1" w:rsidRDefault="008F64BC" w:rsidP="00FF4271">
      <w:pPr>
        <w:suppressAutoHyphens/>
        <w:overflowPunct w:val="0"/>
        <w:autoSpaceDE w:val="0"/>
        <w:spacing w:after="0" w:line="240" w:lineRule="auto"/>
        <w:textAlignment w:val="baseline"/>
        <w:rPr>
          <w:rFonts w:asciiTheme="minorHAnsi" w:eastAsia="Times New Roman" w:hAnsiTheme="minorHAnsi" w:cstheme="minorHAnsi"/>
          <w:color w:val="000000"/>
          <w:lang w:val="pt-BR" w:eastAsia="en-GB"/>
        </w:rPr>
      </w:pPr>
    </w:p>
    <w:p w14:paraId="6D9DF31F" w14:textId="320CD29A" w:rsidR="00FF4271" w:rsidRPr="002734C1" w:rsidRDefault="00FF4271" w:rsidP="00FF4271">
      <w:pPr>
        <w:suppressAutoHyphens/>
        <w:overflowPunct w:val="0"/>
        <w:autoSpaceDE w:val="0"/>
        <w:spacing w:after="0" w:line="240" w:lineRule="auto"/>
        <w:textAlignment w:val="baseline"/>
        <w:rPr>
          <w:rFonts w:asciiTheme="minorHAnsi" w:eastAsia="Times New Roman" w:hAnsiTheme="minorHAnsi" w:cstheme="minorHAnsi"/>
          <w:color w:val="000000"/>
          <w:lang w:val="pt-BR" w:eastAsia="en-GB"/>
        </w:rPr>
      </w:pPr>
      <w:r w:rsidRPr="002734C1">
        <w:rPr>
          <w:rFonts w:asciiTheme="minorHAnsi" w:eastAsia="Times New Roman" w:hAnsiTheme="minorHAnsi" w:cstheme="minorHAnsi"/>
          <w:color w:val="000000"/>
          <w:lang w:val="pt-BR" w:eastAsia="en-GB"/>
        </w:rPr>
        <w:t>Pe toata durata evenimentului a fost prezent din partea societatii noastre: dl/dna ......... .</w:t>
      </w:r>
    </w:p>
    <w:p w14:paraId="5F84CFFD" w14:textId="77777777" w:rsidR="00FF4271" w:rsidRPr="002734C1" w:rsidRDefault="00FF4271" w:rsidP="00FF4271">
      <w:pPr>
        <w:suppressAutoHyphens/>
        <w:overflowPunct w:val="0"/>
        <w:autoSpaceDE w:val="0"/>
        <w:spacing w:after="0" w:line="240" w:lineRule="auto"/>
        <w:textAlignment w:val="baseline"/>
        <w:rPr>
          <w:rFonts w:asciiTheme="minorHAnsi" w:eastAsia="Times New Roman" w:hAnsiTheme="minorHAnsi" w:cstheme="minorHAnsi"/>
          <w:color w:val="000000"/>
          <w:lang w:val="pt-BR" w:eastAsia="en-GB"/>
        </w:rPr>
      </w:pPr>
    </w:p>
    <w:p w14:paraId="052C1420" w14:textId="0288AD3C" w:rsidR="00FF4271" w:rsidRPr="002734C1" w:rsidRDefault="00FF4271" w:rsidP="00FF4271">
      <w:pPr>
        <w:suppressAutoHyphens/>
        <w:overflowPunct w:val="0"/>
        <w:autoSpaceDE w:val="0"/>
        <w:spacing w:after="0" w:line="240" w:lineRule="auto"/>
        <w:textAlignment w:val="baseline"/>
        <w:rPr>
          <w:rFonts w:asciiTheme="minorHAnsi" w:eastAsia="Times New Roman" w:hAnsiTheme="minorHAnsi" w:cstheme="minorHAnsi"/>
          <w:color w:val="000000"/>
          <w:lang w:val="pt-BR" w:eastAsia="en-GB"/>
        </w:rPr>
      </w:pPr>
      <w:r w:rsidRPr="002734C1">
        <w:rPr>
          <w:rFonts w:asciiTheme="minorHAnsi" w:eastAsia="Times New Roman" w:hAnsiTheme="minorHAnsi" w:cstheme="minorHAnsi"/>
          <w:color w:val="000000"/>
          <w:lang w:val="pt-BR" w:eastAsia="en-GB"/>
        </w:rPr>
        <w:t>Toate serviciile care fac obiectul contractului au fost realizate cu respectarea tuturor cerintelor si la calitatea specificate in Caietul de sarcini</w:t>
      </w:r>
      <w:r w:rsidR="00843BED" w:rsidRPr="002734C1">
        <w:rPr>
          <w:rFonts w:asciiTheme="minorHAnsi" w:eastAsia="Times New Roman" w:hAnsiTheme="minorHAnsi" w:cstheme="minorHAnsi"/>
          <w:color w:val="000000"/>
          <w:lang w:val="pt-BR" w:eastAsia="en-GB"/>
        </w:rPr>
        <w:t>.</w:t>
      </w:r>
    </w:p>
    <w:p w14:paraId="224A50FA" w14:textId="77777777" w:rsidR="00843BED" w:rsidRPr="002734C1" w:rsidRDefault="00843BED" w:rsidP="00FF4271">
      <w:pPr>
        <w:suppressAutoHyphens/>
        <w:overflowPunct w:val="0"/>
        <w:autoSpaceDE w:val="0"/>
        <w:spacing w:after="0" w:line="240" w:lineRule="auto"/>
        <w:textAlignment w:val="baseline"/>
        <w:rPr>
          <w:rFonts w:asciiTheme="minorHAnsi" w:eastAsia="Times New Roman" w:hAnsiTheme="minorHAnsi" w:cstheme="minorHAnsi"/>
          <w:color w:val="000000"/>
          <w:lang w:val="pt-BR" w:eastAsia="en-GB"/>
        </w:rPr>
      </w:pPr>
    </w:p>
    <w:p w14:paraId="0F972EC4" w14:textId="77777777" w:rsidR="00FF4271" w:rsidRPr="002734C1" w:rsidRDefault="00FF4271" w:rsidP="00FF4271">
      <w:pPr>
        <w:suppressAutoHyphens/>
        <w:overflowPunct w:val="0"/>
        <w:autoSpaceDE w:val="0"/>
        <w:spacing w:after="0" w:line="240" w:lineRule="auto"/>
        <w:textAlignment w:val="baseline"/>
        <w:rPr>
          <w:rFonts w:asciiTheme="minorHAnsi" w:eastAsia="Times New Roman" w:hAnsiTheme="minorHAnsi" w:cstheme="minorHAnsi"/>
          <w:color w:val="000000"/>
          <w:lang w:val="pt-BR" w:eastAsia="en-GB"/>
        </w:rPr>
      </w:pPr>
    </w:p>
    <w:tbl>
      <w:tblPr>
        <w:tblW w:w="14365" w:type="dxa"/>
        <w:tblLook w:val="04A0" w:firstRow="1" w:lastRow="0" w:firstColumn="1" w:lastColumn="0" w:noHBand="0" w:noVBand="1"/>
      </w:tblPr>
      <w:tblGrid>
        <w:gridCol w:w="6722"/>
        <w:gridCol w:w="7643"/>
      </w:tblGrid>
      <w:tr w:rsidR="00FF4271" w:rsidRPr="002734C1" w14:paraId="0F205D8C" w14:textId="77777777" w:rsidTr="00493B18">
        <w:trPr>
          <w:trHeight w:val="652"/>
        </w:trPr>
        <w:tc>
          <w:tcPr>
            <w:tcW w:w="6722" w:type="dxa"/>
            <w:hideMark/>
          </w:tcPr>
          <w:p w14:paraId="35E9DCD6" w14:textId="77777777" w:rsidR="00FF4271" w:rsidRPr="002734C1" w:rsidRDefault="00FF4271">
            <w:pPr>
              <w:suppressAutoHyphens/>
              <w:overflowPunct w:val="0"/>
              <w:autoSpaceDE w:val="0"/>
              <w:spacing w:after="0" w:line="240" w:lineRule="auto"/>
              <w:textAlignment w:val="baseline"/>
              <w:rPr>
                <w:rFonts w:asciiTheme="minorHAnsi" w:eastAsia="Times New Roman" w:hAnsiTheme="minorHAnsi" w:cstheme="minorHAnsi"/>
                <w:b/>
                <w:bCs/>
                <w:color w:val="000000"/>
                <w:kern w:val="2"/>
                <w:lang w:val="en-US" w:eastAsia="en-GB"/>
              </w:rPr>
            </w:pPr>
            <w:r w:rsidRPr="002734C1">
              <w:rPr>
                <w:rFonts w:asciiTheme="minorHAnsi" w:eastAsia="Times New Roman" w:hAnsiTheme="minorHAnsi" w:cstheme="minorHAnsi"/>
                <w:b/>
                <w:bCs/>
                <w:color w:val="000000"/>
                <w:kern w:val="2"/>
                <w:lang w:val="en-US" w:eastAsia="en-GB"/>
              </w:rPr>
              <w:t>Prestator</w:t>
            </w:r>
          </w:p>
        </w:tc>
        <w:tc>
          <w:tcPr>
            <w:tcW w:w="7643" w:type="dxa"/>
          </w:tcPr>
          <w:p w14:paraId="67C9CA18" w14:textId="3943F502" w:rsidR="00FF4271" w:rsidRPr="002734C1" w:rsidRDefault="00493B18" w:rsidP="00493B18">
            <w:pPr>
              <w:suppressAutoHyphens/>
              <w:overflowPunct w:val="0"/>
              <w:autoSpaceDE w:val="0"/>
              <w:spacing w:after="0" w:line="240" w:lineRule="auto"/>
              <w:jc w:val="right"/>
              <w:textAlignment w:val="baseline"/>
              <w:rPr>
                <w:rFonts w:asciiTheme="minorHAnsi" w:eastAsia="Times New Roman" w:hAnsiTheme="minorHAnsi" w:cstheme="minorHAnsi"/>
                <w:b/>
                <w:bCs/>
                <w:color w:val="000000"/>
                <w:kern w:val="2"/>
                <w:lang w:val="en-US" w:eastAsia="en-GB"/>
              </w:rPr>
            </w:pPr>
            <w:r w:rsidRPr="002734C1">
              <w:rPr>
                <w:rFonts w:asciiTheme="minorHAnsi" w:eastAsia="Times New Roman" w:hAnsiTheme="minorHAnsi" w:cstheme="minorHAnsi"/>
                <w:b/>
                <w:bCs/>
                <w:color w:val="000000"/>
                <w:kern w:val="2"/>
                <w:lang w:val="en-US" w:eastAsia="en-GB"/>
              </w:rPr>
              <w:t xml:space="preserve"> </w:t>
            </w:r>
            <w:r w:rsidR="00FF4271" w:rsidRPr="002734C1">
              <w:rPr>
                <w:rFonts w:asciiTheme="minorHAnsi" w:eastAsia="Times New Roman" w:hAnsiTheme="minorHAnsi" w:cstheme="minorHAnsi"/>
                <w:b/>
                <w:bCs/>
                <w:color w:val="000000"/>
                <w:kern w:val="2"/>
                <w:lang w:val="en-US" w:eastAsia="en-GB"/>
              </w:rPr>
              <w:t>A</w:t>
            </w:r>
            <w:r w:rsidR="00843BED" w:rsidRPr="002734C1">
              <w:rPr>
                <w:rFonts w:asciiTheme="minorHAnsi" w:eastAsia="Times New Roman" w:hAnsiTheme="minorHAnsi" w:cstheme="minorHAnsi"/>
                <w:b/>
                <w:bCs/>
                <w:color w:val="000000"/>
                <w:kern w:val="2"/>
                <w:lang w:val="en-US" w:eastAsia="en-GB"/>
              </w:rPr>
              <w:t>chizitor</w:t>
            </w:r>
          </w:p>
          <w:p w14:paraId="435AD814" w14:textId="77777777" w:rsidR="00FF4271" w:rsidRPr="002734C1" w:rsidRDefault="00FF4271">
            <w:pPr>
              <w:suppressAutoHyphens/>
              <w:overflowPunct w:val="0"/>
              <w:autoSpaceDE w:val="0"/>
              <w:spacing w:after="0" w:line="240" w:lineRule="auto"/>
              <w:textAlignment w:val="baseline"/>
              <w:rPr>
                <w:rFonts w:asciiTheme="minorHAnsi" w:eastAsia="Times New Roman" w:hAnsiTheme="minorHAnsi" w:cstheme="minorHAnsi"/>
                <w:b/>
                <w:bCs/>
                <w:color w:val="000000"/>
                <w:kern w:val="2"/>
                <w:lang w:val="en-US" w:eastAsia="en-GB"/>
              </w:rPr>
            </w:pPr>
          </w:p>
        </w:tc>
      </w:tr>
      <w:tr w:rsidR="00FF4271" w:rsidRPr="002734C1" w14:paraId="21E8EACA" w14:textId="77777777" w:rsidTr="00493B18">
        <w:trPr>
          <w:trHeight w:val="318"/>
        </w:trPr>
        <w:tc>
          <w:tcPr>
            <w:tcW w:w="6722" w:type="dxa"/>
            <w:hideMark/>
          </w:tcPr>
          <w:p w14:paraId="67B17503" w14:textId="77777777" w:rsidR="00FF4271" w:rsidRPr="002734C1" w:rsidRDefault="00FF4271">
            <w:pPr>
              <w:suppressAutoHyphens/>
              <w:overflowPunct w:val="0"/>
              <w:autoSpaceDE w:val="0"/>
              <w:spacing w:after="0" w:line="240" w:lineRule="auto"/>
              <w:textAlignment w:val="baseline"/>
              <w:rPr>
                <w:rFonts w:asciiTheme="minorHAnsi" w:eastAsia="Times New Roman" w:hAnsiTheme="minorHAnsi" w:cstheme="minorHAnsi"/>
                <w:i/>
                <w:iCs/>
                <w:color w:val="000000"/>
                <w:kern w:val="2"/>
                <w:lang w:val="en-US" w:eastAsia="en-GB"/>
              </w:rPr>
            </w:pPr>
            <w:r w:rsidRPr="002734C1">
              <w:rPr>
                <w:rFonts w:asciiTheme="minorHAnsi" w:eastAsia="Times New Roman" w:hAnsiTheme="minorHAnsi" w:cstheme="minorHAnsi"/>
                <w:i/>
                <w:iCs/>
                <w:color w:val="000000"/>
                <w:kern w:val="2"/>
                <w:lang w:val="en-US" w:eastAsia="en-GB"/>
              </w:rPr>
              <w:t>....................... (denumire)</w:t>
            </w:r>
          </w:p>
        </w:tc>
        <w:tc>
          <w:tcPr>
            <w:tcW w:w="7643" w:type="dxa"/>
            <w:hideMark/>
          </w:tcPr>
          <w:p w14:paraId="1DE2D3ED" w14:textId="77777777" w:rsidR="00FF4271" w:rsidRPr="002734C1" w:rsidRDefault="00FF4271" w:rsidP="00493B18">
            <w:pPr>
              <w:suppressAutoHyphens/>
              <w:overflowPunct w:val="0"/>
              <w:autoSpaceDE w:val="0"/>
              <w:spacing w:after="0" w:line="240" w:lineRule="auto"/>
              <w:jc w:val="right"/>
              <w:textAlignment w:val="baseline"/>
              <w:rPr>
                <w:rFonts w:asciiTheme="minorHAnsi" w:eastAsia="Times New Roman" w:hAnsiTheme="minorHAnsi" w:cstheme="minorHAnsi"/>
                <w:b/>
                <w:bCs/>
                <w:color w:val="000000"/>
                <w:kern w:val="2"/>
                <w:lang w:val="pt-BR" w:eastAsia="en-GB"/>
              </w:rPr>
            </w:pPr>
            <w:r w:rsidRPr="002734C1">
              <w:rPr>
                <w:rFonts w:asciiTheme="minorHAnsi" w:eastAsia="Times New Roman" w:hAnsiTheme="minorHAnsi" w:cstheme="minorHAnsi"/>
                <w:b/>
                <w:bCs/>
                <w:color w:val="000000"/>
                <w:kern w:val="2"/>
                <w:lang w:val="pt-BR" w:eastAsia="en-GB"/>
              </w:rPr>
              <w:t>Agentia pentru Dezvoltare Regionala Nord-Est</w:t>
            </w:r>
          </w:p>
        </w:tc>
      </w:tr>
      <w:tr w:rsidR="00FF4271" w:rsidRPr="002734C1" w14:paraId="796C90D7" w14:textId="77777777" w:rsidTr="00493B18">
        <w:trPr>
          <w:trHeight w:val="652"/>
        </w:trPr>
        <w:tc>
          <w:tcPr>
            <w:tcW w:w="6722" w:type="dxa"/>
            <w:hideMark/>
          </w:tcPr>
          <w:p w14:paraId="7F8409FE" w14:textId="77777777" w:rsidR="00FF4271" w:rsidRPr="002734C1" w:rsidRDefault="00FF4271">
            <w:pPr>
              <w:suppressAutoHyphens/>
              <w:overflowPunct w:val="0"/>
              <w:autoSpaceDE w:val="0"/>
              <w:spacing w:after="0" w:line="240" w:lineRule="auto"/>
              <w:textAlignment w:val="baseline"/>
              <w:rPr>
                <w:rFonts w:asciiTheme="minorHAnsi" w:eastAsia="Times New Roman" w:hAnsiTheme="minorHAnsi" w:cstheme="minorHAnsi"/>
                <w:i/>
                <w:iCs/>
                <w:color w:val="000000"/>
                <w:kern w:val="2"/>
                <w:lang w:val="en-US" w:eastAsia="en-GB"/>
              </w:rPr>
            </w:pPr>
            <w:r w:rsidRPr="002734C1">
              <w:rPr>
                <w:rFonts w:asciiTheme="minorHAnsi" w:eastAsia="Times New Roman" w:hAnsiTheme="minorHAnsi" w:cstheme="minorHAnsi"/>
                <w:i/>
                <w:iCs/>
                <w:color w:val="000000"/>
                <w:kern w:val="2"/>
                <w:lang w:val="en-US" w:eastAsia="en-GB"/>
              </w:rPr>
              <w:t>....................... (nume si prenume)</w:t>
            </w:r>
          </w:p>
          <w:p w14:paraId="07804179" w14:textId="77777777" w:rsidR="00FF4271" w:rsidRPr="002734C1" w:rsidRDefault="00FF4271">
            <w:pPr>
              <w:suppressAutoHyphens/>
              <w:overflowPunct w:val="0"/>
              <w:autoSpaceDE w:val="0"/>
              <w:spacing w:after="0" w:line="240" w:lineRule="auto"/>
              <w:textAlignment w:val="baseline"/>
              <w:rPr>
                <w:rFonts w:asciiTheme="minorHAnsi" w:eastAsia="Times New Roman" w:hAnsiTheme="minorHAnsi" w:cstheme="minorHAnsi"/>
                <w:i/>
                <w:iCs/>
                <w:color w:val="000000"/>
                <w:kern w:val="2"/>
                <w:lang w:val="en-US" w:eastAsia="en-GB"/>
              </w:rPr>
            </w:pPr>
            <w:r w:rsidRPr="002734C1">
              <w:rPr>
                <w:rFonts w:asciiTheme="minorHAnsi" w:eastAsia="Times New Roman" w:hAnsiTheme="minorHAnsi" w:cstheme="minorHAnsi"/>
                <w:i/>
                <w:iCs/>
                <w:color w:val="000000"/>
                <w:kern w:val="2"/>
                <w:lang w:val="en-US" w:eastAsia="en-GB"/>
              </w:rPr>
              <w:t>........................(semnaturi)</w:t>
            </w:r>
          </w:p>
        </w:tc>
        <w:tc>
          <w:tcPr>
            <w:tcW w:w="7643" w:type="dxa"/>
            <w:hideMark/>
          </w:tcPr>
          <w:p w14:paraId="5E5C7D85" w14:textId="77777777" w:rsidR="00FF4271" w:rsidRPr="002734C1" w:rsidRDefault="00493B18" w:rsidP="00493B18">
            <w:pPr>
              <w:suppressAutoHyphens/>
              <w:overflowPunct w:val="0"/>
              <w:autoSpaceDE w:val="0"/>
              <w:spacing w:after="0" w:line="240" w:lineRule="auto"/>
              <w:jc w:val="right"/>
              <w:textAlignment w:val="baseline"/>
              <w:rPr>
                <w:rFonts w:asciiTheme="minorHAnsi" w:eastAsia="Times New Roman" w:hAnsiTheme="minorHAnsi" w:cstheme="minorHAnsi"/>
                <w:i/>
                <w:iCs/>
                <w:color w:val="000000"/>
                <w:kern w:val="2"/>
                <w:lang w:val="en-US" w:eastAsia="en-GB"/>
              </w:rPr>
            </w:pPr>
            <w:r w:rsidRPr="002734C1">
              <w:rPr>
                <w:rFonts w:asciiTheme="minorHAnsi" w:eastAsia="Times New Roman" w:hAnsiTheme="minorHAnsi" w:cstheme="minorHAnsi"/>
                <w:color w:val="000000"/>
                <w:kern w:val="2"/>
                <w:lang w:val="en-US" w:eastAsia="en-GB"/>
              </w:rPr>
              <w:t>…………………….</w:t>
            </w:r>
            <w:r w:rsidR="00FF4271" w:rsidRPr="002734C1">
              <w:rPr>
                <w:rFonts w:asciiTheme="minorHAnsi" w:eastAsia="Times New Roman" w:hAnsiTheme="minorHAnsi" w:cstheme="minorHAnsi"/>
                <w:color w:val="000000"/>
                <w:kern w:val="2"/>
                <w:lang w:val="en-US" w:eastAsia="en-GB"/>
              </w:rPr>
              <w:t xml:space="preserve">...................... </w:t>
            </w:r>
            <w:r w:rsidR="00FF4271" w:rsidRPr="002734C1">
              <w:rPr>
                <w:rFonts w:asciiTheme="minorHAnsi" w:eastAsia="Times New Roman" w:hAnsiTheme="minorHAnsi" w:cstheme="minorHAnsi"/>
                <w:i/>
                <w:iCs/>
                <w:color w:val="000000"/>
                <w:kern w:val="2"/>
                <w:lang w:val="en-US" w:eastAsia="en-GB"/>
              </w:rPr>
              <w:t>(nume si prenume)</w:t>
            </w:r>
          </w:p>
          <w:p w14:paraId="1D484ADC" w14:textId="77777777" w:rsidR="00FF4271" w:rsidRPr="002734C1" w:rsidRDefault="00493B18" w:rsidP="00493B18">
            <w:pPr>
              <w:suppressAutoHyphens/>
              <w:overflowPunct w:val="0"/>
              <w:autoSpaceDE w:val="0"/>
              <w:spacing w:after="0" w:line="240" w:lineRule="auto"/>
              <w:jc w:val="right"/>
              <w:textAlignment w:val="baseline"/>
              <w:rPr>
                <w:rFonts w:asciiTheme="minorHAnsi" w:eastAsia="Times New Roman" w:hAnsiTheme="minorHAnsi" w:cstheme="minorHAnsi"/>
                <w:color w:val="000000"/>
                <w:kern w:val="2"/>
                <w:lang w:val="en-US" w:eastAsia="en-GB"/>
              </w:rPr>
            </w:pPr>
            <w:r w:rsidRPr="002734C1">
              <w:rPr>
                <w:rFonts w:asciiTheme="minorHAnsi" w:eastAsia="Times New Roman" w:hAnsiTheme="minorHAnsi" w:cstheme="minorHAnsi"/>
                <w:i/>
                <w:iCs/>
                <w:color w:val="000000"/>
                <w:kern w:val="2"/>
                <w:lang w:val="en-US" w:eastAsia="en-GB"/>
              </w:rPr>
              <w:t>……………………………….</w:t>
            </w:r>
            <w:r w:rsidR="00FF4271" w:rsidRPr="002734C1">
              <w:rPr>
                <w:rFonts w:asciiTheme="minorHAnsi" w:eastAsia="Times New Roman" w:hAnsiTheme="minorHAnsi" w:cstheme="minorHAnsi"/>
                <w:i/>
                <w:iCs/>
                <w:color w:val="000000"/>
                <w:kern w:val="2"/>
                <w:lang w:val="en-US" w:eastAsia="en-GB"/>
              </w:rPr>
              <w:t>.......................(semnaturi)</w:t>
            </w:r>
          </w:p>
        </w:tc>
      </w:tr>
    </w:tbl>
    <w:p w14:paraId="54FD8DC7" w14:textId="199A0F7F" w:rsidR="00FF4271" w:rsidRPr="002734C1" w:rsidRDefault="00843BED" w:rsidP="00843BED">
      <w:pPr>
        <w:suppressAutoHyphens/>
        <w:overflowPunct w:val="0"/>
        <w:autoSpaceDE w:val="0"/>
        <w:autoSpaceDN w:val="0"/>
        <w:adjustRightInd w:val="0"/>
        <w:spacing w:after="0" w:line="240" w:lineRule="auto"/>
        <w:ind w:left="8920"/>
        <w:jc w:val="both"/>
        <w:textAlignment w:val="baseline"/>
        <w:rPr>
          <w:rFonts w:asciiTheme="minorHAnsi" w:eastAsia="Times New Roman" w:hAnsiTheme="minorHAnsi" w:cstheme="minorHAnsi"/>
          <w:lang w:val="en-US" w:eastAsia="ar-SA"/>
        </w:rPr>
      </w:pPr>
      <w:r w:rsidRPr="002734C1">
        <w:rPr>
          <w:rFonts w:asciiTheme="minorHAnsi" w:eastAsia="Times New Roman" w:hAnsiTheme="minorHAnsi" w:cstheme="minorHAnsi"/>
          <w:color w:val="000000"/>
          <w:lang w:val="en-US" w:eastAsia="en-GB"/>
        </w:rPr>
        <w:t>Obiectii din partea achizitorului:</w:t>
      </w:r>
      <w:r w:rsidR="00D81224">
        <w:rPr>
          <w:rFonts w:asciiTheme="minorHAnsi" w:eastAsia="Times New Roman" w:hAnsiTheme="minorHAnsi" w:cstheme="minorHAnsi"/>
          <w:color w:val="000000"/>
          <w:lang w:val="en-US" w:eastAsia="en-GB"/>
        </w:rPr>
        <w:t xml:space="preserve"> ……..</w:t>
      </w:r>
      <w:r w:rsidRPr="002734C1">
        <w:rPr>
          <w:rFonts w:asciiTheme="minorHAnsi" w:eastAsia="Times New Roman" w:hAnsiTheme="minorHAnsi" w:cstheme="minorHAnsi"/>
          <w:color w:val="000000"/>
          <w:lang w:val="en-US" w:eastAsia="en-GB"/>
        </w:rPr>
        <w:t>……………………………</w:t>
      </w:r>
    </w:p>
    <w:p w14:paraId="22E71C96" w14:textId="77777777" w:rsidR="00843BED" w:rsidRPr="002734C1" w:rsidRDefault="00843BED" w:rsidP="00843BED">
      <w:pPr>
        <w:suppressAutoHyphens/>
        <w:overflowPunct w:val="0"/>
        <w:autoSpaceDE w:val="0"/>
        <w:spacing w:after="0" w:line="240" w:lineRule="auto"/>
        <w:textAlignment w:val="baseline"/>
        <w:rPr>
          <w:rFonts w:asciiTheme="minorHAnsi" w:eastAsia="Times New Roman" w:hAnsiTheme="minorHAnsi" w:cstheme="minorHAnsi"/>
          <w:i/>
          <w:iCs/>
          <w:color w:val="7F7F7F"/>
          <w:lang w:val="en-US" w:eastAsia="ar-SA"/>
        </w:rPr>
      </w:pPr>
    </w:p>
    <w:p w14:paraId="1B6389C9" w14:textId="77777777" w:rsidR="00843BED" w:rsidRPr="002734C1" w:rsidRDefault="00843BED" w:rsidP="00D81224">
      <w:pPr>
        <w:suppressAutoHyphens/>
        <w:overflowPunct w:val="0"/>
        <w:autoSpaceDE w:val="0"/>
        <w:spacing w:after="0" w:line="240" w:lineRule="auto"/>
        <w:ind w:right="-359"/>
        <w:textAlignment w:val="baseline"/>
        <w:rPr>
          <w:rFonts w:asciiTheme="minorHAnsi" w:eastAsia="Times New Roman" w:hAnsiTheme="minorHAnsi" w:cstheme="minorHAnsi"/>
          <w:i/>
          <w:iCs/>
          <w:color w:val="7F7F7F"/>
          <w:lang w:val="en-US" w:eastAsia="ar-SA"/>
        </w:rPr>
      </w:pPr>
    </w:p>
    <w:p w14:paraId="0A39A866" w14:textId="77777777" w:rsidR="00843BED" w:rsidRPr="002734C1" w:rsidRDefault="00843BED" w:rsidP="00843BED">
      <w:pPr>
        <w:suppressAutoHyphens/>
        <w:overflowPunct w:val="0"/>
        <w:autoSpaceDE w:val="0"/>
        <w:spacing w:after="0" w:line="240" w:lineRule="auto"/>
        <w:textAlignment w:val="baseline"/>
        <w:rPr>
          <w:rFonts w:asciiTheme="minorHAnsi" w:eastAsia="Times New Roman" w:hAnsiTheme="minorHAnsi" w:cstheme="minorHAnsi"/>
          <w:i/>
          <w:iCs/>
          <w:color w:val="7F7F7F"/>
          <w:lang w:val="en-US" w:eastAsia="ar-SA"/>
        </w:rPr>
      </w:pPr>
    </w:p>
    <w:p w14:paraId="59022C02" w14:textId="54A99EB0" w:rsidR="00843BED" w:rsidRPr="002734C1" w:rsidRDefault="00FF4271" w:rsidP="00843BED">
      <w:pPr>
        <w:suppressAutoHyphens/>
        <w:overflowPunct w:val="0"/>
        <w:autoSpaceDE w:val="0"/>
        <w:spacing w:after="0" w:line="240" w:lineRule="auto"/>
        <w:textAlignment w:val="baseline"/>
        <w:rPr>
          <w:rFonts w:asciiTheme="minorHAnsi" w:eastAsia="Times New Roman" w:hAnsiTheme="minorHAnsi" w:cstheme="minorHAnsi"/>
          <w:i/>
          <w:iCs/>
          <w:color w:val="7F7F7F"/>
          <w:lang w:val="en-US" w:eastAsia="ar-SA"/>
        </w:rPr>
      </w:pPr>
      <w:r w:rsidRPr="002734C1">
        <w:rPr>
          <w:rFonts w:asciiTheme="minorHAnsi" w:eastAsia="Times New Roman" w:hAnsiTheme="minorHAnsi" w:cstheme="minorHAnsi"/>
          <w:i/>
          <w:iCs/>
          <w:color w:val="7F7F7F"/>
          <w:lang w:val="en-US" w:eastAsia="ar-SA"/>
        </w:rPr>
        <w:t>*Modelul de Proces-verbal se poate completa, in functie de specificul activitatilor, cu orice informatii suplimentare.</w:t>
      </w:r>
    </w:p>
    <w:p w14:paraId="677F3CAF" w14:textId="1FEF6B04" w:rsidR="00843BED" w:rsidRPr="002734C1" w:rsidRDefault="00843BED" w:rsidP="00843BED">
      <w:pPr>
        <w:suppressAutoHyphens/>
        <w:overflowPunct w:val="0"/>
        <w:autoSpaceDE w:val="0"/>
        <w:spacing w:after="0" w:line="240" w:lineRule="auto"/>
        <w:textAlignment w:val="baseline"/>
        <w:rPr>
          <w:rFonts w:asciiTheme="minorHAnsi" w:eastAsia="Times New Roman" w:hAnsiTheme="minorHAnsi" w:cstheme="minorHAnsi"/>
          <w:color w:val="000000"/>
          <w:lang w:val="en-US" w:eastAsia="en-GB"/>
        </w:rPr>
      </w:pPr>
      <w:r w:rsidRPr="002734C1">
        <w:rPr>
          <w:rFonts w:asciiTheme="minorHAnsi" w:eastAsia="Times New Roman" w:hAnsiTheme="minorHAnsi" w:cstheme="minorHAnsi"/>
          <w:color w:val="000000"/>
          <w:lang w:val="en-US" w:eastAsia="en-GB"/>
        </w:rPr>
        <w:t xml:space="preserve"> </w:t>
      </w:r>
    </w:p>
    <w:sectPr w:rsidR="00843BED" w:rsidRPr="002734C1" w:rsidSect="00B443D9">
      <w:footerReference w:type="even" r:id="rId18"/>
      <w:footerReference w:type="default" r:id="rId19"/>
      <w:pgSz w:w="16838" w:h="11906" w:orient="landscape"/>
      <w:pgMar w:top="1134" w:right="1134" w:bottom="142"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63902C" w14:textId="77777777" w:rsidR="00B443D9" w:rsidRDefault="00B443D9" w:rsidP="007F34FB">
      <w:pPr>
        <w:spacing w:after="0" w:line="240" w:lineRule="auto"/>
      </w:pPr>
      <w:r>
        <w:separator/>
      </w:r>
    </w:p>
  </w:endnote>
  <w:endnote w:type="continuationSeparator" w:id="0">
    <w:p w14:paraId="0CB2CD88" w14:textId="77777777" w:rsidR="00B443D9" w:rsidRDefault="00B443D9" w:rsidP="007F3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Segoe UI"/>
    <w:charset w:val="00"/>
    <w:family w:val="swiss"/>
    <w:pitch w:val="variable"/>
    <w:sig w:usb0="00000001" w:usb1="00000000" w:usb2="00000000" w:usb3="00000000" w:csb0="00000093" w:csb1="00000000"/>
  </w:font>
  <w:font w:name="Arial,Bold">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EUAlbertina">
    <w:altName w:val="Calibri"/>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288017" w14:textId="77777777" w:rsidR="00B04A2F" w:rsidRDefault="00B04A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1695">
      <w:rPr>
        <w:rStyle w:val="PageNumber"/>
        <w:noProof/>
      </w:rPr>
      <w:t>1</w:t>
    </w:r>
    <w:r>
      <w:rPr>
        <w:rStyle w:val="PageNumber"/>
      </w:rPr>
      <w:fldChar w:fldCharType="end"/>
    </w:r>
  </w:p>
  <w:p w14:paraId="3AC6D722" w14:textId="77777777" w:rsidR="00B04A2F" w:rsidRDefault="00B04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222E2A" w14:textId="77777777" w:rsidR="00B04A2F" w:rsidRDefault="00B04A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52520641" w14:textId="77777777" w:rsidR="00B04A2F" w:rsidRDefault="00B04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5BF782" w14:textId="77777777" w:rsidR="00B443D9" w:rsidRDefault="00B443D9" w:rsidP="007F34FB">
      <w:pPr>
        <w:spacing w:after="0" w:line="240" w:lineRule="auto"/>
      </w:pPr>
      <w:r>
        <w:separator/>
      </w:r>
    </w:p>
  </w:footnote>
  <w:footnote w:type="continuationSeparator" w:id="0">
    <w:p w14:paraId="7A80BEEA" w14:textId="77777777" w:rsidR="00B443D9" w:rsidRDefault="00B443D9" w:rsidP="007F34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CA36DB5"/>
    <w:multiLevelType w:val="hybridMultilevel"/>
    <w:tmpl w:val="17F0CB50"/>
    <w:lvl w:ilvl="0" w:tplc="6D561DFE">
      <w:start w:val="1"/>
      <w:numFmt w:val="decimal"/>
      <w:lvlText w:val="%1."/>
      <w:lvlJc w:val="left"/>
      <w:rPr>
        <w:rFonts w:ascii="Calibri" w:eastAsia="Calibri" w:hAnsi="Calibri" w:cs="Calibri"/>
      </w:r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2" w15:restartNumberingAfterBreak="0">
    <w:nsid w:val="0CAA7C50"/>
    <w:multiLevelType w:val="hybridMultilevel"/>
    <w:tmpl w:val="97D2D756"/>
    <w:lvl w:ilvl="0" w:tplc="08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461F0"/>
    <w:multiLevelType w:val="hybridMultilevel"/>
    <w:tmpl w:val="C29A25D4"/>
    <w:lvl w:ilvl="0" w:tplc="7A7AF8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6390D12"/>
    <w:multiLevelType w:val="hybridMultilevel"/>
    <w:tmpl w:val="2110D37A"/>
    <w:lvl w:ilvl="0" w:tplc="9A16D802">
      <w:numFmt w:val="bullet"/>
      <w:lvlText w:val="-"/>
      <w:lvlJc w:val="left"/>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8" w15:restartNumberingAfterBreak="0">
    <w:nsid w:val="2BA8147E"/>
    <w:multiLevelType w:val="hybridMultilevel"/>
    <w:tmpl w:val="1608AA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E55E37"/>
    <w:multiLevelType w:val="hybridMultilevel"/>
    <w:tmpl w:val="4C165CF8"/>
    <w:lvl w:ilvl="0" w:tplc="0C103916">
      <w:start w:val="1"/>
      <w:numFmt w:val="decimal"/>
      <w:pStyle w:val="ListContinue2"/>
      <w:lvlText w:val="%1."/>
      <w:lvlJc w:val="left"/>
      <w:pPr>
        <w:tabs>
          <w:tab w:val="num" w:pos="540"/>
        </w:tabs>
        <w:ind w:left="540" w:hanging="360"/>
      </w:pPr>
      <w:rPr>
        <w:rFonts w:ascii="Times New Roman" w:hAnsi="Times New Roman" w:cs="Times New Roman" w:hint="default"/>
      </w:rPr>
    </w:lvl>
    <w:lvl w:ilvl="1" w:tplc="697E87C2">
      <w:start w:val="1"/>
      <w:numFmt w:val="lowerLetter"/>
      <w:lvlText w:val="(%2)"/>
      <w:lvlJc w:val="left"/>
      <w:pPr>
        <w:tabs>
          <w:tab w:val="num" w:pos="724"/>
        </w:tabs>
        <w:ind w:left="724" w:hanging="360"/>
      </w:pPr>
      <w:rPr>
        <w:rFonts w:ascii="Times New Roman" w:hAnsi="Times New Roman" w:cs="Times New Roman" w:hint="default"/>
      </w:rPr>
    </w:lvl>
    <w:lvl w:ilvl="2" w:tplc="99328CE6">
      <w:start w:val="1"/>
      <w:numFmt w:val="lowerRoman"/>
      <w:lvlText w:val="%3."/>
      <w:lvlJc w:val="right"/>
      <w:pPr>
        <w:tabs>
          <w:tab w:val="num" w:pos="1444"/>
        </w:tabs>
        <w:ind w:left="1444" w:hanging="180"/>
      </w:pPr>
      <w:rPr>
        <w:rFonts w:ascii="Times New Roman" w:hAnsi="Times New Roman" w:cs="Times New Roman"/>
      </w:rPr>
    </w:lvl>
    <w:lvl w:ilvl="3" w:tplc="CC8E065A">
      <w:start w:val="1"/>
      <w:numFmt w:val="decimal"/>
      <w:lvlText w:val="%4."/>
      <w:lvlJc w:val="left"/>
      <w:pPr>
        <w:tabs>
          <w:tab w:val="num" w:pos="2164"/>
        </w:tabs>
        <w:ind w:left="2164" w:hanging="360"/>
      </w:pPr>
      <w:rPr>
        <w:rFonts w:ascii="Times New Roman" w:hAnsi="Times New Roman" w:cs="Times New Roman"/>
      </w:rPr>
    </w:lvl>
    <w:lvl w:ilvl="4" w:tplc="FB4C20C4">
      <w:start w:val="1"/>
      <w:numFmt w:val="lowerLetter"/>
      <w:lvlText w:val="%5."/>
      <w:lvlJc w:val="left"/>
      <w:pPr>
        <w:tabs>
          <w:tab w:val="num" w:pos="2884"/>
        </w:tabs>
        <w:ind w:left="2884" w:hanging="360"/>
      </w:pPr>
      <w:rPr>
        <w:rFonts w:ascii="Times New Roman" w:hAnsi="Times New Roman" w:cs="Times New Roman"/>
      </w:rPr>
    </w:lvl>
    <w:lvl w:ilvl="5" w:tplc="698A3612">
      <w:start w:val="1"/>
      <w:numFmt w:val="lowerRoman"/>
      <w:lvlText w:val="%6."/>
      <w:lvlJc w:val="right"/>
      <w:pPr>
        <w:tabs>
          <w:tab w:val="num" w:pos="3604"/>
        </w:tabs>
        <w:ind w:left="3604" w:hanging="180"/>
      </w:pPr>
      <w:rPr>
        <w:rFonts w:ascii="Times New Roman" w:hAnsi="Times New Roman" w:cs="Times New Roman"/>
      </w:rPr>
    </w:lvl>
    <w:lvl w:ilvl="6" w:tplc="B4A217E4">
      <w:start w:val="1"/>
      <w:numFmt w:val="decimal"/>
      <w:lvlText w:val="%7."/>
      <w:lvlJc w:val="left"/>
      <w:pPr>
        <w:tabs>
          <w:tab w:val="num" w:pos="4324"/>
        </w:tabs>
        <w:ind w:left="4324" w:hanging="360"/>
      </w:pPr>
      <w:rPr>
        <w:rFonts w:ascii="Times New Roman" w:hAnsi="Times New Roman" w:cs="Times New Roman"/>
      </w:rPr>
    </w:lvl>
    <w:lvl w:ilvl="7" w:tplc="CAB2B480">
      <w:start w:val="1"/>
      <w:numFmt w:val="lowerLetter"/>
      <w:lvlText w:val="%8."/>
      <w:lvlJc w:val="left"/>
      <w:pPr>
        <w:tabs>
          <w:tab w:val="num" w:pos="5044"/>
        </w:tabs>
        <w:ind w:left="5044" w:hanging="360"/>
      </w:pPr>
      <w:rPr>
        <w:rFonts w:ascii="Times New Roman" w:hAnsi="Times New Roman" w:cs="Times New Roman"/>
      </w:rPr>
    </w:lvl>
    <w:lvl w:ilvl="8" w:tplc="393AEA5C">
      <w:start w:val="1"/>
      <w:numFmt w:val="lowerRoman"/>
      <w:lvlText w:val="%9."/>
      <w:lvlJc w:val="right"/>
      <w:pPr>
        <w:tabs>
          <w:tab w:val="num" w:pos="5764"/>
        </w:tabs>
        <w:ind w:left="5764" w:hanging="180"/>
      </w:pPr>
      <w:rPr>
        <w:rFonts w:ascii="Times New Roman" w:hAnsi="Times New Roman" w:cs="Times New Roman"/>
      </w:rPr>
    </w:lvl>
  </w:abstractNum>
  <w:abstractNum w:abstractNumId="10" w15:restartNumberingAfterBreak="0">
    <w:nsid w:val="2EE0157B"/>
    <w:multiLevelType w:val="hybridMultilevel"/>
    <w:tmpl w:val="043CD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41053158"/>
    <w:multiLevelType w:val="hybridMultilevel"/>
    <w:tmpl w:val="5100FF40"/>
    <w:lvl w:ilvl="0" w:tplc="1E8AD85E">
      <w:start w:val="1"/>
      <w:numFmt w:val="bullet"/>
      <w:lvlText w:val="-"/>
      <w:lvlJc w:val="left"/>
      <w:pPr>
        <w:ind w:left="720" w:hanging="36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4B040C84"/>
    <w:multiLevelType w:val="hybridMultilevel"/>
    <w:tmpl w:val="3D0EA366"/>
    <w:lvl w:ilvl="0" w:tplc="0346E90E">
      <w:start w:val="1"/>
      <w:numFmt w:val="decimal"/>
      <w:lvlText w:val="%1."/>
      <w:lvlJc w:val="left"/>
      <w:pPr>
        <w:ind w:left="750" w:hanging="390"/>
      </w:pPr>
      <w:rPr>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45506A3"/>
    <w:multiLevelType w:val="hybridMultilevel"/>
    <w:tmpl w:val="67C42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0D1D8D"/>
    <w:multiLevelType w:val="hybridMultilevel"/>
    <w:tmpl w:val="5412A1A0"/>
    <w:lvl w:ilvl="0" w:tplc="08DC5D4A">
      <w:start w:val="1"/>
      <w:numFmt w:val="decimal"/>
      <w:pStyle w:val="Spec2"/>
      <w:lvlText w:val="[%1]"/>
      <w:lvlJc w:val="left"/>
      <w:pPr>
        <w:tabs>
          <w:tab w:val="num" w:pos="567"/>
        </w:tabs>
        <w:ind w:left="567" w:hanging="567"/>
      </w:pPr>
    </w:lvl>
    <w:lvl w:ilvl="1" w:tplc="680ADCAE">
      <w:start w:val="1"/>
      <w:numFmt w:val="decimal"/>
      <w:lvlText w:val="%2."/>
      <w:lvlJc w:val="left"/>
      <w:pPr>
        <w:tabs>
          <w:tab w:val="num" w:pos="1440"/>
        </w:tabs>
        <w:ind w:left="1440" w:hanging="360"/>
      </w:pPr>
    </w:lvl>
    <w:lvl w:ilvl="2" w:tplc="7FF8B600">
      <w:start w:val="1"/>
      <w:numFmt w:val="decimal"/>
      <w:lvlText w:val="%3."/>
      <w:lvlJc w:val="left"/>
      <w:pPr>
        <w:tabs>
          <w:tab w:val="num" w:pos="2160"/>
        </w:tabs>
        <w:ind w:left="2160" w:hanging="360"/>
      </w:pPr>
    </w:lvl>
    <w:lvl w:ilvl="3" w:tplc="B2BE9946">
      <w:start w:val="1"/>
      <w:numFmt w:val="decimal"/>
      <w:lvlText w:val="%4."/>
      <w:lvlJc w:val="left"/>
      <w:pPr>
        <w:tabs>
          <w:tab w:val="num" w:pos="2880"/>
        </w:tabs>
        <w:ind w:left="2880" w:hanging="360"/>
      </w:pPr>
    </w:lvl>
    <w:lvl w:ilvl="4" w:tplc="C250F804">
      <w:start w:val="1"/>
      <w:numFmt w:val="decimal"/>
      <w:lvlText w:val="%5."/>
      <w:lvlJc w:val="left"/>
      <w:pPr>
        <w:tabs>
          <w:tab w:val="num" w:pos="3600"/>
        </w:tabs>
        <w:ind w:left="3600" w:hanging="360"/>
      </w:pPr>
    </w:lvl>
    <w:lvl w:ilvl="5" w:tplc="336C442C">
      <w:start w:val="1"/>
      <w:numFmt w:val="decimal"/>
      <w:lvlText w:val="%6."/>
      <w:lvlJc w:val="left"/>
      <w:pPr>
        <w:tabs>
          <w:tab w:val="num" w:pos="4320"/>
        </w:tabs>
        <w:ind w:left="4320" w:hanging="360"/>
      </w:pPr>
    </w:lvl>
    <w:lvl w:ilvl="6" w:tplc="D826EADE">
      <w:start w:val="1"/>
      <w:numFmt w:val="decimal"/>
      <w:lvlText w:val="%7."/>
      <w:lvlJc w:val="left"/>
      <w:pPr>
        <w:tabs>
          <w:tab w:val="num" w:pos="5040"/>
        </w:tabs>
        <w:ind w:left="5040" w:hanging="360"/>
      </w:pPr>
    </w:lvl>
    <w:lvl w:ilvl="7" w:tplc="CD18D024">
      <w:start w:val="1"/>
      <w:numFmt w:val="decimal"/>
      <w:lvlText w:val="%8."/>
      <w:lvlJc w:val="left"/>
      <w:pPr>
        <w:tabs>
          <w:tab w:val="num" w:pos="5760"/>
        </w:tabs>
        <w:ind w:left="5760" w:hanging="360"/>
      </w:pPr>
    </w:lvl>
    <w:lvl w:ilvl="8" w:tplc="8438D8AA">
      <w:start w:val="1"/>
      <w:numFmt w:val="decimal"/>
      <w:lvlText w:val="%9."/>
      <w:lvlJc w:val="left"/>
      <w:pPr>
        <w:tabs>
          <w:tab w:val="num" w:pos="6480"/>
        </w:tabs>
        <w:ind w:left="6480" w:hanging="360"/>
      </w:pPr>
    </w:lvl>
  </w:abstractNum>
  <w:abstractNum w:abstractNumId="19" w15:restartNumberingAfterBreak="0">
    <w:nsid w:val="57411A69"/>
    <w:multiLevelType w:val="hybridMultilevel"/>
    <w:tmpl w:val="A67A23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1" w15:restartNumberingAfterBreak="0">
    <w:nsid w:val="5CA27EEF"/>
    <w:multiLevelType w:val="hybridMultilevel"/>
    <w:tmpl w:val="F7D8C9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3"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77194524"/>
    <w:multiLevelType w:val="hybridMultilevel"/>
    <w:tmpl w:val="04604FF8"/>
    <w:lvl w:ilvl="0" w:tplc="04090001">
      <w:start w:val="1"/>
      <w:numFmt w:val="bullet"/>
      <w:lvlText w:val=""/>
      <w:lvlJc w:val="left"/>
      <w:pPr>
        <w:ind w:left="795" w:hanging="360"/>
      </w:pPr>
      <w:rPr>
        <w:rFonts w:ascii="Symbol" w:hAnsi="Symbol" w:hint="default"/>
      </w:rPr>
    </w:lvl>
    <w:lvl w:ilvl="1" w:tplc="0A96886E">
      <w:numFmt w:val="bullet"/>
      <w:lvlText w:val="-"/>
      <w:lvlJc w:val="left"/>
      <w:pPr>
        <w:ind w:left="1515" w:hanging="360"/>
      </w:pPr>
      <w:rPr>
        <w:rFonts w:ascii="Arial" w:eastAsia="Times New Roman" w:hAnsi="Arial" w:cs="Arial"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5" w15:restartNumberingAfterBreak="0">
    <w:nsid w:val="791D2A6F"/>
    <w:multiLevelType w:val="hybridMultilevel"/>
    <w:tmpl w:val="F5AEB2D8"/>
    <w:lvl w:ilvl="0" w:tplc="04090015">
      <w:start w:val="1"/>
      <w:numFmt w:val="upperLetter"/>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abstractNum w:abstractNumId="27" w15:restartNumberingAfterBreak="0">
    <w:nsid w:val="7EF129E5"/>
    <w:multiLevelType w:val="hybridMultilevel"/>
    <w:tmpl w:val="F36E7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2292776">
    <w:abstractNumId w:val="14"/>
  </w:num>
  <w:num w:numId="2" w16cid:durableId="1077628356">
    <w:abstractNumId w:val="0"/>
  </w:num>
  <w:num w:numId="3" w16cid:durableId="404185440">
    <w:abstractNumId w:val="26"/>
  </w:num>
  <w:num w:numId="4" w16cid:durableId="1933665726">
    <w:abstractNumId w:val="20"/>
  </w:num>
  <w:num w:numId="5" w16cid:durableId="45876609">
    <w:abstractNumId w:val="9"/>
  </w:num>
  <w:num w:numId="6" w16cid:durableId="1146821945">
    <w:abstractNumId w:val="3"/>
  </w:num>
  <w:num w:numId="7" w16cid:durableId="1048995085">
    <w:abstractNumId w:val="12"/>
  </w:num>
  <w:num w:numId="8" w16cid:durableId="1691369172">
    <w:abstractNumId w:val="11"/>
  </w:num>
  <w:num w:numId="9" w16cid:durableId="2108843107">
    <w:abstractNumId w:val="5"/>
  </w:num>
  <w:num w:numId="10" w16cid:durableId="1716075546">
    <w:abstractNumId w:val="16"/>
  </w:num>
  <w:num w:numId="11" w16cid:durableId="1609700447">
    <w:abstractNumId w:val="22"/>
  </w:num>
  <w:num w:numId="12" w16cid:durableId="1179537228">
    <w:abstractNumId w:val="23"/>
  </w:num>
  <w:num w:numId="13" w16cid:durableId="1500005092">
    <w:abstractNumId w:val="18"/>
  </w:num>
  <w:num w:numId="14" w16cid:durableId="1627278621">
    <w:abstractNumId w:val="7"/>
  </w:num>
  <w:num w:numId="15" w16cid:durableId="381709621">
    <w:abstractNumId w:val="24"/>
  </w:num>
  <w:num w:numId="16" w16cid:durableId="1365206392">
    <w:abstractNumId w:val="2"/>
  </w:num>
  <w:num w:numId="17" w16cid:durableId="1931741725">
    <w:abstractNumId w:val="10"/>
  </w:num>
  <w:num w:numId="18" w16cid:durableId="72823400">
    <w:abstractNumId w:val="27"/>
  </w:num>
  <w:num w:numId="19" w16cid:durableId="1267149930">
    <w:abstractNumId w:val="1"/>
  </w:num>
  <w:num w:numId="20" w16cid:durableId="1998608365">
    <w:abstractNumId w:val="4"/>
  </w:num>
  <w:num w:numId="21" w16cid:durableId="1178033378">
    <w:abstractNumId w:val="13"/>
  </w:num>
  <w:num w:numId="22" w16cid:durableId="1810883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8696781">
    <w:abstractNumId w:val="19"/>
  </w:num>
  <w:num w:numId="24" w16cid:durableId="230894711">
    <w:abstractNumId w:val="25"/>
  </w:num>
  <w:num w:numId="25" w16cid:durableId="152990763">
    <w:abstractNumId w:val="21"/>
  </w:num>
  <w:num w:numId="26" w16cid:durableId="1651054464">
    <w:abstractNumId w:val="17"/>
  </w:num>
  <w:num w:numId="27" w16cid:durableId="616176827">
    <w:abstractNumId w:val="6"/>
  </w:num>
  <w:num w:numId="28" w16cid:durableId="1680353301">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4FB"/>
    <w:rsid w:val="00000D8C"/>
    <w:rsid w:val="000020D3"/>
    <w:rsid w:val="00003169"/>
    <w:rsid w:val="0000760D"/>
    <w:rsid w:val="00007A6B"/>
    <w:rsid w:val="00014497"/>
    <w:rsid w:val="0001654E"/>
    <w:rsid w:val="00017686"/>
    <w:rsid w:val="0002134F"/>
    <w:rsid w:val="00022A6B"/>
    <w:rsid w:val="00024286"/>
    <w:rsid w:val="00026075"/>
    <w:rsid w:val="00026695"/>
    <w:rsid w:val="00027920"/>
    <w:rsid w:val="000322A5"/>
    <w:rsid w:val="0003438C"/>
    <w:rsid w:val="00034A82"/>
    <w:rsid w:val="00035E60"/>
    <w:rsid w:val="00037D81"/>
    <w:rsid w:val="0004451B"/>
    <w:rsid w:val="00046C2C"/>
    <w:rsid w:val="00052963"/>
    <w:rsid w:val="0005325E"/>
    <w:rsid w:val="00054EAA"/>
    <w:rsid w:val="00054FF7"/>
    <w:rsid w:val="0006276E"/>
    <w:rsid w:val="00064944"/>
    <w:rsid w:val="00065D73"/>
    <w:rsid w:val="00065E43"/>
    <w:rsid w:val="00065E6C"/>
    <w:rsid w:val="00070C26"/>
    <w:rsid w:val="000714F4"/>
    <w:rsid w:val="00073ABC"/>
    <w:rsid w:val="000747EF"/>
    <w:rsid w:val="00076287"/>
    <w:rsid w:val="000767C0"/>
    <w:rsid w:val="0008148D"/>
    <w:rsid w:val="0008365A"/>
    <w:rsid w:val="00095E40"/>
    <w:rsid w:val="00096415"/>
    <w:rsid w:val="000965C2"/>
    <w:rsid w:val="000970DC"/>
    <w:rsid w:val="00097D56"/>
    <w:rsid w:val="000A261D"/>
    <w:rsid w:val="000A2F0B"/>
    <w:rsid w:val="000A4F0D"/>
    <w:rsid w:val="000A546F"/>
    <w:rsid w:val="000A5B77"/>
    <w:rsid w:val="000A5F2F"/>
    <w:rsid w:val="000A750C"/>
    <w:rsid w:val="000B0B0F"/>
    <w:rsid w:val="000B242B"/>
    <w:rsid w:val="000B3384"/>
    <w:rsid w:val="000B4057"/>
    <w:rsid w:val="000B4C23"/>
    <w:rsid w:val="000B60F5"/>
    <w:rsid w:val="000B626F"/>
    <w:rsid w:val="000B7A48"/>
    <w:rsid w:val="000B7E85"/>
    <w:rsid w:val="000B7F14"/>
    <w:rsid w:val="000C06A3"/>
    <w:rsid w:val="000C0F70"/>
    <w:rsid w:val="000C2871"/>
    <w:rsid w:val="000C30BD"/>
    <w:rsid w:val="000C3A44"/>
    <w:rsid w:val="000C5908"/>
    <w:rsid w:val="000C5A83"/>
    <w:rsid w:val="000C6610"/>
    <w:rsid w:val="000C7188"/>
    <w:rsid w:val="000D04D7"/>
    <w:rsid w:val="000D2A5F"/>
    <w:rsid w:val="000D3214"/>
    <w:rsid w:val="000D65DA"/>
    <w:rsid w:val="000D7175"/>
    <w:rsid w:val="000E137B"/>
    <w:rsid w:val="000E22D9"/>
    <w:rsid w:val="000E2DE3"/>
    <w:rsid w:val="000F0A3F"/>
    <w:rsid w:val="000F1C90"/>
    <w:rsid w:val="000F3999"/>
    <w:rsid w:val="000F6D3B"/>
    <w:rsid w:val="0010061B"/>
    <w:rsid w:val="00101E35"/>
    <w:rsid w:val="00101F14"/>
    <w:rsid w:val="001022FB"/>
    <w:rsid w:val="00102773"/>
    <w:rsid w:val="00102B88"/>
    <w:rsid w:val="0010433E"/>
    <w:rsid w:val="00105A40"/>
    <w:rsid w:val="00105ACA"/>
    <w:rsid w:val="00114BE9"/>
    <w:rsid w:val="00114D6C"/>
    <w:rsid w:val="0011552B"/>
    <w:rsid w:val="00117896"/>
    <w:rsid w:val="0012018D"/>
    <w:rsid w:val="00123DA8"/>
    <w:rsid w:val="00124616"/>
    <w:rsid w:val="001275D0"/>
    <w:rsid w:val="00131866"/>
    <w:rsid w:val="00131E5D"/>
    <w:rsid w:val="001454ED"/>
    <w:rsid w:val="001463C3"/>
    <w:rsid w:val="001464B8"/>
    <w:rsid w:val="0014670B"/>
    <w:rsid w:val="0015012D"/>
    <w:rsid w:val="00150AEF"/>
    <w:rsid w:val="00152374"/>
    <w:rsid w:val="00152715"/>
    <w:rsid w:val="0015481C"/>
    <w:rsid w:val="00156544"/>
    <w:rsid w:val="001579D8"/>
    <w:rsid w:val="001618BE"/>
    <w:rsid w:val="001647E9"/>
    <w:rsid w:val="001648B0"/>
    <w:rsid w:val="0016666A"/>
    <w:rsid w:val="00167CB8"/>
    <w:rsid w:val="00173289"/>
    <w:rsid w:val="00174120"/>
    <w:rsid w:val="0017432E"/>
    <w:rsid w:val="00174B4A"/>
    <w:rsid w:val="00175FE3"/>
    <w:rsid w:val="00176B3D"/>
    <w:rsid w:val="0017713B"/>
    <w:rsid w:val="00177496"/>
    <w:rsid w:val="001825C3"/>
    <w:rsid w:val="0018340A"/>
    <w:rsid w:val="00184285"/>
    <w:rsid w:val="00185E6A"/>
    <w:rsid w:val="00190CB7"/>
    <w:rsid w:val="0019214A"/>
    <w:rsid w:val="001928EC"/>
    <w:rsid w:val="00192B7E"/>
    <w:rsid w:val="001932F1"/>
    <w:rsid w:val="00193623"/>
    <w:rsid w:val="00195DC5"/>
    <w:rsid w:val="00197E55"/>
    <w:rsid w:val="001A3468"/>
    <w:rsid w:val="001A40CD"/>
    <w:rsid w:val="001A65AE"/>
    <w:rsid w:val="001A6DB0"/>
    <w:rsid w:val="001A72BB"/>
    <w:rsid w:val="001B0F30"/>
    <w:rsid w:val="001B1C6A"/>
    <w:rsid w:val="001B2AD0"/>
    <w:rsid w:val="001B5127"/>
    <w:rsid w:val="001B56EC"/>
    <w:rsid w:val="001B777C"/>
    <w:rsid w:val="001C079E"/>
    <w:rsid w:val="001C1F78"/>
    <w:rsid w:val="001D04CA"/>
    <w:rsid w:val="001D30CE"/>
    <w:rsid w:val="001D54F8"/>
    <w:rsid w:val="001D6D28"/>
    <w:rsid w:val="001E0906"/>
    <w:rsid w:val="001E105A"/>
    <w:rsid w:val="001E3CC4"/>
    <w:rsid w:val="001E682B"/>
    <w:rsid w:val="001E735B"/>
    <w:rsid w:val="001E7E44"/>
    <w:rsid w:val="001F0EBD"/>
    <w:rsid w:val="001F25E2"/>
    <w:rsid w:val="001F4B58"/>
    <w:rsid w:val="001F6878"/>
    <w:rsid w:val="00201455"/>
    <w:rsid w:val="0020298C"/>
    <w:rsid w:val="002030AE"/>
    <w:rsid w:val="00203877"/>
    <w:rsid w:val="00203B41"/>
    <w:rsid w:val="00205C78"/>
    <w:rsid w:val="00205FC3"/>
    <w:rsid w:val="002105CD"/>
    <w:rsid w:val="00210D2D"/>
    <w:rsid w:val="00211326"/>
    <w:rsid w:val="0021354B"/>
    <w:rsid w:val="00215628"/>
    <w:rsid w:val="0021610A"/>
    <w:rsid w:val="00220DD3"/>
    <w:rsid w:val="00222022"/>
    <w:rsid w:val="002226DB"/>
    <w:rsid w:val="00222F6F"/>
    <w:rsid w:val="00224022"/>
    <w:rsid w:val="002242DF"/>
    <w:rsid w:val="00224D79"/>
    <w:rsid w:val="00227F13"/>
    <w:rsid w:val="00230520"/>
    <w:rsid w:val="00232E16"/>
    <w:rsid w:val="00233665"/>
    <w:rsid w:val="0023367E"/>
    <w:rsid w:val="0023389A"/>
    <w:rsid w:val="00235B1A"/>
    <w:rsid w:val="00235CC1"/>
    <w:rsid w:val="00237CFA"/>
    <w:rsid w:val="0024315E"/>
    <w:rsid w:val="002444D2"/>
    <w:rsid w:val="00244613"/>
    <w:rsid w:val="0024495F"/>
    <w:rsid w:val="00247631"/>
    <w:rsid w:val="00251C1B"/>
    <w:rsid w:val="00253F2A"/>
    <w:rsid w:val="00260159"/>
    <w:rsid w:val="00260C77"/>
    <w:rsid w:val="00262E69"/>
    <w:rsid w:val="00262F5A"/>
    <w:rsid w:val="00263E39"/>
    <w:rsid w:val="00271965"/>
    <w:rsid w:val="00272525"/>
    <w:rsid w:val="002734C1"/>
    <w:rsid w:val="00274698"/>
    <w:rsid w:val="00274BC9"/>
    <w:rsid w:val="00276840"/>
    <w:rsid w:val="00277837"/>
    <w:rsid w:val="00280656"/>
    <w:rsid w:val="00282FD8"/>
    <w:rsid w:val="00284144"/>
    <w:rsid w:val="00285020"/>
    <w:rsid w:val="00287D78"/>
    <w:rsid w:val="002923BD"/>
    <w:rsid w:val="00293945"/>
    <w:rsid w:val="00293E45"/>
    <w:rsid w:val="002941C8"/>
    <w:rsid w:val="002956F8"/>
    <w:rsid w:val="00296562"/>
    <w:rsid w:val="002A184E"/>
    <w:rsid w:val="002A4733"/>
    <w:rsid w:val="002A4C6E"/>
    <w:rsid w:val="002A59DC"/>
    <w:rsid w:val="002A5F39"/>
    <w:rsid w:val="002B0787"/>
    <w:rsid w:val="002B0CAC"/>
    <w:rsid w:val="002B1066"/>
    <w:rsid w:val="002B3E54"/>
    <w:rsid w:val="002B4E79"/>
    <w:rsid w:val="002B5D56"/>
    <w:rsid w:val="002B7BBE"/>
    <w:rsid w:val="002C13BC"/>
    <w:rsid w:val="002C406E"/>
    <w:rsid w:val="002D1695"/>
    <w:rsid w:val="002D1A2F"/>
    <w:rsid w:val="002D1DE2"/>
    <w:rsid w:val="002D3E08"/>
    <w:rsid w:val="002D568F"/>
    <w:rsid w:val="002D63D6"/>
    <w:rsid w:val="002D6EC1"/>
    <w:rsid w:val="002D75F8"/>
    <w:rsid w:val="002E7028"/>
    <w:rsid w:val="002F2302"/>
    <w:rsid w:val="002F2787"/>
    <w:rsid w:val="002F35C6"/>
    <w:rsid w:val="002F3A53"/>
    <w:rsid w:val="002F68EF"/>
    <w:rsid w:val="00301E1E"/>
    <w:rsid w:val="00302A77"/>
    <w:rsid w:val="00302DFD"/>
    <w:rsid w:val="00304B2A"/>
    <w:rsid w:val="00306AFD"/>
    <w:rsid w:val="003116E8"/>
    <w:rsid w:val="00311A20"/>
    <w:rsid w:val="00313801"/>
    <w:rsid w:val="00314EAE"/>
    <w:rsid w:val="00314EEA"/>
    <w:rsid w:val="00315D49"/>
    <w:rsid w:val="00316A66"/>
    <w:rsid w:val="003170CB"/>
    <w:rsid w:val="003171D9"/>
    <w:rsid w:val="00321438"/>
    <w:rsid w:val="003218F3"/>
    <w:rsid w:val="0032480D"/>
    <w:rsid w:val="003252DF"/>
    <w:rsid w:val="00330A62"/>
    <w:rsid w:val="00331559"/>
    <w:rsid w:val="00331C6C"/>
    <w:rsid w:val="00331DAE"/>
    <w:rsid w:val="003406D9"/>
    <w:rsid w:val="00340C0C"/>
    <w:rsid w:val="0034299F"/>
    <w:rsid w:val="003450DB"/>
    <w:rsid w:val="003468D7"/>
    <w:rsid w:val="00346D31"/>
    <w:rsid w:val="003473A0"/>
    <w:rsid w:val="003475A8"/>
    <w:rsid w:val="00350E02"/>
    <w:rsid w:val="00352E19"/>
    <w:rsid w:val="00354EC7"/>
    <w:rsid w:val="00356708"/>
    <w:rsid w:val="003567E9"/>
    <w:rsid w:val="00357B86"/>
    <w:rsid w:val="00362C30"/>
    <w:rsid w:val="00364366"/>
    <w:rsid w:val="00364522"/>
    <w:rsid w:val="003656C3"/>
    <w:rsid w:val="003664C8"/>
    <w:rsid w:val="0036755A"/>
    <w:rsid w:val="00370586"/>
    <w:rsid w:val="0037129C"/>
    <w:rsid w:val="00372558"/>
    <w:rsid w:val="0037715A"/>
    <w:rsid w:val="00380419"/>
    <w:rsid w:val="003806E8"/>
    <w:rsid w:val="003809C8"/>
    <w:rsid w:val="00380A33"/>
    <w:rsid w:val="003837B2"/>
    <w:rsid w:val="00384F72"/>
    <w:rsid w:val="00386233"/>
    <w:rsid w:val="003878EB"/>
    <w:rsid w:val="00387A22"/>
    <w:rsid w:val="003906BF"/>
    <w:rsid w:val="00392D90"/>
    <w:rsid w:val="00392FBB"/>
    <w:rsid w:val="00393526"/>
    <w:rsid w:val="003A10C1"/>
    <w:rsid w:val="003A1FC7"/>
    <w:rsid w:val="003A2419"/>
    <w:rsid w:val="003A313D"/>
    <w:rsid w:val="003A328C"/>
    <w:rsid w:val="003A49D4"/>
    <w:rsid w:val="003A55A8"/>
    <w:rsid w:val="003B1240"/>
    <w:rsid w:val="003B2451"/>
    <w:rsid w:val="003B43E9"/>
    <w:rsid w:val="003B47CD"/>
    <w:rsid w:val="003B5847"/>
    <w:rsid w:val="003B5F3B"/>
    <w:rsid w:val="003C0347"/>
    <w:rsid w:val="003C2206"/>
    <w:rsid w:val="003C51C9"/>
    <w:rsid w:val="003C7072"/>
    <w:rsid w:val="003D11B0"/>
    <w:rsid w:val="003D2A47"/>
    <w:rsid w:val="003D38B3"/>
    <w:rsid w:val="003D479B"/>
    <w:rsid w:val="003D53A5"/>
    <w:rsid w:val="003E29E3"/>
    <w:rsid w:val="003E6D7E"/>
    <w:rsid w:val="003E7088"/>
    <w:rsid w:val="003F0BDB"/>
    <w:rsid w:val="003F16BE"/>
    <w:rsid w:val="003F1713"/>
    <w:rsid w:val="003F1758"/>
    <w:rsid w:val="003F3DDD"/>
    <w:rsid w:val="003F3F80"/>
    <w:rsid w:val="003F4853"/>
    <w:rsid w:val="003F57A5"/>
    <w:rsid w:val="0040009B"/>
    <w:rsid w:val="004051D1"/>
    <w:rsid w:val="004074B0"/>
    <w:rsid w:val="00407632"/>
    <w:rsid w:val="00410FEC"/>
    <w:rsid w:val="00411274"/>
    <w:rsid w:val="00411DD6"/>
    <w:rsid w:val="004129A6"/>
    <w:rsid w:val="00412B6B"/>
    <w:rsid w:val="004140A5"/>
    <w:rsid w:val="00415922"/>
    <w:rsid w:val="00415D0A"/>
    <w:rsid w:val="004162BA"/>
    <w:rsid w:val="00420F75"/>
    <w:rsid w:val="00423065"/>
    <w:rsid w:val="00423105"/>
    <w:rsid w:val="00423419"/>
    <w:rsid w:val="0042353C"/>
    <w:rsid w:val="004247BB"/>
    <w:rsid w:val="004318D5"/>
    <w:rsid w:val="00432C50"/>
    <w:rsid w:val="00434858"/>
    <w:rsid w:val="00435B16"/>
    <w:rsid w:val="0043606A"/>
    <w:rsid w:val="0043769F"/>
    <w:rsid w:val="004376CC"/>
    <w:rsid w:val="00441063"/>
    <w:rsid w:val="00442F7D"/>
    <w:rsid w:val="00445E7C"/>
    <w:rsid w:val="00445FC8"/>
    <w:rsid w:val="00446B8A"/>
    <w:rsid w:val="00446CF4"/>
    <w:rsid w:val="00446DFF"/>
    <w:rsid w:val="00453F64"/>
    <w:rsid w:val="00454224"/>
    <w:rsid w:val="0045427E"/>
    <w:rsid w:val="004562CC"/>
    <w:rsid w:val="004569C8"/>
    <w:rsid w:val="00460B7F"/>
    <w:rsid w:val="00461698"/>
    <w:rsid w:val="00463804"/>
    <w:rsid w:val="00464A85"/>
    <w:rsid w:val="00465569"/>
    <w:rsid w:val="00465807"/>
    <w:rsid w:val="0046626C"/>
    <w:rsid w:val="00470B1E"/>
    <w:rsid w:val="00471351"/>
    <w:rsid w:val="004713F2"/>
    <w:rsid w:val="00471E12"/>
    <w:rsid w:val="00476D76"/>
    <w:rsid w:val="00477D38"/>
    <w:rsid w:val="004813F0"/>
    <w:rsid w:val="0048271F"/>
    <w:rsid w:val="00482F1B"/>
    <w:rsid w:val="004844EF"/>
    <w:rsid w:val="004875D2"/>
    <w:rsid w:val="004876D2"/>
    <w:rsid w:val="00487BE5"/>
    <w:rsid w:val="00487F81"/>
    <w:rsid w:val="00490B71"/>
    <w:rsid w:val="00493B18"/>
    <w:rsid w:val="00494A7E"/>
    <w:rsid w:val="00494E7C"/>
    <w:rsid w:val="004953EB"/>
    <w:rsid w:val="00496DA1"/>
    <w:rsid w:val="004970DF"/>
    <w:rsid w:val="004A0523"/>
    <w:rsid w:val="004A12AB"/>
    <w:rsid w:val="004A2BB0"/>
    <w:rsid w:val="004A3FCA"/>
    <w:rsid w:val="004A4675"/>
    <w:rsid w:val="004A477F"/>
    <w:rsid w:val="004B069A"/>
    <w:rsid w:val="004B1EDD"/>
    <w:rsid w:val="004B29A0"/>
    <w:rsid w:val="004B6099"/>
    <w:rsid w:val="004B67C2"/>
    <w:rsid w:val="004B737F"/>
    <w:rsid w:val="004B780E"/>
    <w:rsid w:val="004B7A83"/>
    <w:rsid w:val="004C01B7"/>
    <w:rsid w:val="004C4610"/>
    <w:rsid w:val="004C5095"/>
    <w:rsid w:val="004C53BD"/>
    <w:rsid w:val="004C5770"/>
    <w:rsid w:val="004C5E04"/>
    <w:rsid w:val="004C63EA"/>
    <w:rsid w:val="004C7874"/>
    <w:rsid w:val="004D0A0A"/>
    <w:rsid w:val="004D0BC0"/>
    <w:rsid w:val="004D1884"/>
    <w:rsid w:val="004D19B2"/>
    <w:rsid w:val="004D1E31"/>
    <w:rsid w:val="004D2D89"/>
    <w:rsid w:val="004D3A80"/>
    <w:rsid w:val="004D4DD5"/>
    <w:rsid w:val="004D79DA"/>
    <w:rsid w:val="004E0027"/>
    <w:rsid w:val="004E2B85"/>
    <w:rsid w:val="004E2F4D"/>
    <w:rsid w:val="004E3B95"/>
    <w:rsid w:val="004E4E79"/>
    <w:rsid w:val="004F1131"/>
    <w:rsid w:val="004F161B"/>
    <w:rsid w:val="004F6A7B"/>
    <w:rsid w:val="004F6CE5"/>
    <w:rsid w:val="004F78CF"/>
    <w:rsid w:val="005019CC"/>
    <w:rsid w:val="00501BB7"/>
    <w:rsid w:val="00502254"/>
    <w:rsid w:val="005029F7"/>
    <w:rsid w:val="00506652"/>
    <w:rsid w:val="0051627A"/>
    <w:rsid w:val="00517248"/>
    <w:rsid w:val="005210EA"/>
    <w:rsid w:val="00521532"/>
    <w:rsid w:val="00523470"/>
    <w:rsid w:val="00523799"/>
    <w:rsid w:val="0052532D"/>
    <w:rsid w:val="0052678A"/>
    <w:rsid w:val="00526AB4"/>
    <w:rsid w:val="00526C31"/>
    <w:rsid w:val="00526F2A"/>
    <w:rsid w:val="00531937"/>
    <w:rsid w:val="005319FD"/>
    <w:rsid w:val="00532084"/>
    <w:rsid w:val="005337E3"/>
    <w:rsid w:val="00533F10"/>
    <w:rsid w:val="00536977"/>
    <w:rsid w:val="00537FF3"/>
    <w:rsid w:val="00540ECA"/>
    <w:rsid w:val="0054220F"/>
    <w:rsid w:val="00543F2D"/>
    <w:rsid w:val="0054688D"/>
    <w:rsid w:val="00552AF5"/>
    <w:rsid w:val="0055724C"/>
    <w:rsid w:val="005609F1"/>
    <w:rsid w:val="00566EB9"/>
    <w:rsid w:val="0056728B"/>
    <w:rsid w:val="005712BA"/>
    <w:rsid w:val="005775AE"/>
    <w:rsid w:val="0057796C"/>
    <w:rsid w:val="005820EA"/>
    <w:rsid w:val="005842F2"/>
    <w:rsid w:val="005868D0"/>
    <w:rsid w:val="00586F96"/>
    <w:rsid w:val="00586FD9"/>
    <w:rsid w:val="00587521"/>
    <w:rsid w:val="0059020D"/>
    <w:rsid w:val="00591CE4"/>
    <w:rsid w:val="00591FF0"/>
    <w:rsid w:val="00592B2A"/>
    <w:rsid w:val="005939F6"/>
    <w:rsid w:val="005945D4"/>
    <w:rsid w:val="0059520E"/>
    <w:rsid w:val="0059572A"/>
    <w:rsid w:val="005958FF"/>
    <w:rsid w:val="00596A57"/>
    <w:rsid w:val="00596DE4"/>
    <w:rsid w:val="005A08B6"/>
    <w:rsid w:val="005A3CB3"/>
    <w:rsid w:val="005A4350"/>
    <w:rsid w:val="005A53EC"/>
    <w:rsid w:val="005A5735"/>
    <w:rsid w:val="005A74F9"/>
    <w:rsid w:val="005A77C0"/>
    <w:rsid w:val="005B0E73"/>
    <w:rsid w:val="005B2A5F"/>
    <w:rsid w:val="005B3197"/>
    <w:rsid w:val="005B3E53"/>
    <w:rsid w:val="005B702E"/>
    <w:rsid w:val="005C2987"/>
    <w:rsid w:val="005C2EAA"/>
    <w:rsid w:val="005C396D"/>
    <w:rsid w:val="005C4F47"/>
    <w:rsid w:val="005C59D0"/>
    <w:rsid w:val="005C6863"/>
    <w:rsid w:val="005D0D79"/>
    <w:rsid w:val="005D1B53"/>
    <w:rsid w:val="005D2738"/>
    <w:rsid w:val="005D2D3F"/>
    <w:rsid w:val="005D3C24"/>
    <w:rsid w:val="005D44D0"/>
    <w:rsid w:val="005D646A"/>
    <w:rsid w:val="005D7622"/>
    <w:rsid w:val="005E0313"/>
    <w:rsid w:val="005E1C0C"/>
    <w:rsid w:val="005E23D8"/>
    <w:rsid w:val="005E25C5"/>
    <w:rsid w:val="005E3C33"/>
    <w:rsid w:val="005E43E8"/>
    <w:rsid w:val="005E4BC1"/>
    <w:rsid w:val="005E4E5A"/>
    <w:rsid w:val="005E5701"/>
    <w:rsid w:val="005F02F5"/>
    <w:rsid w:val="005F1019"/>
    <w:rsid w:val="005F198D"/>
    <w:rsid w:val="005F2148"/>
    <w:rsid w:val="005F409A"/>
    <w:rsid w:val="005F5B34"/>
    <w:rsid w:val="005F6973"/>
    <w:rsid w:val="00601E27"/>
    <w:rsid w:val="006068D8"/>
    <w:rsid w:val="006077CC"/>
    <w:rsid w:val="006102E4"/>
    <w:rsid w:val="0061103E"/>
    <w:rsid w:val="00611D3B"/>
    <w:rsid w:val="00612877"/>
    <w:rsid w:val="00614AF2"/>
    <w:rsid w:val="0061762F"/>
    <w:rsid w:val="00620617"/>
    <w:rsid w:val="006225A7"/>
    <w:rsid w:val="00624699"/>
    <w:rsid w:val="006256E8"/>
    <w:rsid w:val="00625CB8"/>
    <w:rsid w:val="00631546"/>
    <w:rsid w:val="006318D6"/>
    <w:rsid w:val="00631A3F"/>
    <w:rsid w:val="00632FD2"/>
    <w:rsid w:val="00636F92"/>
    <w:rsid w:val="00643524"/>
    <w:rsid w:val="006439D3"/>
    <w:rsid w:val="00644EF9"/>
    <w:rsid w:val="0064511C"/>
    <w:rsid w:val="0064582C"/>
    <w:rsid w:val="0064633E"/>
    <w:rsid w:val="006500B1"/>
    <w:rsid w:val="0065027B"/>
    <w:rsid w:val="00651466"/>
    <w:rsid w:val="00651ABB"/>
    <w:rsid w:val="00651F27"/>
    <w:rsid w:val="006569BE"/>
    <w:rsid w:val="006614F6"/>
    <w:rsid w:val="00661879"/>
    <w:rsid w:val="00665D8D"/>
    <w:rsid w:val="006661D3"/>
    <w:rsid w:val="00666EDC"/>
    <w:rsid w:val="00666F68"/>
    <w:rsid w:val="006671AD"/>
    <w:rsid w:val="00667D34"/>
    <w:rsid w:val="00667EC7"/>
    <w:rsid w:val="006714E9"/>
    <w:rsid w:val="006719BB"/>
    <w:rsid w:val="00671C93"/>
    <w:rsid w:val="006723F2"/>
    <w:rsid w:val="0067458B"/>
    <w:rsid w:val="0067470C"/>
    <w:rsid w:val="00674E24"/>
    <w:rsid w:val="00676D46"/>
    <w:rsid w:val="0068018A"/>
    <w:rsid w:val="00680963"/>
    <w:rsid w:val="00681057"/>
    <w:rsid w:val="00683913"/>
    <w:rsid w:val="0068540D"/>
    <w:rsid w:val="00685AB8"/>
    <w:rsid w:val="0068679E"/>
    <w:rsid w:val="00687D21"/>
    <w:rsid w:val="00690AC3"/>
    <w:rsid w:val="00691116"/>
    <w:rsid w:val="006958E0"/>
    <w:rsid w:val="00695C7F"/>
    <w:rsid w:val="00696092"/>
    <w:rsid w:val="00696952"/>
    <w:rsid w:val="00696CB5"/>
    <w:rsid w:val="00697782"/>
    <w:rsid w:val="00697CB2"/>
    <w:rsid w:val="006A0768"/>
    <w:rsid w:val="006A1BFD"/>
    <w:rsid w:val="006A469C"/>
    <w:rsid w:val="006B67B8"/>
    <w:rsid w:val="006B69BB"/>
    <w:rsid w:val="006B6B18"/>
    <w:rsid w:val="006B77A8"/>
    <w:rsid w:val="006C1C58"/>
    <w:rsid w:val="006C64F2"/>
    <w:rsid w:val="006C6B11"/>
    <w:rsid w:val="006C748B"/>
    <w:rsid w:val="006C7899"/>
    <w:rsid w:val="006D0FC2"/>
    <w:rsid w:val="006D1931"/>
    <w:rsid w:val="006D6355"/>
    <w:rsid w:val="006D6881"/>
    <w:rsid w:val="006D75EB"/>
    <w:rsid w:val="006E3483"/>
    <w:rsid w:val="006E5561"/>
    <w:rsid w:val="006E7994"/>
    <w:rsid w:val="006E7EF2"/>
    <w:rsid w:val="006F387F"/>
    <w:rsid w:val="006F4087"/>
    <w:rsid w:val="006F49C0"/>
    <w:rsid w:val="006F7FB8"/>
    <w:rsid w:val="00700128"/>
    <w:rsid w:val="00700613"/>
    <w:rsid w:val="007014AD"/>
    <w:rsid w:val="00704746"/>
    <w:rsid w:val="007052AA"/>
    <w:rsid w:val="0071108E"/>
    <w:rsid w:val="007110E9"/>
    <w:rsid w:val="007111C0"/>
    <w:rsid w:val="00712CA3"/>
    <w:rsid w:val="00713CD3"/>
    <w:rsid w:val="00715B7D"/>
    <w:rsid w:val="007167FE"/>
    <w:rsid w:val="007209BB"/>
    <w:rsid w:val="00721288"/>
    <w:rsid w:val="007213E3"/>
    <w:rsid w:val="00722DDE"/>
    <w:rsid w:val="00722ECA"/>
    <w:rsid w:val="00724932"/>
    <w:rsid w:val="007303C0"/>
    <w:rsid w:val="00730534"/>
    <w:rsid w:val="00734117"/>
    <w:rsid w:val="0073631E"/>
    <w:rsid w:val="00736F6E"/>
    <w:rsid w:val="00741B2F"/>
    <w:rsid w:val="0074200D"/>
    <w:rsid w:val="00743913"/>
    <w:rsid w:val="0074452A"/>
    <w:rsid w:val="00745466"/>
    <w:rsid w:val="00745BCD"/>
    <w:rsid w:val="00746B20"/>
    <w:rsid w:val="00747754"/>
    <w:rsid w:val="00752709"/>
    <w:rsid w:val="00752EDD"/>
    <w:rsid w:val="007554B3"/>
    <w:rsid w:val="00757831"/>
    <w:rsid w:val="00757A61"/>
    <w:rsid w:val="00762C04"/>
    <w:rsid w:val="00763EE2"/>
    <w:rsid w:val="00765519"/>
    <w:rsid w:val="00767077"/>
    <w:rsid w:val="0077069F"/>
    <w:rsid w:val="00770B08"/>
    <w:rsid w:val="00771914"/>
    <w:rsid w:val="00772034"/>
    <w:rsid w:val="0077281D"/>
    <w:rsid w:val="00775E30"/>
    <w:rsid w:val="0078166A"/>
    <w:rsid w:val="007829FC"/>
    <w:rsid w:val="00784276"/>
    <w:rsid w:val="00784950"/>
    <w:rsid w:val="0078557F"/>
    <w:rsid w:val="0078783C"/>
    <w:rsid w:val="007878CD"/>
    <w:rsid w:val="00790110"/>
    <w:rsid w:val="00791220"/>
    <w:rsid w:val="00792178"/>
    <w:rsid w:val="0079315F"/>
    <w:rsid w:val="00793C8F"/>
    <w:rsid w:val="007943D5"/>
    <w:rsid w:val="0079604F"/>
    <w:rsid w:val="007964EE"/>
    <w:rsid w:val="00796C68"/>
    <w:rsid w:val="007A3289"/>
    <w:rsid w:val="007A72ED"/>
    <w:rsid w:val="007A7E45"/>
    <w:rsid w:val="007B0479"/>
    <w:rsid w:val="007B08E1"/>
    <w:rsid w:val="007B0962"/>
    <w:rsid w:val="007B0C68"/>
    <w:rsid w:val="007B242F"/>
    <w:rsid w:val="007B4522"/>
    <w:rsid w:val="007B4CC4"/>
    <w:rsid w:val="007B5223"/>
    <w:rsid w:val="007B5704"/>
    <w:rsid w:val="007B75F8"/>
    <w:rsid w:val="007C0CB6"/>
    <w:rsid w:val="007C1664"/>
    <w:rsid w:val="007C1B88"/>
    <w:rsid w:val="007C4908"/>
    <w:rsid w:val="007C5940"/>
    <w:rsid w:val="007C6C34"/>
    <w:rsid w:val="007C7800"/>
    <w:rsid w:val="007D2A53"/>
    <w:rsid w:val="007D39C8"/>
    <w:rsid w:val="007D6259"/>
    <w:rsid w:val="007E335F"/>
    <w:rsid w:val="007E3768"/>
    <w:rsid w:val="007E5120"/>
    <w:rsid w:val="007E57D4"/>
    <w:rsid w:val="007E60E9"/>
    <w:rsid w:val="007F0107"/>
    <w:rsid w:val="007F0C33"/>
    <w:rsid w:val="007F21B2"/>
    <w:rsid w:val="007F34FB"/>
    <w:rsid w:val="007F4A9F"/>
    <w:rsid w:val="007F55BC"/>
    <w:rsid w:val="007F585D"/>
    <w:rsid w:val="007F6FC8"/>
    <w:rsid w:val="007F7942"/>
    <w:rsid w:val="008010E6"/>
    <w:rsid w:val="0080359B"/>
    <w:rsid w:val="00804E2D"/>
    <w:rsid w:val="008056CA"/>
    <w:rsid w:val="008057A6"/>
    <w:rsid w:val="00805B36"/>
    <w:rsid w:val="008060E7"/>
    <w:rsid w:val="00806FE8"/>
    <w:rsid w:val="0081122C"/>
    <w:rsid w:val="00811F9F"/>
    <w:rsid w:val="00812635"/>
    <w:rsid w:val="00815693"/>
    <w:rsid w:val="00815F5D"/>
    <w:rsid w:val="00816867"/>
    <w:rsid w:val="0081700F"/>
    <w:rsid w:val="00817A19"/>
    <w:rsid w:val="00821C79"/>
    <w:rsid w:val="008228EA"/>
    <w:rsid w:val="008232B2"/>
    <w:rsid w:val="0082464F"/>
    <w:rsid w:val="00832A0A"/>
    <w:rsid w:val="008349EE"/>
    <w:rsid w:val="00835510"/>
    <w:rsid w:val="00835671"/>
    <w:rsid w:val="00840925"/>
    <w:rsid w:val="00840AB3"/>
    <w:rsid w:val="00841100"/>
    <w:rsid w:val="00841768"/>
    <w:rsid w:val="0084236D"/>
    <w:rsid w:val="00842884"/>
    <w:rsid w:val="00843BED"/>
    <w:rsid w:val="00845D02"/>
    <w:rsid w:val="00845D9C"/>
    <w:rsid w:val="00847630"/>
    <w:rsid w:val="00847B0B"/>
    <w:rsid w:val="00852783"/>
    <w:rsid w:val="00853226"/>
    <w:rsid w:val="0085419F"/>
    <w:rsid w:val="00855826"/>
    <w:rsid w:val="00857C3C"/>
    <w:rsid w:val="00857E34"/>
    <w:rsid w:val="008623B1"/>
    <w:rsid w:val="00862436"/>
    <w:rsid w:val="00862813"/>
    <w:rsid w:val="00862ACE"/>
    <w:rsid w:val="00865FA7"/>
    <w:rsid w:val="00867A24"/>
    <w:rsid w:val="00873E94"/>
    <w:rsid w:val="0087443D"/>
    <w:rsid w:val="00877681"/>
    <w:rsid w:val="00877D20"/>
    <w:rsid w:val="00877F25"/>
    <w:rsid w:val="0088029C"/>
    <w:rsid w:val="00880C76"/>
    <w:rsid w:val="0088199F"/>
    <w:rsid w:val="00881F2A"/>
    <w:rsid w:val="00881FAD"/>
    <w:rsid w:val="0088396B"/>
    <w:rsid w:val="00883EAA"/>
    <w:rsid w:val="00886CCB"/>
    <w:rsid w:val="00886CE7"/>
    <w:rsid w:val="00887A77"/>
    <w:rsid w:val="00893113"/>
    <w:rsid w:val="00894AE5"/>
    <w:rsid w:val="00897D8A"/>
    <w:rsid w:val="008A1B83"/>
    <w:rsid w:val="008A203C"/>
    <w:rsid w:val="008A2FA0"/>
    <w:rsid w:val="008A2FFB"/>
    <w:rsid w:val="008A363E"/>
    <w:rsid w:val="008A592E"/>
    <w:rsid w:val="008A6106"/>
    <w:rsid w:val="008A6AAB"/>
    <w:rsid w:val="008B0AF2"/>
    <w:rsid w:val="008B14EC"/>
    <w:rsid w:val="008B1696"/>
    <w:rsid w:val="008B27B3"/>
    <w:rsid w:val="008B35D6"/>
    <w:rsid w:val="008B55BB"/>
    <w:rsid w:val="008B5AFA"/>
    <w:rsid w:val="008B60E6"/>
    <w:rsid w:val="008B616E"/>
    <w:rsid w:val="008C14EE"/>
    <w:rsid w:val="008C1600"/>
    <w:rsid w:val="008C1F72"/>
    <w:rsid w:val="008C1F9F"/>
    <w:rsid w:val="008C21C6"/>
    <w:rsid w:val="008C3316"/>
    <w:rsid w:val="008D08BD"/>
    <w:rsid w:val="008D240F"/>
    <w:rsid w:val="008D645F"/>
    <w:rsid w:val="008D77C5"/>
    <w:rsid w:val="008D7E40"/>
    <w:rsid w:val="008E226F"/>
    <w:rsid w:val="008E391C"/>
    <w:rsid w:val="008E7214"/>
    <w:rsid w:val="008F2047"/>
    <w:rsid w:val="008F2FE8"/>
    <w:rsid w:val="008F64BC"/>
    <w:rsid w:val="008F7576"/>
    <w:rsid w:val="0090009A"/>
    <w:rsid w:val="0090140F"/>
    <w:rsid w:val="00901F65"/>
    <w:rsid w:val="00902A6D"/>
    <w:rsid w:val="0090341C"/>
    <w:rsid w:val="009050D1"/>
    <w:rsid w:val="00906D4D"/>
    <w:rsid w:val="00911349"/>
    <w:rsid w:val="00915363"/>
    <w:rsid w:val="009158D2"/>
    <w:rsid w:val="0092189B"/>
    <w:rsid w:val="009235EF"/>
    <w:rsid w:val="00923FF9"/>
    <w:rsid w:val="009258C2"/>
    <w:rsid w:val="00925FBF"/>
    <w:rsid w:val="0092604D"/>
    <w:rsid w:val="00927163"/>
    <w:rsid w:val="00927C10"/>
    <w:rsid w:val="009306F1"/>
    <w:rsid w:val="00930A07"/>
    <w:rsid w:val="00933290"/>
    <w:rsid w:val="00933F12"/>
    <w:rsid w:val="009340A5"/>
    <w:rsid w:val="00934402"/>
    <w:rsid w:val="00940C58"/>
    <w:rsid w:val="0094135C"/>
    <w:rsid w:val="00943689"/>
    <w:rsid w:val="00946153"/>
    <w:rsid w:val="00946DBF"/>
    <w:rsid w:val="00950567"/>
    <w:rsid w:val="00951B29"/>
    <w:rsid w:val="009529F2"/>
    <w:rsid w:val="00952A6C"/>
    <w:rsid w:val="0095459B"/>
    <w:rsid w:val="009546DB"/>
    <w:rsid w:val="00961289"/>
    <w:rsid w:val="0096394C"/>
    <w:rsid w:val="00964FA1"/>
    <w:rsid w:val="00965C77"/>
    <w:rsid w:val="0096683C"/>
    <w:rsid w:val="0096740B"/>
    <w:rsid w:val="00970B39"/>
    <w:rsid w:val="009710DD"/>
    <w:rsid w:val="009718C5"/>
    <w:rsid w:val="009746F5"/>
    <w:rsid w:val="00974DC9"/>
    <w:rsid w:val="00975F28"/>
    <w:rsid w:val="0097788F"/>
    <w:rsid w:val="00981567"/>
    <w:rsid w:val="009830CB"/>
    <w:rsid w:val="00984651"/>
    <w:rsid w:val="00990121"/>
    <w:rsid w:val="0099027A"/>
    <w:rsid w:val="00990492"/>
    <w:rsid w:val="00990973"/>
    <w:rsid w:val="00990CF4"/>
    <w:rsid w:val="009912D7"/>
    <w:rsid w:val="009923A1"/>
    <w:rsid w:val="00993864"/>
    <w:rsid w:val="009A0079"/>
    <w:rsid w:val="009A48CC"/>
    <w:rsid w:val="009B199D"/>
    <w:rsid w:val="009B27D2"/>
    <w:rsid w:val="009B3790"/>
    <w:rsid w:val="009B4539"/>
    <w:rsid w:val="009B45A1"/>
    <w:rsid w:val="009B504A"/>
    <w:rsid w:val="009B548F"/>
    <w:rsid w:val="009B59E6"/>
    <w:rsid w:val="009B695E"/>
    <w:rsid w:val="009C08DD"/>
    <w:rsid w:val="009C2F01"/>
    <w:rsid w:val="009C5193"/>
    <w:rsid w:val="009C5743"/>
    <w:rsid w:val="009C7742"/>
    <w:rsid w:val="009D038B"/>
    <w:rsid w:val="009D1064"/>
    <w:rsid w:val="009D17BB"/>
    <w:rsid w:val="009D1E75"/>
    <w:rsid w:val="009D2BEE"/>
    <w:rsid w:val="009D3068"/>
    <w:rsid w:val="009D3E4D"/>
    <w:rsid w:val="009D53D6"/>
    <w:rsid w:val="009D654D"/>
    <w:rsid w:val="009E1A88"/>
    <w:rsid w:val="009E28FA"/>
    <w:rsid w:val="009E396A"/>
    <w:rsid w:val="009E4B02"/>
    <w:rsid w:val="009E4FBA"/>
    <w:rsid w:val="009E5492"/>
    <w:rsid w:val="009E6BF0"/>
    <w:rsid w:val="009E6F64"/>
    <w:rsid w:val="009E760C"/>
    <w:rsid w:val="009F1A6C"/>
    <w:rsid w:val="009F2399"/>
    <w:rsid w:val="009F4EEE"/>
    <w:rsid w:val="00A01EEB"/>
    <w:rsid w:val="00A0258E"/>
    <w:rsid w:val="00A02708"/>
    <w:rsid w:val="00A0700E"/>
    <w:rsid w:val="00A07CA2"/>
    <w:rsid w:val="00A1076A"/>
    <w:rsid w:val="00A12C7E"/>
    <w:rsid w:val="00A13730"/>
    <w:rsid w:val="00A13767"/>
    <w:rsid w:val="00A173CA"/>
    <w:rsid w:val="00A17F69"/>
    <w:rsid w:val="00A204A6"/>
    <w:rsid w:val="00A2101B"/>
    <w:rsid w:val="00A227FF"/>
    <w:rsid w:val="00A31616"/>
    <w:rsid w:val="00A3285F"/>
    <w:rsid w:val="00A35AA4"/>
    <w:rsid w:val="00A35C5A"/>
    <w:rsid w:val="00A37B28"/>
    <w:rsid w:val="00A37E89"/>
    <w:rsid w:val="00A43311"/>
    <w:rsid w:val="00A438AD"/>
    <w:rsid w:val="00A43EA7"/>
    <w:rsid w:val="00A44C3C"/>
    <w:rsid w:val="00A45ED3"/>
    <w:rsid w:val="00A47FA9"/>
    <w:rsid w:val="00A51C1C"/>
    <w:rsid w:val="00A53D0C"/>
    <w:rsid w:val="00A543F6"/>
    <w:rsid w:val="00A57F22"/>
    <w:rsid w:val="00A60CEF"/>
    <w:rsid w:val="00A6112F"/>
    <w:rsid w:val="00A630E4"/>
    <w:rsid w:val="00A6634D"/>
    <w:rsid w:val="00A6644B"/>
    <w:rsid w:val="00A670C5"/>
    <w:rsid w:val="00A674B6"/>
    <w:rsid w:val="00A70259"/>
    <w:rsid w:val="00A705D6"/>
    <w:rsid w:val="00A71962"/>
    <w:rsid w:val="00A7203B"/>
    <w:rsid w:val="00A72850"/>
    <w:rsid w:val="00A72EBC"/>
    <w:rsid w:val="00A74530"/>
    <w:rsid w:val="00A74DAE"/>
    <w:rsid w:val="00A7553C"/>
    <w:rsid w:val="00A81ED4"/>
    <w:rsid w:val="00A837F1"/>
    <w:rsid w:val="00A83DE3"/>
    <w:rsid w:val="00A8639A"/>
    <w:rsid w:val="00A8703B"/>
    <w:rsid w:val="00A91981"/>
    <w:rsid w:val="00A93200"/>
    <w:rsid w:val="00A94B4D"/>
    <w:rsid w:val="00A955D8"/>
    <w:rsid w:val="00A95E3A"/>
    <w:rsid w:val="00A961F7"/>
    <w:rsid w:val="00A96F72"/>
    <w:rsid w:val="00A97693"/>
    <w:rsid w:val="00AA0006"/>
    <w:rsid w:val="00AA0657"/>
    <w:rsid w:val="00AA0B66"/>
    <w:rsid w:val="00AA1A34"/>
    <w:rsid w:val="00AA2A79"/>
    <w:rsid w:val="00AA3099"/>
    <w:rsid w:val="00AA547F"/>
    <w:rsid w:val="00AA7CD3"/>
    <w:rsid w:val="00AA7CE4"/>
    <w:rsid w:val="00AB0461"/>
    <w:rsid w:val="00AB1447"/>
    <w:rsid w:val="00AB1E96"/>
    <w:rsid w:val="00AB2963"/>
    <w:rsid w:val="00AB2FAC"/>
    <w:rsid w:val="00AB4B18"/>
    <w:rsid w:val="00AB5F1D"/>
    <w:rsid w:val="00AB72D4"/>
    <w:rsid w:val="00AC0EC5"/>
    <w:rsid w:val="00AC163B"/>
    <w:rsid w:val="00AC728D"/>
    <w:rsid w:val="00AD01F2"/>
    <w:rsid w:val="00AD22C5"/>
    <w:rsid w:val="00AD33A0"/>
    <w:rsid w:val="00AD737A"/>
    <w:rsid w:val="00AD7B61"/>
    <w:rsid w:val="00AE2662"/>
    <w:rsid w:val="00AE2B9A"/>
    <w:rsid w:val="00AF1283"/>
    <w:rsid w:val="00AF183E"/>
    <w:rsid w:val="00AF25B6"/>
    <w:rsid w:val="00AF2D97"/>
    <w:rsid w:val="00B0001B"/>
    <w:rsid w:val="00B0003A"/>
    <w:rsid w:val="00B00E6C"/>
    <w:rsid w:val="00B03C7C"/>
    <w:rsid w:val="00B03E35"/>
    <w:rsid w:val="00B0496F"/>
    <w:rsid w:val="00B04A2F"/>
    <w:rsid w:val="00B04BEC"/>
    <w:rsid w:val="00B051EE"/>
    <w:rsid w:val="00B05CDF"/>
    <w:rsid w:val="00B068B4"/>
    <w:rsid w:val="00B108B4"/>
    <w:rsid w:val="00B159CD"/>
    <w:rsid w:val="00B172BA"/>
    <w:rsid w:val="00B209E6"/>
    <w:rsid w:val="00B21C91"/>
    <w:rsid w:val="00B24FEF"/>
    <w:rsid w:val="00B267BC"/>
    <w:rsid w:val="00B3024F"/>
    <w:rsid w:val="00B3192F"/>
    <w:rsid w:val="00B31D24"/>
    <w:rsid w:val="00B3383E"/>
    <w:rsid w:val="00B349C0"/>
    <w:rsid w:val="00B34F0A"/>
    <w:rsid w:val="00B351E6"/>
    <w:rsid w:val="00B3529B"/>
    <w:rsid w:val="00B3751D"/>
    <w:rsid w:val="00B37678"/>
    <w:rsid w:val="00B37A6A"/>
    <w:rsid w:val="00B431D5"/>
    <w:rsid w:val="00B443D9"/>
    <w:rsid w:val="00B46040"/>
    <w:rsid w:val="00B472EF"/>
    <w:rsid w:val="00B47791"/>
    <w:rsid w:val="00B51E0C"/>
    <w:rsid w:val="00B53A96"/>
    <w:rsid w:val="00B5427D"/>
    <w:rsid w:val="00B57979"/>
    <w:rsid w:val="00B60C04"/>
    <w:rsid w:val="00B61FAD"/>
    <w:rsid w:val="00B6223A"/>
    <w:rsid w:val="00B651F3"/>
    <w:rsid w:val="00B66737"/>
    <w:rsid w:val="00B724EA"/>
    <w:rsid w:val="00B72C13"/>
    <w:rsid w:val="00B733BA"/>
    <w:rsid w:val="00B753D1"/>
    <w:rsid w:val="00B77F3F"/>
    <w:rsid w:val="00B77FFD"/>
    <w:rsid w:val="00B84387"/>
    <w:rsid w:val="00B8485E"/>
    <w:rsid w:val="00B85FAC"/>
    <w:rsid w:val="00B87866"/>
    <w:rsid w:val="00B916A2"/>
    <w:rsid w:val="00B920E1"/>
    <w:rsid w:val="00B92692"/>
    <w:rsid w:val="00B92D78"/>
    <w:rsid w:val="00B93A00"/>
    <w:rsid w:val="00B96323"/>
    <w:rsid w:val="00B967B8"/>
    <w:rsid w:val="00B970E3"/>
    <w:rsid w:val="00B97D92"/>
    <w:rsid w:val="00BA2C70"/>
    <w:rsid w:val="00BA3173"/>
    <w:rsid w:val="00BA6057"/>
    <w:rsid w:val="00BA67BB"/>
    <w:rsid w:val="00BB00AF"/>
    <w:rsid w:val="00BB141A"/>
    <w:rsid w:val="00BB2C63"/>
    <w:rsid w:val="00BB4F19"/>
    <w:rsid w:val="00BC03CB"/>
    <w:rsid w:val="00BC0550"/>
    <w:rsid w:val="00BC2328"/>
    <w:rsid w:val="00BC3055"/>
    <w:rsid w:val="00BC34E9"/>
    <w:rsid w:val="00BC72C8"/>
    <w:rsid w:val="00BD2BA5"/>
    <w:rsid w:val="00BD2E8B"/>
    <w:rsid w:val="00BD3257"/>
    <w:rsid w:val="00BD36BA"/>
    <w:rsid w:val="00BD4B7F"/>
    <w:rsid w:val="00BD5892"/>
    <w:rsid w:val="00BD62D5"/>
    <w:rsid w:val="00BD68DB"/>
    <w:rsid w:val="00BD6D99"/>
    <w:rsid w:val="00BE0E38"/>
    <w:rsid w:val="00BE787C"/>
    <w:rsid w:val="00BF2219"/>
    <w:rsid w:val="00BF3279"/>
    <w:rsid w:val="00BF4A1E"/>
    <w:rsid w:val="00BF56FF"/>
    <w:rsid w:val="00BF67D9"/>
    <w:rsid w:val="00BF7D84"/>
    <w:rsid w:val="00C0187A"/>
    <w:rsid w:val="00C02066"/>
    <w:rsid w:val="00C03571"/>
    <w:rsid w:val="00C0378B"/>
    <w:rsid w:val="00C03A19"/>
    <w:rsid w:val="00C04325"/>
    <w:rsid w:val="00C05AB5"/>
    <w:rsid w:val="00C06BCB"/>
    <w:rsid w:val="00C10DDB"/>
    <w:rsid w:val="00C10F1D"/>
    <w:rsid w:val="00C1255C"/>
    <w:rsid w:val="00C13646"/>
    <w:rsid w:val="00C1539E"/>
    <w:rsid w:val="00C17A7A"/>
    <w:rsid w:val="00C17AA0"/>
    <w:rsid w:val="00C17FA9"/>
    <w:rsid w:val="00C217D2"/>
    <w:rsid w:val="00C2383C"/>
    <w:rsid w:val="00C238E0"/>
    <w:rsid w:val="00C23941"/>
    <w:rsid w:val="00C24937"/>
    <w:rsid w:val="00C26CE3"/>
    <w:rsid w:val="00C27245"/>
    <w:rsid w:val="00C30CCD"/>
    <w:rsid w:val="00C32CB6"/>
    <w:rsid w:val="00C32DD6"/>
    <w:rsid w:val="00C34070"/>
    <w:rsid w:val="00C367D7"/>
    <w:rsid w:val="00C370B9"/>
    <w:rsid w:val="00C40C74"/>
    <w:rsid w:val="00C41EBC"/>
    <w:rsid w:val="00C41F4D"/>
    <w:rsid w:val="00C4204F"/>
    <w:rsid w:val="00C43858"/>
    <w:rsid w:val="00C46467"/>
    <w:rsid w:val="00C50507"/>
    <w:rsid w:val="00C50A37"/>
    <w:rsid w:val="00C50DE5"/>
    <w:rsid w:val="00C51425"/>
    <w:rsid w:val="00C5153C"/>
    <w:rsid w:val="00C5328F"/>
    <w:rsid w:val="00C533DC"/>
    <w:rsid w:val="00C54612"/>
    <w:rsid w:val="00C54F82"/>
    <w:rsid w:val="00C552F3"/>
    <w:rsid w:val="00C57E28"/>
    <w:rsid w:val="00C605F8"/>
    <w:rsid w:val="00C65A35"/>
    <w:rsid w:val="00C661BC"/>
    <w:rsid w:val="00C723AA"/>
    <w:rsid w:val="00C72F98"/>
    <w:rsid w:val="00C73900"/>
    <w:rsid w:val="00C74CB8"/>
    <w:rsid w:val="00C74E15"/>
    <w:rsid w:val="00C76DA5"/>
    <w:rsid w:val="00C775DC"/>
    <w:rsid w:val="00C806B0"/>
    <w:rsid w:val="00C811F5"/>
    <w:rsid w:val="00C81AC9"/>
    <w:rsid w:val="00C83DCA"/>
    <w:rsid w:val="00C84F7A"/>
    <w:rsid w:val="00C851B1"/>
    <w:rsid w:val="00C85F18"/>
    <w:rsid w:val="00C86063"/>
    <w:rsid w:val="00C8685C"/>
    <w:rsid w:val="00C86BFC"/>
    <w:rsid w:val="00C9063C"/>
    <w:rsid w:val="00C915E3"/>
    <w:rsid w:val="00C92716"/>
    <w:rsid w:val="00C948F2"/>
    <w:rsid w:val="00C94F63"/>
    <w:rsid w:val="00CA0E6B"/>
    <w:rsid w:val="00CA182A"/>
    <w:rsid w:val="00CA4611"/>
    <w:rsid w:val="00CA548C"/>
    <w:rsid w:val="00CB03F0"/>
    <w:rsid w:val="00CB0742"/>
    <w:rsid w:val="00CB2E11"/>
    <w:rsid w:val="00CB4B7A"/>
    <w:rsid w:val="00CB6470"/>
    <w:rsid w:val="00CB6AB8"/>
    <w:rsid w:val="00CB6FA4"/>
    <w:rsid w:val="00CB7989"/>
    <w:rsid w:val="00CC2F3C"/>
    <w:rsid w:val="00CC330E"/>
    <w:rsid w:val="00CC35C6"/>
    <w:rsid w:val="00CC391F"/>
    <w:rsid w:val="00CC6273"/>
    <w:rsid w:val="00CC73B7"/>
    <w:rsid w:val="00CD0C9D"/>
    <w:rsid w:val="00CD1377"/>
    <w:rsid w:val="00CD3BD2"/>
    <w:rsid w:val="00CD4262"/>
    <w:rsid w:val="00CD5800"/>
    <w:rsid w:val="00CD5D69"/>
    <w:rsid w:val="00CE137A"/>
    <w:rsid w:val="00CE16AF"/>
    <w:rsid w:val="00CE1AFE"/>
    <w:rsid w:val="00CE49FB"/>
    <w:rsid w:val="00CE5FD6"/>
    <w:rsid w:val="00CE70E2"/>
    <w:rsid w:val="00CF01C8"/>
    <w:rsid w:val="00CF0959"/>
    <w:rsid w:val="00CF11DA"/>
    <w:rsid w:val="00CF15FD"/>
    <w:rsid w:val="00CF21AE"/>
    <w:rsid w:val="00CF2F05"/>
    <w:rsid w:val="00CF388C"/>
    <w:rsid w:val="00CF6A71"/>
    <w:rsid w:val="00D013DC"/>
    <w:rsid w:val="00D01632"/>
    <w:rsid w:val="00D027A7"/>
    <w:rsid w:val="00D02F9E"/>
    <w:rsid w:val="00D04A39"/>
    <w:rsid w:val="00D04A89"/>
    <w:rsid w:val="00D04E49"/>
    <w:rsid w:val="00D06DE9"/>
    <w:rsid w:val="00D07041"/>
    <w:rsid w:val="00D07142"/>
    <w:rsid w:val="00D07DF8"/>
    <w:rsid w:val="00D10ABA"/>
    <w:rsid w:val="00D10B2D"/>
    <w:rsid w:val="00D11C16"/>
    <w:rsid w:val="00D1268D"/>
    <w:rsid w:val="00D15C3B"/>
    <w:rsid w:val="00D15D7B"/>
    <w:rsid w:val="00D17CFD"/>
    <w:rsid w:val="00D20C16"/>
    <w:rsid w:val="00D21607"/>
    <w:rsid w:val="00D2326C"/>
    <w:rsid w:val="00D26455"/>
    <w:rsid w:val="00D26A4C"/>
    <w:rsid w:val="00D2750A"/>
    <w:rsid w:val="00D30E9A"/>
    <w:rsid w:val="00D321E5"/>
    <w:rsid w:val="00D32265"/>
    <w:rsid w:val="00D3519F"/>
    <w:rsid w:val="00D35975"/>
    <w:rsid w:val="00D35A4B"/>
    <w:rsid w:val="00D35BBD"/>
    <w:rsid w:val="00D36788"/>
    <w:rsid w:val="00D40871"/>
    <w:rsid w:val="00D41AE9"/>
    <w:rsid w:val="00D41D7F"/>
    <w:rsid w:val="00D422CB"/>
    <w:rsid w:val="00D4327B"/>
    <w:rsid w:val="00D437BE"/>
    <w:rsid w:val="00D439CC"/>
    <w:rsid w:val="00D51595"/>
    <w:rsid w:val="00D52B4C"/>
    <w:rsid w:val="00D53146"/>
    <w:rsid w:val="00D61801"/>
    <w:rsid w:val="00D6400C"/>
    <w:rsid w:val="00D652C9"/>
    <w:rsid w:val="00D65A49"/>
    <w:rsid w:val="00D71F79"/>
    <w:rsid w:val="00D725B0"/>
    <w:rsid w:val="00D7390D"/>
    <w:rsid w:val="00D74207"/>
    <w:rsid w:val="00D74C27"/>
    <w:rsid w:val="00D77EE3"/>
    <w:rsid w:val="00D810D3"/>
    <w:rsid w:val="00D81224"/>
    <w:rsid w:val="00D819E5"/>
    <w:rsid w:val="00D8439B"/>
    <w:rsid w:val="00D8592E"/>
    <w:rsid w:val="00D859FD"/>
    <w:rsid w:val="00D8730A"/>
    <w:rsid w:val="00D874FA"/>
    <w:rsid w:val="00D8777B"/>
    <w:rsid w:val="00D9053F"/>
    <w:rsid w:val="00D90829"/>
    <w:rsid w:val="00D946EB"/>
    <w:rsid w:val="00D956DD"/>
    <w:rsid w:val="00D9628D"/>
    <w:rsid w:val="00D9650C"/>
    <w:rsid w:val="00DA1800"/>
    <w:rsid w:val="00DA1ACD"/>
    <w:rsid w:val="00DA2A39"/>
    <w:rsid w:val="00DA376A"/>
    <w:rsid w:val="00DA457A"/>
    <w:rsid w:val="00DA550D"/>
    <w:rsid w:val="00DA55F5"/>
    <w:rsid w:val="00DA62B5"/>
    <w:rsid w:val="00DA7C37"/>
    <w:rsid w:val="00DB0E2C"/>
    <w:rsid w:val="00DB1BBA"/>
    <w:rsid w:val="00DB26ED"/>
    <w:rsid w:val="00DB48F5"/>
    <w:rsid w:val="00DB5692"/>
    <w:rsid w:val="00DB574B"/>
    <w:rsid w:val="00DB6F34"/>
    <w:rsid w:val="00DB720C"/>
    <w:rsid w:val="00DB727A"/>
    <w:rsid w:val="00DB739F"/>
    <w:rsid w:val="00DC1594"/>
    <w:rsid w:val="00DC178C"/>
    <w:rsid w:val="00DC250C"/>
    <w:rsid w:val="00DC2C24"/>
    <w:rsid w:val="00DC4091"/>
    <w:rsid w:val="00DC662D"/>
    <w:rsid w:val="00DC671D"/>
    <w:rsid w:val="00DD4A96"/>
    <w:rsid w:val="00DD601E"/>
    <w:rsid w:val="00DE1DAA"/>
    <w:rsid w:val="00DE2AC3"/>
    <w:rsid w:val="00DE424A"/>
    <w:rsid w:val="00DE554E"/>
    <w:rsid w:val="00DE6006"/>
    <w:rsid w:val="00DF0CF3"/>
    <w:rsid w:val="00DF209F"/>
    <w:rsid w:val="00DF597D"/>
    <w:rsid w:val="00DF6713"/>
    <w:rsid w:val="00DF6C9A"/>
    <w:rsid w:val="00E01A82"/>
    <w:rsid w:val="00E0246D"/>
    <w:rsid w:val="00E03126"/>
    <w:rsid w:val="00E04726"/>
    <w:rsid w:val="00E112EC"/>
    <w:rsid w:val="00E14A1D"/>
    <w:rsid w:val="00E14B65"/>
    <w:rsid w:val="00E14FD5"/>
    <w:rsid w:val="00E17330"/>
    <w:rsid w:val="00E220A7"/>
    <w:rsid w:val="00E232A3"/>
    <w:rsid w:val="00E23346"/>
    <w:rsid w:val="00E23C59"/>
    <w:rsid w:val="00E24375"/>
    <w:rsid w:val="00E2476B"/>
    <w:rsid w:val="00E2583A"/>
    <w:rsid w:val="00E2648B"/>
    <w:rsid w:val="00E26567"/>
    <w:rsid w:val="00E27AFD"/>
    <w:rsid w:val="00E30282"/>
    <w:rsid w:val="00E31C64"/>
    <w:rsid w:val="00E331A9"/>
    <w:rsid w:val="00E345D2"/>
    <w:rsid w:val="00E352DB"/>
    <w:rsid w:val="00E3559D"/>
    <w:rsid w:val="00E37D51"/>
    <w:rsid w:val="00E40CC1"/>
    <w:rsid w:val="00E44596"/>
    <w:rsid w:val="00E47BF4"/>
    <w:rsid w:val="00E502EC"/>
    <w:rsid w:val="00E511B8"/>
    <w:rsid w:val="00E53C63"/>
    <w:rsid w:val="00E5410C"/>
    <w:rsid w:val="00E54566"/>
    <w:rsid w:val="00E550F2"/>
    <w:rsid w:val="00E5584A"/>
    <w:rsid w:val="00E61096"/>
    <w:rsid w:val="00E635EA"/>
    <w:rsid w:val="00E65AA6"/>
    <w:rsid w:val="00E6666C"/>
    <w:rsid w:val="00E77A93"/>
    <w:rsid w:val="00E80FD5"/>
    <w:rsid w:val="00E84CE4"/>
    <w:rsid w:val="00E852D5"/>
    <w:rsid w:val="00E86119"/>
    <w:rsid w:val="00E87AFF"/>
    <w:rsid w:val="00E90769"/>
    <w:rsid w:val="00E91C3E"/>
    <w:rsid w:val="00E91CF2"/>
    <w:rsid w:val="00E92360"/>
    <w:rsid w:val="00E937EE"/>
    <w:rsid w:val="00E94390"/>
    <w:rsid w:val="00E95586"/>
    <w:rsid w:val="00E97ECB"/>
    <w:rsid w:val="00EA0B20"/>
    <w:rsid w:val="00EA2441"/>
    <w:rsid w:val="00EA2958"/>
    <w:rsid w:val="00EA2F23"/>
    <w:rsid w:val="00EA3BD1"/>
    <w:rsid w:val="00EA3F9C"/>
    <w:rsid w:val="00EB0C51"/>
    <w:rsid w:val="00EB26BF"/>
    <w:rsid w:val="00EB2D25"/>
    <w:rsid w:val="00EB2FE4"/>
    <w:rsid w:val="00EB6375"/>
    <w:rsid w:val="00EB69DF"/>
    <w:rsid w:val="00EC19AA"/>
    <w:rsid w:val="00EC1D9B"/>
    <w:rsid w:val="00EC20A0"/>
    <w:rsid w:val="00EC2B70"/>
    <w:rsid w:val="00EC3985"/>
    <w:rsid w:val="00EC48D6"/>
    <w:rsid w:val="00EC4C5E"/>
    <w:rsid w:val="00EC50BE"/>
    <w:rsid w:val="00EC5BAD"/>
    <w:rsid w:val="00EC7828"/>
    <w:rsid w:val="00ED2121"/>
    <w:rsid w:val="00ED2685"/>
    <w:rsid w:val="00ED41C2"/>
    <w:rsid w:val="00ED4AD7"/>
    <w:rsid w:val="00ED5CF3"/>
    <w:rsid w:val="00ED5E20"/>
    <w:rsid w:val="00ED7ED4"/>
    <w:rsid w:val="00EE123A"/>
    <w:rsid w:val="00EE1296"/>
    <w:rsid w:val="00EE17EB"/>
    <w:rsid w:val="00EE3A96"/>
    <w:rsid w:val="00EE5A46"/>
    <w:rsid w:val="00EF1FEE"/>
    <w:rsid w:val="00EF3372"/>
    <w:rsid w:val="00EF41C5"/>
    <w:rsid w:val="00EF473E"/>
    <w:rsid w:val="00EF5106"/>
    <w:rsid w:val="00EF57D1"/>
    <w:rsid w:val="00F0053F"/>
    <w:rsid w:val="00F02090"/>
    <w:rsid w:val="00F04ED7"/>
    <w:rsid w:val="00F06163"/>
    <w:rsid w:val="00F079C2"/>
    <w:rsid w:val="00F1174C"/>
    <w:rsid w:val="00F13E7A"/>
    <w:rsid w:val="00F1709E"/>
    <w:rsid w:val="00F175A1"/>
    <w:rsid w:val="00F206A1"/>
    <w:rsid w:val="00F20AF4"/>
    <w:rsid w:val="00F21A97"/>
    <w:rsid w:val="00F245F6"/>
    <w:rsid w:val="00F25F9D"/>
    <w:rsid w:val="00F26D00"/>
    <w:rsid w:val="00F26FBA"/>
    <w:rsid w:val="00F3174B"/>
    <w:rsid w:val="00F3269F"/>
    <w:rsid w:val="00F35405"/>
    <w:rsid w:val="00F37C17"/>
    <w:rsid w:val="00F41BC1"/>
    <w:rsid w:val="00F43169"/>
    <w:rsid w:val="00F43886"/>
    <w:rsid w:val="00F4463D"/>
    <w:rsid w:val="00F449AF"/>
    <w:rsid w:val="00F44FE7"/>
    <w:rsid w:val="00F4508F"/>
    <w:rsid w:val="00F5044C"/>
    <w:rsid w:val="00F5284F"/>
    <w:rsid w:val="00F53E67"/>
    <w:rsid w:val="00F55079"/>
    <w:rsid w:val="00F5519C"/>
    <w:rsid w:val="00F5565F"/>
    <w:rsid w:val="00F61213"/>
    <w:rsid w:val="00F62D3F"/>
    <w:rsid w:val="00F66268"/>
    <w:rsid w:val="00F662C8"/>
    <w:rsid w:val="00F66565"/>
    <w:rsid w:val="00F666CD"/>
    <w:rsid w:val="00F66C93"/>
    <w:rsid w:val="00F70B1D"/>
    <w:rsid w:val="00F71570"/>
    <w:rsid w:val="00F71751"/>
    <w:rsid w:val="00F71F94"/>
    <w:rsid w:val="00F72F0E"/>
    <w:rsid w:val="00F75264"/>
    <w:rsid w:val="00F76124"/>
    <w:rsid w:val="00F76220"/>
    <w:rsid w:val="00F80223"/>
    <w:rsid w:val="00F8073C"/>
    <w:rsid w:val="00F807CF"/>
    <w:rsid w:val="00F811EC"/>
    <w:rsid w:val="00F84B69"/>
    <w:rsid w:val="00F90EA4"/>
    <w:rsid w:val="00F910E8"/>
    <w:rsid w:val="00F94FE5"/>
    <w:rsid w:val="00F95037"/>
    <w:rsid w:val="00F95F75"/>
    <w:rsid w:val="00F95FD9"/>
    <w:rsid w:val="00F962FA"/>
    <w:rsid w:val="00F96B44"/>
    <w:rsid w:val="00F97327"/>
    <w:rsid w:val="00F9733B"/>
    <w:rsid w:val="00FA0704"/>
    <w:rsid w:val="00FA0D2E"/>
    <w:rsid w:val="00FA11E8"/>
    <w:rsid w:val="00FA1BB4"/>
    <w:rsid w:val="00FA2738"/>
    <w:rsid w:val="00FA46C9"/>
    <w:rsid w:val="00FA5959"/>
    <w:rsid w:val="00FB1155"/>
    <w:rsid w:val="00FB36FB"/>
    <w:rsid w:val="00FB43BE"/>
    <w:rsid w:val="00FB5627"/>
    <w:rsid w:val="00FB6A93"/>
    <w:rsid w:val="00FC11F6"/>
    <w:rsid w:val="00FC1982"/>
    <w:rsid w:val="00FC2659"/>
    <w:rsid w:val="00FC2D4F"/>
    <w:rsid w:val="00FC3601"/>
    <w:rsid w:val="00FC3AA4"/>
    <w:rsid w:val="00FC48C7"/>
    <w:rsid w:val="00FC536D"/>
    <w:rsid w:val="00FC733E"/>
    <w:rsid w:val="00FD1191"/>
    <w:rsid w:val="00FD2455"/>
    <w:rsid w:val="00FD2805"/>
    <w:rsid w:val="00FD4B81"/>
    <w:rsid w:val="00FD4DF3"/>
    <w:rsid w:val="00FD6CE4"/>
    <w:rsid w:val="00FD7C25"/>
    <w:rsid w:val="00FD7DB7"/>
    <w:rsid w:val="00FE0661"/>
    <w:rsid w:val="00FE1726"/>
    <w:rsid w:val="00FE1E72"/>
    <w:rsid w:val="00FE3F8C"/>
    <w:rsid w:val="00FE4A59"/>
    <w:rsid w:val="00FE5EE0"/>
    <w:rsid w:val="00FF0719"/>
    <w:rsid w:val="00FF0CB1"/>
    <w:rsid w:val="00FF1110"/>
    <w:rsid w:val="00FF13C2"/>
    <w:rsid w:val="00FF2A1F"/>
    <w:rsid w:val="00FF2D9F"/>
    <w:rsid w:val="00FF4271"/>
    <w:rsid w:val="00FF43DE"/>
    <w:rsid w:val="00FF5394"/>
    <w:rsid w:val="00FF56D5"/>
    <w:rsid w:val="00FF5868"/>
    <w:rsid w:val="00FF6130"/>
    <w:rsid w:val="00FF64C6"/>
    <w:rsid w:val="00FF77A7"/>
    <w:rsid w:val="00FF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2021ED"/>
  <w15:chartTrackingRefBased/>
  <w15:docId w15:val="{4556F826-4CAC-406E-AB34-D0DE9C31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155"/>
    <w:pPr>
      <w:spacing w:after="200" w:line="276" w:lineRule="auto"/>
    </w:pPr>
    <w:rPr>
      <w:sz w:val="22"/>
      <w:szCs w:val="22"/>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096415"/>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26D00"/>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26D00"/>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26D00"/>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26D00"/>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26D00"/>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3906BF"/>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3906BF"/>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3906BF"/>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F34FB"/>
  </w:style>
  <w:style w:type="paragraph" w:styleId="Header">
    <w:name w:val="header"/>
    <w:basedOn w:val="Normal"/>
    <w:link w:val="HeaderChar"/>
    <w:unhideWhenUsed/>
    <w:rsid w:val="007F34FB"/>
    <w:pPr>
      <w:tabs>
        <w:tab w:val="center" w:pos="4536"/>
        <w:tab w:val="right" w:pos="9072"/>
      </w:tabs>
    </w:pPr>
    <w:rPr>
      <w:lang w:val="x-none"/>
    </w:rPr>
  </w:style>
  <w:style w:type="character" w:customStyle="1" w:styleId="HeaderChar">
    <w:name w:val="Header Char"/>
    <w:link w:val="Header"/>
    <w:rsid w:val="007F34FB"/>
    <w:rPr>
      <w:sz w:val="22"/>
      <w:szCs w:val="22"/>
      <w:lang w:eastAsia="en-US"/>
    </w:rPr>
  </w:style>
  <w:style w:type="paragraph" w:styleId="Footer">
    <w:name w:val="footer"/>
    <w:basedOn w:val="Normal"/>
    <w:link w:val="FooterChar"/>
    <w:uiPriority w:val="99"/>
    <w:unhideWhenUsed/>
    <w:rsid w:val="007F34FB"/>
    <w:pPr>
      <w:tabs>
        <w:tab w:val="center" w:pos="4536"/>
        <w:tab w:val="right" w:pos="9072"/>
      </w:tabs>
    </w:pPr>
    <w:rPr>
      <w:lang w:val="x-none"/>
    </w:rPr>
  </w:style>
  <w:style w:type="character" w:customStyle="1" w:styleId="FooterChar">
    <w:name w:val="Footer Char"/>
    <w:link w:val="Footer"/>
    <w:uiPriority w:val="99"/>
    <w:rsid w:val="007F34FB"/>
    <w:rPr>
      <w:sz w:val="22"/>
      <w:szCs w:val="22"/>
      <w:lang w:eastAsia="en-US"/>
    </w:rPr>
  </w:style>
  <w:style w:type="character" w:styleId="Hyperlink">
    <w:name w:val="Hyperlink"/>
    <w:uiPriority w:val="99"/>
    <w:unhideWhenUsed/>
    <w:rsid w:val="007F34FB"/>
    <w:rPr>
      <w:color w:val="0000FF"/>
      <w:u w:val="single"/>
    </w:rPr>
  </w:style>
  <w:style w:type="paragraph" w:styleId="Title">
    <w:name w:val="Title"/>
    <w:basedOn w:val="Normal"/>
    <w:link w:val="TitleChar"/>
    <w:qFormat/>
    <w:rsid w:val="007F34FB"/>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link w:val="Title"/>
    <w:rsid w:val="007F34FB"/>
    <w:rPr>
      <w:rFonts w:ascii="Times New Roman" w:eastAsia="Times New Roman" w:hAnsi="Times New Roman"/>
      <w:b/>
      <w:bCs/>
      <w:sz w:val="24"/>
      <w:szCs w:val="24"/>
      <w:lang w:val="en-US" w:eastAsia="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Char1 Char"/>
    <w:basedOn w:val="Normal"/>
    <w:link w:val="FootnoteTextChar"/>
    <w:semiHidden/>
    <w:unhideWhenUsed/>
    <w:rsid w:val="007F34FB"/>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link w:val="FootnoteText"/>
    <w:semiHidden/>
    <w:rsid w:val="007F34FB"/>
    <w:rPr>
      <w:lang w:eastAsia="en-US"/>
    </w:rPr>
  </w:style>
  <w:style w:type="character" w:styleId="FootnoteReference">
    <w:name w:val="footnote reference"/>
    <w:aliases w:val=" BVI fnr,BVI fnr,Footnote symbol"/>
    <w:semiHidden/>
    <w:rsid w:val="007F34FB"/>
    <w:rPr>
      <w:vertAlign w:val="superscript"/>
    </w:rPr>
  </w:style>
  <w:style w:type="paragraph" w:styleId="BalloonText">
    <w:name w:val="Balloon Text"/>
    <w:basedOn w:val="Normal"/>
    <w:link w:val="BalloonTextChar"/>
    <w:semiHidden/>
    <w:unhideWhenUsed/>
    <w:rsid w:val="007F34FB"/>
    <w:pPr>
      <w:spacing w:after="0" w:line="240" w:lineRule="auto"/>
    </w:pPr>
    <w:rPr>
      <w:rFonts w:ascii="Tahoma" w:hAnsi="Tahoma"/>
      <w:sz w:val="16"/>
      <w:szCs w:val="16"/>
      <w:lang w:val="x-none"/>
    </w:rPr>
  </w:style>
  <w:style w:type="character" w:customStyle="1" w:styleId="BalloonTextChar">
    <w:name w:val="Balloon Text Char"/>
    <w:link w:val="BalloonText"/>
    <w:semiHidden/>
    <w:rsid w:val="007F34FB"/>
    <w:rPr>
      <w:rFonts w:ascii="Tahoma" w:hAnsi="Tahoma" w:cs="Tahoma"/>
      <w:sz w:val="16"/>
      <w:szCs w:val="16"/>
      <w:lang w:eastAsia="en-US"/>
    </w:rPr>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link w:val="Heading1"/>
    <w:rsid w:val="00096415"/>
    <w:rPr>
      <w:rFonts w:ascii="Calibri" w:hAnsi="Calibri"/>
      <w:b/>
      <w:bCs/>
      <w:caps/>
      <w:w w:val="90"/>
      <w:kern w:val="28"/>
      <w:sz w:val="28"/>
      <w:szCs w:val="28"/>
      <w:lang w:val="x-none" w:eastAsia="en-US" w:bidi="ar-SA"/>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link w:val="Heading2"/>
    <w:rsid w:val="00F26D00"/>
    <w:rPr>
      <w:rFonts w:ascii="Times New Roman" w:eastAsia="Times New Roman" w:hAnsi="Times New Roman"/>
      <w:b/>
      <w:iCs/>
      <w:sz w:val="22"/>
      <w:szCs w:val="22"/>
      <w:lang w:eastAsia="en-US"/>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link w:val="Heading3"/>
    <w:rsid w:val="00F26D00"/>
    <w:rPr>
      <w:rFonts w:ascii="Times New Roman" w:eastAsia="Times New Roman" w:hAnsi="Times New Roman"/>
      <w:b/>
      <w:iCs/>
      <w:sz w:val="24"/>
      <w:szCs w:val="24"/>
      <w:u w:val="single"/>
      <w:lang w:eastAsia="en-US"/>
    </w:rPr>
  </w:style>
  <w:style w:type="character" w:customStyle="1" w:styleId="Heading4Char">
    <w:name w:val="Heading 4 Char"/>
    <w:link w:val="Heading4"/>
    <w:rsid w:val="00F26D00"/>
    <w:rPr>
      <w:rFonts w:ascii="Times New Roman" w:eastAsia="Times New Roman" w:hAnsi="Times New Roman"/>
      <w:i/>
      <w:sz w:val="24"/>
      <w:szCs w:val="24"/>
      <w:lang w:val="en-GB" w:eastAsia="en-US"/>
    </w:rPr>
  </w:style>
  <w:style w:type="character" w:customStyle="1" w:styleId="Heading5Char">
    <w:name w:val="Heading 5 Char"/>
    <w:link w:val="Heading5"/>
    <w:rsid w:val="00F26D00"/>
    <w:rPr>
      <w:rFonts w:ascii="Arial" w:eastAsia="Times New Roman" w:hAnsi="Arial" w:cs="Arial"/>
      <w:color w:val="000000"/>
      <w:sz w:val="28"/>
      <w:szCs w:val="24"/>
      <w:lang w:val="fr-FR" w:eastAsia="en-US"/>
    </w:rPr>
  </w:style>
  <w:style w:type="character" w:customStyle="1" w:styleId="Heading6Char">
    <w:name w:val="Heading 6 Char"/>
    <w:link w:val="Heading6"/>
    <w:rsid w:val="00F26D00"/>
    <w:rPr>
      <w:rFonts w:ascii="Times New Roman" w:eastAsia="Times New Roman" w:hAnsi="Times New Roman"/>
      <w:i/>
      <w:lang w:val="en-GB" w:eastAsia="en-US"/>
    </w:rPr>
  </w:style>
  <w:style w:type="numbering" w:customStyle="1" w:styleId="NoList2">
    <w:name w:val="No List2"/>
    <w:next w:val="NoList"/>
    <w:uiPriority w:val="99"/>
    <w:semiHidden/>
    <w:unhideWhenUsed/>
    <w:rsid w:val="00F26D00"/>
  </w:style>
  <w:style w:type="paragraph" w:customStyle="1" w:styleId="Text2">
    <w:name w:val="Text 2"/>
    <w:basedOn w:val="Normal"/>
    <w:rsid w:val="00F26D00"/>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uiPriority w:val="99"/>
    <w:rsid w:val="00F26D00"/>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26D00"/>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26D00"/>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26D00"/>
    <w:pPr>
      <w:spacing w:after="120" w:line="240" w:lineRule="auto"/>
      <w:jc w:val="both"/>
    </w:pPr>
    <w:rPr>
      <w:rFonts w:ascii="Arial" w:eastAsia="Times New Roman" w:hAnsi="Arial"/>
      <w:sz w:val="20"/>
      <w:szCs w:val="20"/>
      <w:lang w:val="en-GB"/>
    </w:rPr>
  </w:style>
  <w:style w:type="character" w:customStyle="1" w:styleId="BodyTextChar1">
    <w:name w:val="Body Text Char1"/>
    <w:aliases w:val="Body Text Char Char Char,block style Char,Body Char,Standard paragraph Char,b Char,TabelTekst Char"/>
    <w:link w:val="BodyText"/>
    <w:rsid w:val="00F26D00"/>
    <w:rPr>
      <w:rFonts w:ascii="Arial" w:eastAsia="Times New Roman" w:hAnsi="Arial"/>
      <w:lang w:val="en-GB" w:eastAsia="en-US"/>
    </w:rPr>
  </w:style>
  <w:style w:type="paragraph" w:styleId="Subtitle">
    <w:name w:val="Subtitle"/>
    <w:basedOn w:val="Normal"/>
    <w:link w:val="SubtitleChar"/>
    <w:qFormat/>
    <w:rsid w:val="00F26D00"/>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link w:val="Subtitle"/>
    <w:rsid w:val="00F26D00"/>
    <w:rPr>
      <w:rFonts w:ascii="Times New Roman" w:eastAsia="Times New Roman" w:hAnsi="Times New Roman"/>
      <w:sz w:val="32"/>
      <w:szCs w:val="24"/>
      <w:lang w:val="fr-FR" w:eastAsia="en-US"/>
    </w:rPr>
  </w:style>
  <w:style w:type="paragraph" w:styleId="BodyText2">
    <w:name w:val="Body Text 2"/>
    <w:basedOn w:val="Normal"/>
    <w:link w:val="BodyText2Char"/>
    <w:rsid w:val="00F26D00"/>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link w:val="BodyText2"/>
    <w:rsid w:val="00F26D00"/>
    <w:rPr>
      <w:rFonts w:ascii="Times New Roman" w:eastAsia="Times New Roman" w:hAnsi="Times New Roman"/>
      <w:sz w:val="24"/>
      <w:szCs w:val="24"/>
      <w:lang w:val="en-GB" w:eastAsia="x-none"/>
    </w:rPr>
  </w:style>
  <w:style w:type="paragraph" w:styleId="BodyText3">
    <w:name w:val="Body Text 3"/>
    <w:basedOn w:val="Normal"/>
    <w:link w:val="BodyText3Char"/>
    <w:rsid w:val="00F26D00"/>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link w:val="BodyText3"/>
    <w:rsid w:val="00F26D00"/>
    <w:rPr>
      <w:rFonts w:ascii="Times New Roman" w:eastAsia="Times New Roman" w:hAnsi="Times New Roman"/>
      <w:sz w:val="24"/>
      <w:lang w:val="fr-FR" w:eastAsia="en-US"/>
    </w:rPr>
  </w:style>
  <w:style w:type="paragraph" w:styleId="BodyTextIndent3">
    <w:name w:val="Body Text Indent 3"/>
    <w:basedOn w:val="Normal"/>
    <w:link w:val="BodyTextIndent3Char"/>
    <w:rsid w:val="00F26D00"/>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link w:val="BodyTextIndent3"/>
    <w:rsid w:val="00F26D00"/>
    <w:rPr>
      <w:rFonts w:ascii="Times New Roman" w:eastAsia="Times New Roman" w:hAnsi="Times New Roman"/>
      <w:sz w:val="16"/>
      <w:szCs w:val="16"/>
      <w:lang w:val="en-US" w:eastAsia="en-US"/>
    </w:rPr>
  </w:style>
  <w:style w:type="paragraph" w:styleId="PlainText">
    <w:name w:val="Plain Text"/>
    <w:basedOn w:val="Normal"/>
    <w:link w:val="PlainTextChar"/>
    <w:rsid w:val="00F26D00"/>
    <w:pPr>
      <w:spacing w:after="0" w:line="240" w:lineRule="auto"/>
    </w:pPr>
    <w:rPr>
      <w:rFonts w:ascii="Tahoma" w:eastAsia="Times New Roman" w:hAnsi="Tahoma"/>
      <w:sz w:val="20"/>
      <w:szCs w:val="20"/>
      <w:lang w:val="x-none"/>
    </w:rPr>
  </w:style>
  <w:style w:type="character" w:customStyle="1" w:styleId="PlainTextChar">
    <w:name w:val="Plain Text Char"/>
    <w:link w:val="PlainText"/>
    <w:rsid w:val="00F26D00"/>
    <w:rPr>
      <w:rFonts w:ascii="Tahoma" w:eastAsia="Times New Roman" w:hAnsi="Tahoma"/>
      <w:lang w:eastAsia="en-US"/>
    </w:rPr>
  </w:style>
  <w:style w:type="paragraph" w:customStyle="1" w:styleId="Annexetitle">
    <w:name w:val="Annexe_title"/>
    <w:basedOn w:val="Heading1"/>
    <w:next w:val="Normal"/>
    <w:autoRedefine/>
    <w:rsid w:val="00F26D00"/>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26D00"/>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26D00"/>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26D00"/>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26D00"/>
    <w:pPr>
      <w:spacing w:after="0" w:line="240" w:lineRule="auto"/>
      <w:ind w:left="400"/>
    </w:pPr>
    <w:rPr>
      <w:rFonts w:ascii="Times New Roman" w:eastAsia="Times New Roman" w:hAnsi="Times New Roman"/>
      <w:sz w:val="20"/>
      <w:szCs w:val="20"/>
      <w:lang w:val="en-GB"/>
    </w:rPr>
  </w:style>
  <w:style w:type="character" w:styleId="PageNumber">
    <w:name w:val="page number"/>
    <w:rsid w:val="00F26D00"/>
  </w:style>
  <w:style w:type="paragraph" w:customStyle="1" w:styleId="CharCharCaracterCaracterCharCaracterCaracterCharCharChar">
    <w:name w:val="Char Char Caracter Caracter Char Caracter Caracter Char Char Char"/>
    <w:basedOn w:val="Normal"/>
    <w:rsid w:val="00F26D00"/>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26D00"/>
  </w:style>
  <w:style w:type="paragraph" w:customStyle="1" w:styleId="Char2">
    <w:name w:val="Char2"/>
    <w:basedOn w:val="Normal"/>
    <w:rsid w:val="00F26D00"/>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26D00"/>
    <w:rPr>
      <w:sz w:val="16"/>
      <w:szCs w:val="16"/>
    </w:rPr>
  </w:style>
  <w:style w:type="paragraph" w:styleId="CommentText">
    <w:name w:val="annotation text"/>
    <w:basedOn w:val="Normal"/>
    <w:link w:val="CommentTextChar"/>
    <w:semiHidden/>
    <w:rsid w:val="00F26D00"/>
    <w:pPr>
      <w:spacing w:after="0" w:line="240" w:lineRule="auto"/>
    </w:pPr>
    <w:rPr>
      <w:rFonts w:ascii="Times New Roman" w:eastAsia="Times New Roman" w:hAnsi="Times New Roman"/>
      <w:sz w:val="20"/>
      <w:szCs w:val="20"/>
      <w:lang w:val="en-GB"/>
    </w:rPr>
  </w:style>
  <w:style w:type="character" w:customStyle="1" w:styleId="CommentTextChar">
    <w:name w:val="Comment Text Char"/>
    <w:link w:val="CommentText"/>
    <w:semiHidden/>
    <w:rsid w:val="00F26D00"/>
    <w:rPr>
      <w:rFonts w:ascii="Times New Roman" w:eastAsia="Times New Roman" w:hAnsi="Times New Roman"/>
      <w:lang w:val="en-GB" w:eastAsia="en-US"/>
    </w:rPr>
  </w:style>
  <w:style w:type="paragraph" w:styleId="CommentSubject">
    <w:name w:val="annotation subject"/>
    <w:basedOn w:val="CommentText"/>
    <w:next w:val="CommentText"/>
    <w:link w:val="CommentSubjectChar"/>
    <w:semiHidden/>
    <w:rsid w:val="00F26D00"/>
    <w:rPr>
      <w:b/>
      <w:bCs/>
    </w:rPr>
  </w:style>
  <w:style w:type="character" w:customStyle="1" w:styleId="CommentSubjectChar">
    <w:name w:val="Comment Subject Char"/>
    <w:link w:val="CommentSubject"/>
    <w:semiHidden/>
    <w:rsid w:val="00F26D00"/>
    <w:rPr>
      <w:rFonts w:ascii="Times New Roman" w:eastAsia="Times New Roman" w:hAnsi="Times New Roman"/>
      <w:b/>
      <w:bCs/>
      <w:lang w:val="en-GB" w:eastAsia="en-US"/>
    </w:rPr>
  </w:style>
  <w:style w:type="paragraph" w:customStyle="1" w:styleId="CharChar">
    <w:name w:val="Char Char"/>
    <w:basedOn w:val="Normal"/>
    <w:rsid w:val="00F26D0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26D00"/>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26D00"/>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26D00"/>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26D00"/>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26D00"/>
    <w:pPr>
      <w:spacing w:after="0" w:line="240" w:lineRule="auto"/>
    </w:pPr>
    <w:rPr>
      <w:rFonts w:ascii="Times New Roman" w:eastAsia="Times New Roman" w:hAnsi="Times New Roman"/>
      <w:sz w:val="24"/>
      <w:szCs w:val="24"/>
      <w:lang w:val="pl-PL" w:eastAsia="pl-PL"/>
    </w:rPr>
  </w:style>
  <w:style w:type="paragraph" w:customStyle="1" w:styleId="ColorfulList-Accent11">
    <w:name w:val="Colorful List - Accent 11"/>
    <w:basedOn w:val="Normal"/>
    <w:uiPriority w:val="34"/>
    <w:qFormat/>
    <w:rsid w:val="00F26D00"/>
    <w:pPr>
      <w:spacing w:after="0" w:line="240" w:lineRule="auto"/>
      <w:ind w:left="720"/>
      <w:contextualSpacing/>
    </w:pPr>
    <w:rPr>
      <w:rFonts w:ascii="Times New Roman" w:eastAsia="Times New Roman" w:hAnsi="Times New Roman"/>
      <w:sz w:val="20"/>
      <w:szCs w:val="20"/>
      <w:lang w:val="en-GB"/>
    </w:rPr>
  </w:style>
  <w:style w:type="character" w:styleId="FollowedHyperlink">
    <w:name w:val="FollowedHyperlink"/>
    <w:rsid w:val="00F26D00"/>
    <w:rPr>
      <w:color w:val="800080"/>
      <w:u w:val="single"/>
    </w:rPr>
  </w:style>
  <w:style w:type="paragraph" w:customStyle="1" w:styleId="Char20">
    <w:name w:val="Char2"/>
    <w:basedOn w:val="Normal"/>
    <w:rsid w:val="00F26D00"/>
    <w:pPr>
      <w:spacing w:after="160" w:line="240" w:lineRule="exact"/>
    </w:pPr>
    <w:rPr>
      <w:rFonts w:ascii="Tahoma" w:eastAsia="Times New Roman" w:hAnsi="Tahoma"/>
      <w:sz w:val="20"/>
      <w:szCs w:val="20"/>
      <w:lang w:val="en-US"/>
    </w:rPr>
  </w:style>
  <w:style w:type="table" w:styleId="TableGrid">
    <w:name w:val="Table Grid"/>
    <w:basedOn w:val="TableNormal"/>
    <w:rsid w:val="00F26D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26D00"/>
    <w:rPr>
      <w:lang w:val="ro-RO" w:eastAsia="en-US" w:bidi="ar-SA"/>
    </w:rPr>
  </w:style>
  <w:style w:type="paragraph" w:customStyle="1" w:styleId="CharCharCharCharCharChar">
    <w:name w:val="Char Char Char Char Char Char"/>
    <w:basedOn w:val="Normal"/>
    <w:rsid w:val="00F26D00"/>
    <w:pPr>
      <w:spacing w:after="160" w:line="240" w:lineRule="exact"/>
    </w:pPr>
    <w:rPr>
      <w:rFonts w:ascii="Tahoma" w:eastAsia="Times New Roman" w:hAnsi="Tahoma"/>
      <w:sz w:val="20"/>
      <w:szCs w:val="20"/>
      <w:lang w:val="en-US"/>
    </w:rPr>
  </w:style>
  <w:style w:type="paragraph" w:customStyle="1" w:styleId="ColorfulShading-Accent11">
    <w:name w:val="Colorful Shading - Accent 11"/>
    <w:hidden/>
    <w:uiPriority w:val="99"/>
    <w:semiHidden/>
    <w:rsid w:val="00F26D00"/>
    <w:rPr>
      <w:rFonts w:ascii="Times New Roman" w:eastAsia="Times New Roman" w:hAnsi="Times New Roman"/>
      <w:lang w:val="en-GB"/>
    </w:rPr>
  </w:style>
  <w:style w:type="paragraph" w:customStyle="1" w:styleId="Char2CharCharCaracterCaracterCharCharCaracterCaracterCharChar1CaracterCaracter">
    <w:name w:val="Char2 Char Char Caracter Caracter Char Char Caracter Caracter Char Char1 Caracter Caracter"/>
    <w:basedOn w:val="Normal"/>
    <w:rsid w:val="00F26D00"/>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26D00"/>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26D00"/>
    <w:pPr>
      <w:autoSpaceDE w:val="0"/>
      <w:autoSpaceDN w:val="0"/>
      <w:adjustRightInd w:val="0"/>
    </w:pPr>
    <w:rPr>
      <w:rFonts w:ascii="Times New Roman" w:eastAsia="Times New Roman" w:hAnsi="Times New Roman"/>
      <w:color w:val="000000"/>
      <w:sz w:val="24"/>
      <w:szCs w:val="24"/>
    </w:rPr>
  </w:style>
  <w:style w:type="character" w:customStyle="1" w:styleId="noticetext">
    <w:name w:val="noticetext"/>
    <w:rsid w:val="00F26D00"/>
  </w:style>
  <w:style w:type="character" w:styleId="Strong">
    <w:name w:val="Strong"/>
    <w:uiPriority w:val="22"/>
    <w:qFormat/>
    <w:rsid w:val="00F26D00"/>
    <w:rPr>
      <w:b/>
      <w:bCs/>
    </w:rPr>
  </w:style>
  <w:style w:type="character" w:customStyle="1" w:styleId="Text1Char">
    <w:name w:val="Text 1 Char"/>
    <w:link w:val="Text1"/>
    <w:rsid w:val="00F26D00"/>
    <w:rPr>
      <w:rFonts w:ascii="Arial" w:eastAsia="Times New Roman" w:hAnsi="Arial"/>
      <w:lang w:val="en-GB" w:eastAsia="en-GB"/>
    </w:rPr>
  </w:style>
  <w:style w:type="paragraph" w:customStyle="1" w:styleId="TableText">
    <w:name w:val="Table Text"/>
    <w:basedOn w:val="Normal"/>
    <w:rsid w:val="00531937"/>
    <w:pPr>
      <w:tabs>
        <w:tab w:val="decimal" w:pos="0"/>
      </w:tabs>
      <w:spacing w:after="0" w:line="240" w:lineRule="auto"/>
    </w:pPr>
    <w:rPr>
      <w:rFonts w:ascii="Times New Roman" w:eastAsia="Times New Roman" w:hAnsi="Times New Roman"/>
      <w:sz w:val="24"/>
      <w:szCs w:val="20"/>
      <w:lang w:val="en-US" w:eastAsia="ro-RO"/>
    </w:rPr>
  </w:style>
  <w:style w:type="paragraph" w:customStyle="1" w:styleId="MediumGrid21">
    <w:name w:val="Medium Grid 21"/>
    <w:uiPriority w:val="1"/>
    <w:qFormat/>
    <w:rsid w:val="001A72BB"/>
    <w:rPr>
      <w:sz w:val="22"/>
      <w:szCs w:val="22"/>
      <w:lang w:val="ro-RO"/>
    </w:rPr>
  </w:style>
  <w:style w:type="paragraph" w:customStyle="1" w:styleId="normaltableau">
    <w:name w:val="normal_tableau"/>
    <w:basedOn w:val="Normal"/>
    <w:rsid w:val="00EE17EB"/>
    <w:pPr>
      <w:spacing w:before="120" w:after="120" w:line="240" w:lineRule="auto"/>
      <w:jc w:val="both"/>
    </w:pPr>
    <w:rPr>
      <w:rFonts w:ascii="Optima" w:eastAsia="Times New Roman" w:hAnsi="Optima"/>
      <w:szCs w:val="20"/>
    </w:rPr>
  </w:style>
  <w:style w:type="paragraph" w:customStyle="1" w:styleId="DefaultText">
    <w:name w:val="Default Text"/>
    <w:basedOn w:val="Normal"/>
    <w:rsid w:val="00D9650C"/>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D027A7"/>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semiHidden/>
    <w:unhideWhenUsed/>
    <w:rsid w:val="002D1A2F"/>
    <w:pPr>
      <w:spacing w:after="120"/>
      <w:ind w:left="283"/>
    </w:pPr>
    <w:rPr>
      <w:lang w:val="x-none"/>
    </w:rPr>
  </w:style>
  <w:style w:type="character" w:customStyle="1" w:styleId="BodyTextIndentChar">
    <w:name w:val="Body Text Indent Char"/>
    <w:link w:val="BodyTextIndent"/>
    <w:uiPriority w:val="99"/>
    <w:semiHidden/>
    <w:rsid w:val="002D1A2F"/>
    <w:rPr>
      <w:sz w:val="22"/>
      <w:szCs w:val="22"/>
      <w:lang w:eastAsia="en-US"/>
    </w:rPr>
  </w:style>
  <w:style w:type="paragraph" w:customStyle="1" w:styleId="rvps1">
    <w:name w:val="rvps1"/>
    <w:basedOn w:val="Normal"/>
    <w:rsid w:val="002D1A2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2D1A2F"/>
  </w:style>
  <w:style w:type="paragraph" w:customStyle="1" w:styleId="defaulttext0">
    <w:name w:val="defaulttext"/>
    <w:basedOn w:val="Normal"/>
    <w:rsid w:val="002D1A2F"/>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2D1A2F"/>
    <w:rPr>
      <w:i/>
      <w:iCs/>
    </w:rPr>
  </w:style>
  <w:style w:type="paragraph" w:customStyle="1" w:styleId="DefaultText2">
    <w:name w:val="Default Text:2"/>
    <w:basedOn w:val="Normal"/>
    <w:uiPriority w:val="99"/>
    <w:rsid w:val="002D1A2F"/>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2D1A2F"/>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2D1A2F"/>
    <w:pPr>
      <w:spacing w:after="0" w:line="240" w:lineRule="auto"/>
      <w:ind w:left="360" w:hanging="360"/>
    </w:pPr>
    <w:rPr>
      <w:rFonts w:ascii="Times New Roman" w:eastAsia="Times New Roman" w:hAnsi="Times New Roman"/>
      <w:sz w:val="24"/>
      <w:szCs w:val="24"/>
      <w:lang w:val="en-US"/>
    </w:rPr>
  </w:style>
  <w:style w:type="character" w:customStyle="1" w:styleId="Heading7Char">
    <w:name w:val="Heading 7 Char"/>
    <w:link w:val="Heading7"/>
    <w:rsid w:val="003906BF"/>
    <w:rPr>
      <w:rFonts w:ascii="Times New Roman" w:eastAsia="Times New Roman" w:hAnsi="Times New Roman"/>
      <w:b/>
      <w:bCs/>
      <w:snapToGrid w:val="0"/>
      <w:sz w:val="28"/>
      <w:szCs w:val="24"/>
      <w:u w:val="single"/>
      <w:lang w:eastAsia="en-US"/>
    </w:rPr>
  </w:style>
  <w:style w:type="character" w:customStyle="1" w:styleId="Heading8Char">
    <w:name w:val="Heading 8 Char"/>
    <w:link w:val="Heading8"/>
    <w:rsid w:val="003906BF"/>
    <w:rPr>
      <w:rFonts w:ascii="Arial" w:eastAsia="Times New Roman" w:hAnsi="Arial" w:cs="Arial"/>
      <w:b/>
      <w:bCs/>
      <w:i/>
      <w:iCs/>
      <w:color w:val="000000"/>
      <w:sz w:val="24"/>
      <w:szCs w:val="23"/>
      <w:lang w:eastAsia="en-US"/>
    </w:rPr>
  </w:style>
  <w:style w:type="character" w:customStyle="1" w:styleId="Heading9Char">
    <w:name w:val="Heading 9 Char"/>
    <w:link w:val="Heading9"/>
    <w:rsid w:val="003906BF"/>
    <w:rPr>
      <w:rFonts w:ascii="Times New Roman" w:eastAsia="Times New Roman" w:hAnsi="Times New Roman"/>
      <w:i/>
      <w:iCs/>
      <w:sz w:val="24"/>
      <w:szCs w:val="24"/>
      <w:lang w:eastAsia="en-US"/>
    </w:rPr>
  </w:style>
  <w:style w:type="paragraph" w:styleId="BodyTextIndent2">
    <w:name w:val="Body Text Indent 2"/>
    <w:basedOn w:val="Normal"/>
    <w:link w:val="BodyTextIndent2Char"/>
    <w:semiHidden/>
    <w:rsid w:val="003906BF"/>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link w:val="BodyTextIndent2"/>
    <w:semiHidden/>
    <w:rsid w:val="003906BF"/>
    <w:rPr>
      <w:rFonts w:ascii="Times New Roman" w:eastAsia="Times New Roman" w:hAnsi="Times New Roman"/>
      <w:sz w:val="24"/>
      <w:szCs w:val="24"/>
      <w:lang w:eastAsia="en-US"/>
    </w:rPr>
  </w:style>
  <w:style w:type="paragraph" w:customStyle="1" w:styleId="font5">
    <w:name w:val="font5"/>
    <w:basedOn w:val="Normal"/>
    <w:rsid w:val="003906BF"/>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3906BF"/>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3906BF"/>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3906BF"/>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3906BF"/>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3906BF"/>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3906BF"/>
  </w:style>
  <w:style w:type="paragraph" w:styleId="ListBullet">
    <w:name w:val="List Bullet"/>
    <w:basedOn w:val="Normal"/>
    <w:semiHidden/>
    <w:rsid w:val="003906BF"/>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3906BF"/>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3906BF"/>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3906BF"/>
    <w:rPr>
      <w:sz w:val="24"/>
      <w:szCs w:val="24"/>
    </w:rPr>
  </w:style>
  <w:style w:type="character" w:customStyle="1" w:styleId="normal10">
    <w:name w:val="normal1"/>
    <w:rsid w:val="003906BF"/>
    <w:rPr>
      <w:rFonts w:ascii="Verdana" w:hAnsi="Verdana" w:hint="default"/>
      <w:sz w:val="19"/>
      <w:szCs w:val="19"/>
    </w:rPr>
  </w:style>
  <w:style w:type="paragraph" w:customStyle="1" w:styleId="style3">
    <w:name w:val="style3"/>
    <w:basedOn w:val="Normal"/>
    <w:rsid w:val="003906B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3906BF"/>
  </w:style>
  <w:style w:type="character" w:customStyle="1" w:styleId="grame">
    <w:name w:val="grame"/>
    <w:basedOn w:val="DefaultParagraphFont"/>
    <w:rsid w:val="003906BF"/>
  </w:style>
  <w:style w:type="paragraph" w:customStyle="1" w:styleId="Standaard1">
    <w:name w:val="Standaard1"/>
    <w:rsid w:val="003906BF"/>
    <w:pPr>
      <w:widowControl w:val="0"/>
    </w:pPr>
    <w:rPr>
      <w:rFonts w:ascii="Times New Roman" w:eastAsia="Times New Roman" w:hAnsi="Times New Roman"/>
      <w:kern w:val="28"/>
      <w:lang w:val="nl-NL" w:eastAsia="ro-RO"/>
    </w:rPr>
  </w:style>
  <w:style w:type="paragraph" w:customStyle="1" w:styleId="Blockquote">
    <w:name w:val="Blockquote"/>
    <w:basedOn w:val="Normal"/>
    <w:rsid w:val="003906BF"/>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3906BF"/>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3906BF"/>
    <w:pPr>
      <w:spacing w:before="120" w:after="120" w:line="240" w:lineRule="auto"/>
      <w:jc w:val="both"/>
    </w:pPr>
    <w:rPr>
      <w:rFonts w:ascii="Arial" w:eastAsia="Times New Roman" w:hAnsi="Arial" w:cs="Arial"/>
      <w:szCs w:val="28"/>
    </w:rPr>
  </w:style>
  <w:style w:type="paragraph" w:customStyle="1" w:styleId="frame">
    <w:name w:val="frame"/>
    <w:basedOn w:val="maintext"/>
    <w:rsid w:val="003906BF"/>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3906BF"/>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3906BF"/>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3906BF"/>
    <w:pPr>
      <w:keepNext w:val="0"/>
      <w:spacing w:before="120" w:after="120"/>
      <w:outlineLvl w:val="9"/>
    </w:pPr>
    <w:rPr>
      <w:b w:val="0"/>
      <w:sz w:val="22"/>
      <w:szCs w:val="22"/>
      <w:u w:val="none"/>
      <w:lang w:val="en-GB" w:eastAsia="en-GB"/>
    </w:rPr>
  </w:style>
  <w:style w:type="paragraph" w:customStyle="1" w:styleId="Text3">
    <w:name w:val="Text 3"/>
    <w:basedOn w:val="Normal"/>
    <w:rsid w:val="003906BF"/>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3906BF"/>
    <w:pPr>
      <w:keepNext w:val="0"/>
      <w:jc w:val="center"/>
    </w:pPr>
    <w:rPr>
      <w:bCs/>
      <w:iCs w:val="0"/>
      <w:szCs w:val="24"/>
      <w:lang w:val="ro-RO"/>
    </w:rPr>
  </w:style>
  <w:style w:type="paragraph" w:customStyle="1" w:styleId="BulletInTable">
    <w:name w:val="BulletInTable"/>
    <w:basedOn w:val="Normal"/>
    <w:autoRedefine/>
    <w:rsid w:val="00EF57D1"/>
    <w:pPr>
      <w:keepNext/>
      <w:tabs>
        <w:tab w:val="num" w:pos="68"/>
        <w:tab w:val="right" w:pos="8306"/>
      </w:tabs>
      <w:autoSpaceDE w:val="0"/>
      <w:autoSpaceDN w:val="0"/>
      <w:adjustRightInd w:val="0"/>
      <w:spacing w:before="60" w:after="20" w:line="240" w:lineRule="auto"/>
      <w:jc w:val="both"/>
    </w:pPr>
    <w:rPr>
      <w:rFonts w:eastAsia="Times New Roman" w:cs="Calibri"/>
      <w:b/>
      <w:bCs/>
    </w:rPr>
  </w:style>
  <w:style w:type="paragraph" w:styleId="ListNumber2">
    <w:name w:val="List Number 2"/>
    <w:basedOn w:val="Normal"/>
    <w:semiHidden/>
    <w:rsid w:val="003906BF"/>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3906BF"/>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3906BF"/>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3906BF"/>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3906BF"/>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3906BF"/>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3906BF"/>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3906BF"/>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3906BF"/>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3906BF"/>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3906BF"/>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3906BF"/>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3906BF"/>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3906BF"/>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3906BF"/>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3906BF"/>
    <w:pPr>
      <w:tabs>
        <w:tab w:val="num" w:pos="360"/>
      </w:tabs>
      <w:ind w:left="0"/>
    </w:pPr>
    <w:rPr>
      <w:rFonts w:ascii="Times New Roman" w:hAnsi="Times New Roman"/>
      <w:sz w:val="24"/>
      <w:lang w:eastAsia="en-US"/>
    </w:rPr>
  </w:style>
  <w:style w:type="paragraph" w:customStyle="1" w:styleId="xl64">
    <w:name w:val="xl64"/>
    <w:basedOn w:val="Normal"/>
    <w:rsid w:val="003906BF"/>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3906BF"/>
    <w:pPr>
      <w:spacing w:after="120"/>
      <w:jc w:val="both"/>
    </w:pPr>
    <w:rPr>
      <w:rFonts w:ascii="Times New Roman" w:eastAsia="Times New Roman" w:hAnsi="Times New Roman"/>
      <w:snapToGrid w:val="0"/>
      <w:sz w:val="24"/>
      <w:lang w:val="lv-LV"/>
    </w:rPr>
  </w:style>
  <w:style w:type="paragraph" w:customStyle="1" w:styleId="Titlu3">
    <w:name w:val="!Titlu 3"/>
    <w:basedOn w:val="Heading3"/>
    <w:rsid w:val="003906BF"/>
    <w:rPr>
      <w:rFonts w:ascii="Arial" w:hAnsi="Arial" w:cs="Arial"/>
      <w:b w:val="0"/>
      <w:bCs/>
      <w:sz w:val="20"/>
      <w:szCs w:val="20"/>
      <w:u w:val="none"/>
      <w:lang w:val="en-US" w:eastAsia="en-GB"/>
    </w:rPr>
  </w:style>
  <w:style w:type="paragraph" w:customStyle="1" w:styleId="Bullet1">
    <w:name w:val="Bullet 1"/>
    <w:basedOn w:val="Normal"/>
    <w:rsid w:val="003906BF"/>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3906BF"/>
    <w:pPr>
      <w:ind w:left="0"/>
    </w:pPr>
  </w:style>
  <w:style w:type="paragraph" w:customStyle="1" w:styleId="StyleHeading210ptNotBoldAfter0pt">
    <w:name w:val="Style Heading 2 + 10 pt Not Bold After:  0 pt"/>
    <w:basedOn w:val="Heading2"/>
    <w:rsid w:val="003906BF"/>
    <w:pPr>
      <w:ind w:left="720"/>
      <w:jc w:val="left"/>
    </w:pPr>
    <w:rPr>
      <w:rFonts w:ascii="Arial" w:hAnsi="Arial"/>
      <w:iCs w:val="0"/>
      <w:sz w:val="20"/>
      <w:szCs w:val="20"/>
      <w:lang w:val="en-GB" w:eastAsia="en-GB"/>
    </w:rPr>
  </w:style>
  <w:style w:type="paragraph" w:customStyle="1" w:styleId="TableHeading">
    <w:name w:val="Table Heading"/>
    <w:basedOn w:val="Normal"/>
    <w:rsid w:val="003906BF"/>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3906BF"/>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3906BF"/>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3906BF"/>
    <w:rPr>
      <w:rFonts w:ascii="Arial" w:hAnsi="Arial" w:cs="Arial" w:hint="default"/>
      <w:sz w:val="24"/>
      <w:szCs w:val="24"/>
    </w:rPr>
  </w:style>
  <w:style w:type="paragraph" w:customStyle="1" w:styleId="Style10">
    <w:name w:val="Style 1"/>
    <w:rsid w:val="003906BF"/>
    <w:pPr>
      <w:widowControl w:val="0"/>
      <w:autoSpaceDE w:val="0"/>
      <w:autoSpaceDN w:val="0"/>
      <w:adjustRightInd w:val="0"/>
    </w:pPr>
    <w:rPr>
      <w:rFonts w:ascii="Arial" w:eastAsia="Times New Roman" w:hAnsi="Arial" w:cs="Arial"/>
      <w:sz w:val="24"/>
      <w:szCs w:val="24"/>
    </w:rPr>
  </w:style>
  <w:style w:type="paragraph" w:styleId="TOC4">
    <w:name w:val="toc 4"/>
    <w:basedOn w:val="Normal"/>
    <w:next w:val="Normal"/>
    <w:autoRedefine/>
    <w:uiPriority w:val="39"/>
    <w:unhideWhenUsed/>
    <w:rsid w:val="00420F75"/>
    <w:pPr>
      <w:ind w:left="660"/>
    </w:pPr>
  </w:style>
  <w:style w:type="paragraph" w:styleId="TOC5">
    <w:name w:val="toc 5"/>
    <w:basedOn w:val="Normal"/>
    <w:next w:val="Normal"/>
    <w:autoRedefine/>
    <w:semiHidden/>
    <w:rsid w:val="00420F75"/>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420F75"/>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420F75"/>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420F75"/>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420F75"/>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420F75"/>
    <w:rPr>
      <w:rFonts w:ascii="EUAlbertina" w:hAnsi="EUAlbertina"/>
      <w:color w:val="auto"/>
      <w:lang w:val="de-DE" w:eastAsia="de-DE"/>
    </w:rPr>
  </w:style>
  <w:style w:type="paragraph" w:customStyle="1" w:styleId="BalloonText1">
    <w:name w:val="Balloon Text1"/>
    <w:basedOn w:val="Normal"/>
    <w:semiHidden/>
    <w:unhideWhenUsed/>
    <w:rsid w:val="00420F75"/>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420F75"/>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420F75"/>
    <w:rPr>
      <w:b/>
      <w:bCs/>
      <w:lang w:val="ro-RO" w:eastAsia="de-DE"/>
    </w:rPr>
  </w:style>
  <w:style w:type="character" w:customStyle="1" w:styleId="TestocommentoCarattere">
    <w:name w:val="Testo commento Carattere"/>
    <w:semiHidden/>
    <w:rsid w:val="00420F75"/>
    <w:rPr>
      <w:lang w:val="de-DE" w:eastAsia="de-DE"/>
    </w:rPr>
  </w:style>
  <w:style w:type="character" w:customStyle="1" w:styleId="SoggettocommentoCarattere">
    <w:name w:val="Soggetto commento Carattere"/>
    <w:rsid w:val="00420F75"/>
    <w:rPr>
      <w:lang w:val="de-DE" w:eastAsia="de-DE"/>
    </w:rPr>
  </w:style>
  <w:style w:type="paragraph" w:customStyle="1" w:styleId="Revision1">
    <w:name w:val="Revision1"/>
    <w:hidden/>
    <w:semiHidden/>
    <w:rsid w:val="00420F75"/>
    <w:rPr>
      <w:rFonts w:ascii="Times New Roman" w:eastAsia="Times New Roman" w:hAnsi="Times New Roman"/>
      <w:sz w:val="24"/>
      <w:szCs w:val="24"/>
      <w:lang w:val="de-DE" w:eastAsia="de-DE"/>
    </w:rPr>
  </w:style>
  <w:style w:type="paragraph" w:customStyle="1" w:styleId="CM1">
    <w:name w:val="CM1"/>
    <w:basedOn w:val="Default"/>
    <w:next w:val="Default"/>
    <w:rsid w:val="00420F75"/>
    <w:rPr>
      <w:rFonts w:ascii="EUAlbertina" w:hAnsi="EUAlbertina"/>
      <w:color w:val="auto"/>
    </w:rPr>
  </w:style>
  <w:style w:type="paragraph" w:customStyle="1" w:styleId="CM3">
    <w:name w:val="CM3"/>
    <w:basedOn w:val="Default"/>
    <w:next w:val="Default"/>
    <w:rsid w:val="00420F75"/>
    <w:rPr>
      <w:rFonts w:ascii="EUAlbertina" w:hAnsi="EUAlbertina"/>
      <w:color w:val="auto"/>
    </w:rPr>
  </w:style>
  <w:style w:type="paragraph" w:customStyle="1" w:styleId="ListBullet1">
    <w:name w:val="List Bullet 1"/>
    <w:basedOn w:val="Normal"/>
    <w:rsid w:val="00420F75"/>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420F75"/>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420F75"/>
  </w:style>
  <w:style w:type="character" w:customStyle="1" w:styleId="shorttext">
    <w:name w:val="short_text"/>
    <w:basedOn w:val="DefaultParagraphFont"/>
    <w:rsid w:val="00420F75"/>
  </w:style>
  <w:style w:type="character" w:customStyle="1" w:styleId="Stile12pt">
    <w:name w:val="Stile 12 pt"/>
    <w:rsid w:val="00420F75"/>
    <w:rPr>
      <w:rFonts w:ascii="Times New Roman" w:hAnsi="Times New Roman"/>
      <w:sz w:val="24"/>
    </w:rPr>
  </w:style>
  <w:style w:type="character" w:customStyle="1" w:styleId="hpsatn">
    <w:name w:val="hps atn"/>
    <w:basedOn w:val="DefaultParagraphFont"/>
    <w:rsid w:val="00420F75"/>
  </w:style>
  <w:style w:type="character" w:customStyle="1" w:styleId="atn">
    <w:name w:val="atn"/>
    <w:basedOn w:val="DefaultParagraphFont"/>
    <w:rsid w:val="00420F75"/>
  </w:style>
  <w:style w:type="character" w:customStyle="1" w:styleId="apple-converted-space">
    <w:name w:val="apple-converted-space"/>
    <w:basedOn w:val="DefaultParagraphFont"/>
    <w:rsid w:val="00420F75"/>
  </w:style>
  <w:style w:type="character" w:customStyle="1" w:styleId="WW-Absatz-Standardschriftart11">
    <w:name w:val="WW-Absatz-Standardschriftart11"/>
    <w:rsid w:val="007B5704"/>
  </w:style>
  <w:style w:type="character" w:customStyle="1" w:styleId="bbtext">
    <w:name w:val="bbtext"/>
    <w:basedOn w:val="DefaultParagraphFont"/>
    <w:rsid w:val="007B5704"/>
  </w:style>
  <w:style w:type="paragraph" w:customStyle="1" w:styleId="CharCharCharChar">
    <w:name w:val="Char Char Char Char"/>
    <w:basedOn w:val="Normal"/>
    <w:rsid w:val="00881F2A"/>
    <w:pPr>
      <w:spacing w:after="0" w:line="240" w:lineRule="auto"/>
    </w:pPr>
    <w:rPr>
      <w:rFonts w:ascii="Times New Roman" w:hAnsi="Times New Roman"/>
      <w:sz w:val="24"/>
      <w:szCs w:val="24"/>
      <w:lang w:val="pl-PL" w:eastAsia="pl-PL"/>
    </w:rPr>
  </w:style>
  <w:style w:type="character" w:customStyle="1" w:styleId="BodyTextChar">
    <w:name w:val="Body Text Char"/>
    <w:locked/>
    <w:rsid w:val="00881F2A"/>
    <w:rPr>
      <w:rFonts w:ascii="Calibri" w:hAnsi="Calibri" w:cs="Times New Roman"/>
      <w:sz w:val="22"/>
      <w:lang w:val="ro-RO" w:eastAsia="en-US"/>
    </w:rPr>
  </w:style>
  <w:style w:type="character" w:customStyle="1" w:styleId="tsp1">
    <w:name w:val="tsp1"/>
    <w:basedOn w:val="DefaultParagraphFont"/>
    <w:rsid w:val="00757831"/>
  </w:style>
  <w:style w:type="paragraph" w:styleId="ListParagraph">
    <w:name w:val="List Paragraph"/>
    <w:aliases w:val="Normal bullet 2,List Paragraph1,Forth level"/>
    <w:basedOn w:val="Normal"/>
    <w:link w:val="ListParagraphChar"/>
    <w:uiPriority w:val="34"/>
    <w:qFormat/>
    <w:rsid w:val="00632FD2"/>
    <w:pPr>
      <w:spacing w:after="160" w:line="259" w:lineRule="auto"/>
      <w:ind w:left="720"/>
      <w:contextualSpacing/>
    </w:pPr>
    <w:rPr>
      <w:lang w:val="en-US"/>
    </w:rPr>
  </w:style>
  <w:style w:type="paragraph" w:styleId="NoSpacing">
    <w:name w:val="No Spacing"/>
    <w:uiPriority w:val="99"/>
    <w:qFormat/>
    <w:rsid w:val="003E29E3"/>
    <w:rPr>
      <w:sz w:val="22"/>
      <w:szCs w:val="22"/>
      <w:lang w:val="ro-RO"/>
    </w:rPr>
  </w:style>
  <w:style w:type="character" w:styleId="UnresolvedMention">
    <w:name w:val="Unresolved Mention"/>
    <w:uiPriority w:val="99"/>
    <w:semiHidden/>
    <w:unhideWhenUsed/>
    <w:rsid w:val="00330A62"/>
    <w:rPr>
      <w:color w:val="808080"/>
      <w:shd w:val="clear" w:color="auto" w:fill="E6E6E6"/>
    </w:rPr>
  </w:style>
  <w:style w:type="character" w:customStyle="1" w:styleId="ListParagraphChar">
    <w:name w:val="List Paragraph Char"/>
    <w:aliases w:val="Normal bullet 2 Char,List Paragraph1 Char,Forth level Char"/>
    <w:link w:val="ListParagraph"/>
    <w:uiPriority w:val="34"/>
    <w:locked/>
    <w:rsid w:val="00BB4F19"/>
    <w:rPr>
      <w:sz w:val="22"/>
      <w:szCs w:val="22"/>
    </w:rPr>
  </w:style>
  <w:style w:type="paragraph" w:styleId="Revision">
    <w:name w:val="Revision"/>
    <w:hidden/>
    <w:uiPriority w:val="71"/>
    <w:rsid w:val="00FB6A93"/>
    <w:rPr>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3230">
      <w:bodyDiv w:val="1"/>
      <w:marLeft w:val="0"/>
      <w:marRight w:val="0"/>
      <w:marTop w:val="0"/>
      <w:marBottom w:val="0"/>
      <w:divBdr>
        <w:top w:val="none" w:sz="0" w:space="0" w:color="auto"/>
        <w:left w:val="none" w:sz="0" w:space="0" w:color="auto"/>
        <w:bottom w:val="none" w:sz="0" w:space="0" w:color="auto"/>
        <w:right w:val="none" w:sz="0" w:space="0" w:color="auto"/>
      </w:divBdr>
    </w:div>
    <w:div w:id="119152803">
      <w:bodyDiv w:val="1"/>
      <w:marLeft w:val="0"/>
      <w:marRight w:val="0"/>
      <w:marTop w:val="0"/>
      <w:marBottom w:val="0"/>
      <w:divBdr>
        <w:top w:val="none" w:sz="0" w:space="0" w:color="auto"/>
        <w:left w:val="none" w:sz="0" w:space="0" w:color="auto"/>
        <w:bottom w:val="none" w:sz="0" w:space="0" w:color="auto"/>
        <w:right w:val="none" w:sz="0" w:space="0" w:color="auto"/>
      </w:divBdr>
    </w:div>
    <w:div w:id="269315049">
      <w:bodyDiv w:val="1"/>
      <w:marLeft w:val="0"/>
      <w:marRight w:val="0"/>
      <w:marTop w:val="0"/>
      <w:marBottom w:val="0"/>
      <w:divBdr>
        <w:top w:val="none" w:sz="0" w:space="0" w:color="auto"/>
        <w:left w:val="none" w:sz="0" w:space="0" w:color="auto"/>
        <w:bottom w:val="none" w:sz="0" w:space="0" w:color="auto"/>
        <w:right w:val="none" w:sz="0" w:space="0" w:color="auto"/>
      </w:divBdr>
    </w:div>
    <w:div w:id="375008432">
      <w:bodyDiv w:val="1"/>
      <w:marLeft w:val="0"/>
      <w:marRight w:val="0"/>
      <w:marTop w:val="0"/>
      <w:marBottom w:val="0"/>
      <w:divBdr>
        <w:top w:val="none" w:sz="0" w:space="0" w:color="auto"/>
        <w:left w:val="none" w:sz="0" w:space="0" w:color="auto"/>
        <w:bottom w:val="none" w:sz="0" w:space="0" w:color="auto"/>
        <w:right w:val="none" w:sz="0" w:space="0" w:color="auto"/>
      </w:divBdr>
    </w:div>
    <w:div w:id="462650117">
      <w:bodyDiv w:val="1"/>
      <w:marLeft w:val="0"/>
      <w:marRight w:val="0"/>
      <w:marTop w:val="0"/>
      <w:marBottom w:val="0"/>
      <w:divBdr>
        <w:top w:val="none" w:sz="0" w:space="0" w:color="auto"/>
        <w:left w:val="none" w:sz="0" w:space="0" w:color="auto"/>
        <w:bottom w:val="none" w:sz="0" w:space="0" w:color="auto"/>
        <w:right w:val="none" w:sz="0" w:space="0" w:color="auto"/>
      </w:divBdr>
    </w:div>
    <w:div w:id="483863268">
      <w:bodyDiv w:val="1"/>
      <w:marLeft w:val="0"/>
      <w:marRight w:val="0"/>
      <w:marTop w:val="0"/>
      <w:marBottom w:val="0"/>
      <w:divBdr>
        <w:top w:val="none" w:sz="0" w:space="0" w:color="auto"/>
        <w:left w:val="none" w:sz="0" w:space="0" w:color="auto"/>
        <w:bottom w:val="none" w:sz="0" w:space="0" w:color="auto"/>
        <w:right w:val="none" w:sz="0" w:space="0" w:color="auto"/>
      </w:divBdr>
    </w:div>
    <w:div w:id="667362785">
      <w:bodyDiv w:val="1"/>
      <w:marLeft w:val="0"/>
      <w:marRight w:val="0"/>
      <w:marTop w:val="0"/>
      <w:marBottom w:val="0"/>
      <w:divBdr>
        <w:top w:val="none" w:sz="0" w:space="0" w:color="auto"/>
        <w:left w:val="none" w:sz="0" w:space="0" w:color="auto"/>
        <w:bottom w:val="none" w:sz="0" w:space="0" w:color="auto"/>
        <w:right w:val="none" w:sz="0" w:space="0" w:color="auto"/>
      </w:divBdr>
    </w:div>
    <w:div w:id="674724704">
      <w:bodyDiv w:val="1"/>
      <w:marLeft w:val="0"/>
      <w:marRight w:val="0"/>
      <w:marTop w:val="0"/>
      <w:marBottom w:val="0"/>
      <w:divBdr>
        <w:top w:val="none" w:sz="0" w:space="0" w:color="auto"/>
        <w:left w:val="none" w:sz="0" w:space="0" w:color="auto"/>
        <w:bottom w:val="none" w:sz="0" w:space="0" w:color="auto"/>
        <w:right w:val="none" w:sz="0" w:space="0" w:color="auto"/>
      </w:divBdr>
    </w:div>
    <w:div w:id="798453387">
      <w:bodyDiv w:val="1"/>
      <w:marLeft w:val="0"/>
      <w:marRight w:val="0"/>
      <w:marTop w:val="0"/>
      <w:marBottom w:val="0"/>
      <w:divBdr>
        <w:top w:val="none" w:sz="0" w:space="0" w:color="auto"/>
        <w:left w:val="none" w:sz="0" w:space="0" w:color="auto"/>
        <w:bottom w:val="none" w:sz="0" w:space="0" w:color="auto"/>
        <w:right w:val="none" w:sz="0" w:space="0" w:color="auto"/>
      </w:divBdr>
    </w:div>
    <w:div w:id="863714991">
      <w:bodyDiv w:val="1"/>
      <w:marLeft w:val="0"/>
      <w:marRight w:val="0"/>
      <w:marTop w:val="0"/>
      <w:marBottom w:val="0"/>
      <w:divBdr>
        <w:top w:val="none" w:sz="0" w:space="0" w:color="auto"/>
        <w:left w:val="none" w:sz="0" w:space="0" w:color="auto"/>
        <w:bottom w:val="none" w:sz="0" w:space="0" w:color="auto"/>
        <w:right w:val="none" w:sz="0" w:space="0" w:color="auto"/>
      </w:divBdr>
    </w:div>
    <w:div w:id="867177166">
      <w:bodyDiv w:val="1"/>
      <w:marLeft w:val="0"/>
      <w:marRight w:val="0"/>
      <w:marTop w:val="0"/>
      <w:marBottom w:val="0"/>
      <w:divBdr>
        <w:top w:val="none" w:sz="0" w:space="0" w:color="auto"/>
        <w:left w:val="none" w:sz="0" w:space="0" w:color="auto"/>
        <w:bottom w:val="none" w:sz="0" w:space="0" w:color="auto"/>
        <w:right w:val="none" w:sz="0" w:space="0" w:color="auto"/>
      </w:divBdr>
    </w:div>
    <w:div w:id="903686279">
      <w:bodyDiv w:val="1"/>
      <w:marLeft w:val="0"/>
      <w:marRight w:val="0"/>
      <w:marTop w:val="0"/>
      <w:marBottom w:val="0"/>
      <w:divBdr>
        <w:top w:val="none" w:sz="0" w:space="0" w:color="auto"/>
        <w:left w:val="none" w:sz="0" w:space="0" w:color="auto"/>
        <w:bottom w:val="none" w:sz="0" w:space="0" w:color="auto"/>
        <w:right w:val="none" w:sz="0" w:space="0" w:color="auto"/>
      </w:divBdr>
    </w:div>
    <w:div w:id="926768946">
      <w:bodyDiv w:val="1"/>
      <w:marLeft w:val="0"/>
      <w:marRight w:val="0"/>
      <w:marTop w:val="0"/>
      <w:marBottom w:val="0"/>
      <w:divBdr>
        <w:top w:val="none" w:sz="0" w:space="0" w:color="auto"/>
        <w:left w:val="none" w:sz="0" w:space="0" w:color="auto"/>
        <w:bottom w:val="none" w:sz="0" w:space="0" w:color="auto"/>
        <w:right w:val="none" w:sz="0" w:space="0" w:color="auto"/>
      </w:divBdr>
    </w:div>
    <w:div w:id="941184259">
      <w:bodyDiv w:val="1"/>
      <w:marLeft w:val="0"/>
      <w:marRight w:val="0"/>
      <w:marTop w:val="0"/>
      <w:marBottom w:val="0"/>
      <w:divBdr>
        <w:top w:val="none" w:sz="0" w:space="0" w:color="auto"/>
        <w:left w:val="none" w:sz="0" w:space="0" w:color="auto"/>
        <w:bottom w:val="none" w:sz="0" w:space="0" w:color="auto"/>
        <w:right w:val="none" w:sz="0" w:space="0" w:color="auto"/>
      </w:divBdr>
    </w:div>
    <w:div w:id="957877610">
      <w:bodyDiv w:val="1"/>
      <w:marLeft w:val="0"/>
      <w:marRight w:val="0"/>
      <w:marTop w:val="0"/>
      <w:marBottom w:val="0"/>
      <w:divBdr>
        <w:top w:val="none" w:sz="0" w:space="0" w:color="auto"/>
        <w:left w:val="none" w:sz="0" w:space="0" w:color="auto"/>
        <w:bottom w:val="none" w:sz="0" w:space="0" w:color="auto"/>
        <w:right w:val="none" w:sz="0" w:space="0" w:color="auto"/>
      </w:divBdr>
    </w:div>
    <w:div w:id="1005013933">
      <w:bodyDiv w:val="1"/>
      <w:marLeft w:val="0"/>
      <w:marRight w:val="0"/>
      <w:marTop w:val="0"/>
      <w:marBottom w:val="0"/>
      <w:divBdr>
        <w:top w:val="none" w:sz="0" w:space="0" w:color="auto"/>
        <w:left w:val="none" w:sz="0" w:space="0" w:color="auto"/>
        <w:bottom w:val="none" w:sz="0" w:space="0" w:color="auto"/>
        <w:right w:val="none" w:sz="0" w:space="0" w:color="auto"/>
      </w:divBdr>
    </w:div>
    <w:div w:id="1198618535">
      <w:bodyDiv w:val="1"/>
      <w:marLeft w:val="0"/>
      <w:marRight w:val="0"/>
      <w:marTop w:val="0"/>
      <w:marBottom w:val="0"/>
      <w:divBdr>
        <w:top w:val="none" w:sz="0" w:space="0" w:color="auto"/>
        <w:left w:val="none" w:sz="0" w:space="0" w:color="auto"/>
        <w:bottom w:val="none" w:sz="0" w:space="0" w:color="auto"/>
        <w:right w:val="none" w:sz="0" w:space="0" w:color="auto"/>
      </w:divBdr>
    </w:div>
    <w:div w:id="1507399768">
      <w:bodyDiv w:val="1"/>
      <w:marLeft w:val="0"/>
      <w:marRight w:val="0"/>
      <w:marTop w:val="0"/>
      <w:marBottom w:val="0"/>
      <w:divBdr>
        <w:top w:val="none" w:sz="0" w:space="0" w:color="auto"/>
        <w:left w:val="none" w:sz="0" w:space="0" w:color="auto"/>
        <w:bottom w:val="none" w:sz="0" w:space="0" w:color="auto"/>
        <w:right w:val="none" w:sz="0" w:space="0" w:color="auto"/>
      </w:divBdr>
    </w:div>
    <w:div w:id="1554535892">
      <w:bodyDiv w:val="1"/>
      <w:marLeft w:val="0"/>
      <w:marRight w:val="0"/>
      <w:marTop w:val="0"/>
      <w:marBottom w:val="0"/>
      <w:divBdr>
        <w:top w:val="none" w:sz="0" w:space="0" w:color="auto"/>
        <w:left w:val="none" w:sz="0" w:space="0" w:color="auto"/>
        <w:bottom w:val="none" w:sz="0" w:space="0" w:color="auto"/>
        <w:right w:val="none" w:sz="0" w:space="0" w:color="auto"/>
      </w:divBdr>
    </w:div>
    <w:div w:id="1617828587">
      <w:bodyDiv w:val="1"/>
      <w:marLeft w:val="0"/>
      <w:marRight w:val="0"/>
      <w:marTop w:val="0"/>
      <w:marBottom w:val="0"/>
      <w:divBdr>
        <w:top w:val="none" w:sz="0" w:space="0" w:color="auto"/>
        <w:left w:val="none" w:sz="0" w:space="0" w:color="auto"/>
        <w:bottom w:val="none" w:sz="0" w:space="0" w:color="auto"/>
        <w:right w:val="none" w:sz="0" w:space="0" w:color="auto"/>
      </w:divBdr>
    </w:div>
    <w:div w:id="1659766531">
      <w:bodyDiv w:val="1"/>
      <w:marLeft w:val="0"/>
      <w:marRight w:val="0"/>
      <w:marTop w:val="0"/>
      <w:marBottom w:val="0"/>
      <w:divBdr>
        <w:top w:val="none" w:sz="0" w:space="0" w:color="auto"/>
        <w:left w:val="none" w:sz="0" w:space="0" w:color="auto"/>
        <w:bottom w:val="none" w:sz="0" w:space="0" w:color="auto"/>
        <w:right w:val="none" w:sz="0" w:space="0" w:color="auto"/>
      </w:divBdr>
    </w:div>
    <w:div w:id="1721203472">
      <w:bodyDiv w:val="1"/>
      <w:marLeft w:val="0"/>
      <w:marRight w:val="0"/>
      <w:marTop w:val="0"/>
      <w:marBottom w:val="0"/>
      <w:divBdr>
        <w:top w:val="none" w:sz="0" w:space="0" w:color="auto"/>
        <w:left w:val="none" w:sz="0" w:space="0" w:color="auto"/>
        <w:bottom w:val="none" w:sz="0" w:space="0" w:color="auto"/>
        <w:right w:val="none" w:sz="0" w:space="0" w:color="auto"/>
      </w:divBdr>
    </w:div>
    <w:div w:id="1756367018">
      <w:bodyDiv w:val="1"/>
      <w:marLeft w:val="0"/>
      <w:marRight w:val="0"/>
      <w:marTop w:val="0"/>
      <w:marBottom w:val="0"/>
      <w:divBdr>
        <w:top w:val="none" w:sz="0" w:space="0" w:color="auto"/>
        <w:left w:val="none" w:sz="0" w:space="0" w:color="auto"/>
        <w:bottom w:val="none" w:sz="0" w:space="0" w:color="auto"/>
        <w:right w:val="none" w:sz="0" w:space="0" w:color="auto"/>
      </w:divBdr>
    </w:div>
    <w:div w:id="1801267324">
      <w:bodyDiv w:val="1"/>
      <w:marLeft w:val="0"/>
      <w:marRight w:val="0"/>
      <w:marTop w:val="0"/>
      <w:marBottom w:val="0"/>
      <w:divBdr>
        <w:top w:val="none" w:sz="0" w:space="0" w:color="auto"/>
        <w:left w:val="none" w:sz="0" w:space="0" w:color="auto"/>
        <w:bottom w:val="none" w:sz="0" w:space="0" w:color="auto"/>
        <w:right w:val="none" w:sz="0" w:space="0" w:color="auto"/>
      </w:divBdr>
    </w:div>
    <w:div w:id="1814327736">
      <w:bodyDiv w:val="1"/>
      <w:marLeft w:val="0"/>
      <w:marRight w:val="0"/>
      <w:marTop w:val="0"/>
      <w:marBottom w:val="0"/>
      <w:divBdr>
        <w:top w:val="none" w:sz="0" w:space="0" w:color="auto"/>
        <w:left w:val="none" w:sz="0" w:space="0" w:color="auto"/>
        <w:bottom w:val="none" w:sz="0" w:space="0" w:color="auto"/>
        <w:right w:val="none" w:sz="0" w:space="0" w:color="auto"/>
      </w:divBdr>
    </w:div>
    <w:div w:id="1872767839">
      <w:bodyDiv w:val="1"/>
      <w:marLeft w:val="0"/>
      <w:marRight w:val="0"/>
      <w:marTop w:val="0"/>
      <w:marBottom w:val="0"/>
      <w:divBdr>
        <w:top w:val="none" w:sz="0" w:space="0" w:color="auto"/>
        <w:left w:val="none" w:sz="0" w:space="0" w:color="auto"/>
        <w:bottom w:val="none" w:sz="0" w:space="0" w:color="auto"/>
        <w:right w:val="none" w:sz="0" w:space="0" w:color="auto"/>
      </w:divBdr>
    </w:div>
    <w:div w:id="1961641158">
      <w:bodyDiv w:val="1"/>
      <w:marLeft w:val="0"/>
      <w:marRight w:val="0"/>
      <w:marTop w:val="0"/>
      <w:marBottom w:val="0"/>
      <w:divBdr>
        <w:top w:val="none" w:sz="0" w:space="0" w:color="auto"/>
        <w:left w:val="none" w:sz="0" w:space="0" w:color="auto"/>
        <w:bottom w:val="none" w:sz="0" w:space="0" w:color="auto"/>
        <w:right w:val="none" w:sz="0" w:space="0" w:color="auto"/>
      </w:divBdr>
    </w:div>
    <w:div w:id="2041393939">
      <w:bodyDiv w:val="1"/>
      <w:marLeft w:val="0"/>
      <w:marRight w:val="0"/>
      <w:marTop w:val="0"/>
      <w:marBottom w:val="0"/>
      <w:divBdr>
        <w:top w:val="none" w:sz="0" w:space="0" w:color="auto"/>
        <w:left w:val="none" w:sz="0" w:space="0" w:color="auto"/>
        <w:bottom w:val="none" w:sz="0" w:space="0" w:color="auto"/>
        <w:right w:val="none" w:sz="0" w:space="0" w:color="auto"/>
      </w:divBdr>
    </w:div>
    <w:div w:id="205306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regionordest.ro/identitate-vizuala/"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A9AF9-F5F3-4942-B3CA-B82CDA17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1496</TotalTime>
  <Pages>1</Pages>
  <Words>9368</Words>
  <Characters>53399</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Golache</dc:creator>
  <cp:keywords/>
  <cp:lastModifiedBy>Monica Lutz</cp:lastModifiedBy>
  <cp:revision>21</cp:revision>
  <cp:lastPrinted>2024-01-10T07:17:00Z</cp:lastPrinted>
  <dcterms:created xsi:type="dcterms:W3CDTF">2024-02-18T10:02:00Z</dcterms:created>
  <dcterms:modified xsi:type="dcterms:W3CDTF">2024-04-01T09:41:00Z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819d7009fa439e95303de050cefc678bf7776649719f932d1863a4b7196a78f2</vt:lpwstr>
  </property>
</Properties>
</file>