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44EB" w14:textId="77777777" w:rsidR="005D1B61" w:rsidRDefault="005D1B61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</w:rPr>
      </w:pPr>
    </w:p>
    <w:p w14:paraId="5778EA97" w14:textId="5F4F48B4" w:rsidR="00FF13E4" w:rsidRPr="00203C20" w:rsidRDefault="00FF13E4" w:rsidP="00441A3D">
      <w:pPr>
        <w:spacing w:after="0" w:line="240" w:lineRule="auto"/>
        <w:jc w:val="center"/>
        <w:rPr>
          <w:rFonts w:asciiTheme="minorHAnsi" w:hAnsiTheme="minorHAnsi" w:cs="Arial"/>
          <w:b/>
          <w:bCs/>
          <w:caps/>
          <w:w w:val="90"/>
          <w:kern w:val="28"/>
        </w:rPr>
      </w:pPr>
      <w:r w:rsidRPr="00441A3D">
        <w:rPr>
          <w:rFonts w:asciiTheme="minorHAnsi" w:eastAsia="Times New Roman" w:hAnsiTheme="minorHAnsi" w:cs="Arial"/>
          <w:b/>
        </w:rPr>
        <w:t>MODEL DE CONTRACT</w:t>
      </w:r>
    </w:p>
    <w:p w14:paraId="4A6628DA" w14:textId="77777777" w:rsidR="00B770DB" w:rsidRPr="00441A3D" w:rsidRDefault="00B770DB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</w:rPr>
      </w:pPr>
    </w:p>
    <w:p w14:paraId="4062A88E" w14:textId="70560EBC" w:rsidR="001E7EDB" w:rsidRDefault="00E43EC3" w:rsidP="00441A3D">
      <w:pPr>
        <w:spacing w:after="0" w:line="240" w:lineRule="auto"/>
        <w:jc w:val="center"/>
        <w:rPr>
          <w:rFonts w:cs="Calibri"/>
          <w:b/>
          <w:bCs/>
          <w:i/>
          <w:iCs/>
        </w:rPr>
      </w:pPr>
      <w:r w:rsidRPr="00E43EC3">
        <w:rPr>
          <w:rFonts w:cs="Calibri"/>
          <w:b/>
          <w:bCs/>
          <w:i/>
          <w:iCs/>
        </w:rPr>
        <w:t xml:space="preserve">Servicii organizare eveniment „GALA DESCOPERĂ NORD-EST" in data de 20 decembrie 2023, in </w:t>
      </w:r>
      <w:proofErr w:type="spellStart"/>
      <w:r w:rsidRPr="00E43EC3">
        <w:rPr>
          <w:rFonts w:cs="Calibri"/>
          <w:b/>
          <w:bCs/>
          <w:i/>
          <w:iCs/>
        </w:rPr>
        <w:t>orasul</w:t>
      </w:r>
      <w:proofErr w:type="spellEnd"/>
      <w:r w:rsidRPr="00E43EC3">
        <w:rPr>
          <w:rFonts w:cs="Calibri"/>
          <w:b/>
          <w:bCs/>
          <w:i/>
          <w:iCs/>
        </w:rPr>
        <w:t xml:space="preserve"> </w:t>
      </w:r>
      <w:proofErr w:type="spellStart"/>
      <w:r w:rsidRPr="00E43EC3">
        <w:rPr>
          <w:rFonts w:cs="Calibri"/>
          <w:b/>
          <w:bCs/>
          <w:i/>
          <w:iCs/>
        </w:rPr>
        <w:t>Targu</w:t>
      </w:r>
      <w:proofErr w:type="spellEnd"/>
      <w:r w:rsidRPr="00E43EC3">
        <w:rPr>
          <w:rFonts w:cs="Calibri"/>
          <w:b/>
          <w:bCs/>
          <w:i/>
          <w:iCs/>
        </w:rPr>
        <w:t xml:space="preserve"> </w:t>
      </w:r>
      <w:proofErr w:type="spellStart"/>
      <w:r w:rsidRPr="00E43EC3">
        <w:rPr>
          <w:rFonts w:cs="Calibri"/>
          <w:b/>
          <w:bCs/>
          <w:i/>
          <w:iCs/>
        </w:rPr>
        <w:t>Neamt</w:t>
      </w:r>
      <w:proofErr w:type="spellEnd"/>
    </w:p>
    <w:p w14:paraId="0E3C9E88" w14:textId="77777777" w:rsidR="00FA2CF8" w:rsidRPr="00E43EC3" w:rsidRDefault="00FA2CF8" w:rsidP="00441A3D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</w:rPr>
      </w:pPr>
    </w:p>
    <w:p w14:paraId="7502FFDC" w14:textId="5AFF6C3A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PREAMBUL</w:t>
      </w:r>
    </w:p>
    <w:p w14:paraId="0F1E93A2" w14:textId="221B4D8D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Cs/>
        </w:rPr>
        <w:t xml:space="preserve">In temeiul </w:t>
      </w:r>
      <w:r w:rsidRPr="00441A3D">
        <w:rPr>
          <w:rFonts w:asciiTheme="minorHAnsi" w:hAnsiTheme="minorHAnsi" w:cs="Arial"/>
          <w:lang w:eastAsia="ro-RO"/>
        </w:rPr>
        <w:t xml:space="preserve">Legii nr. 98/2016 privind </w:t>
      </w:r>
      <w:proofErr w:type="spellStart"/>
      <w:r w:rsidRPr="00441A3D">
        <w:rPr>
          <w:rFonts w:asciiTheme="minorHAnsi" w:hAnsiTheme="minorHAnsi" w:cs="Arial"/>
          <w:lang w:eastAsia="ro-RO"/>
        </w:rPr>
        <w:t>achizitiile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 publice</w:t>
      </w:r>
      <w:r w:rsidRPr="00441A3D">
        <w:rPr>
          <w:rFonts w:asciiTheme="minorHAnsi" w:hAnsiTheme="minorHAnsi" w:cs="Arial"/>
        </w:rPr>
        <w:t xml:space="preserve"> </w:t>
      </w:r>
      <w:bookmarkStart w:id="0" w:name="do"/>
      <w:bookmarkEnd w:id="0"/>
      <w:r w:rsidRPr="00441A3D">
        <w:rPr>
          <w:rFonts w:asciiTheme="minorHAnsi" w:hAnsiTheme="minorHAnsi" w:cs="Arial"/>
        </w:rPr>
        <w:t xml:space="preserve">si ale </w:t>
      </w:r>
      <w:proofErr w:type="spellStart"/>
      <w:r w:rsidRPr="00441A3D">
        <w:rPr>
          <w:rFonts w:asciiTheme="minorHAnsi" w:hAnsiTheme="minorHAnsi" w:cs="Arial"/>
        </w:rPr>
        <w:t>Hotararii</w:t>
      </w:r>
      <w:proofErr w:type="spellEnd"/>
      <w:r w:rsidRPr="00441A3D">
        <w:rPr>
          <w:rFonts w:asciiTheme="minorHAnsi" w:hAnsiTheme="minorHAnsi" w:cs="Arial"/>
        </w:rPr>
        <w:t xml:space="preserve"> de Guvern nr. 395/2016 pentru aprobarea </w:t>
      </w:r>
      <w:r w:rsidRPr="00441A3D">
        <w:rPr>
          <w:rFonts w:asciiTheme="minorHAnsi" w:hAnsiTheme="minorHAnsi" w:cs="Arial"/>
          <w:bCs/>
          <w:lang w:eastAsia="ro-RO"/>
        </w:rPr>
        <w:t xml:space="preserve">Normelor metodologice de aplicare a prevederilor referitoare la atribuirea contractului de </w:t>
      </w:r>
      <w:proofErr w:type="spellStart"/>
      <w:r w:rsidRPr="00441A3D">
        <w:rPr>
          <w:rFonts w:asciiTheme="minorHAnsi" w:hAnsiTheme="minorHAnsi" w:cs="Arial"/>
          <w:bCs/>
          <w:lang w:eastAsia="ro-RO"/>
        </w:rPr>
        <w:t>achizitie</w:t>
      </w:r>
      <w:proofErr w:type="spellEnd"/>
      <w:r w:rsidRPr="00441A3D">
        <w:rPr>
          <w:rFonts w:asciiTheme="minorHAnsi" w:hAnsiTheme="minorHAnsi" w:cs="Arial"/>
          <w:bCs/>
          <w:lang w:eastAsia="ro-RO"/>
        </w:rPr>
        <w:t xml:space="preserve"> publica/acordului-cadru din Legea nr. </w:t>
      </w:r>
      <w:hyperlink r:id="rId8" w:history="1">
        <w:r w:rsidRPr="0084188E">
          <w:rPr>
            <w:rFonts w:asciiTheme="minorHAnsi" w:hAnsiTheme="minorHAnsi" w:cs="Arial"/>
            <w:bCs/>
            <w:lang w:eastAsia="ro-RO"/>
          </w:rPr>
          <w:t>98/2016</w:t>
        </w:r>
      </w:hyperlink>
      <w:r w:rsidRPr="0084188E">
        <w:rPr>
          <w:rFonts w:asciiTheme="minorHAnsi" w:hAnsiTheme="minorHAnsi" w:cs="Arial"/>
          <w:bCs/>
          <w:lang w:eastAsia="ro-RO"/>
        </w:rPr>
        <w:t xml:space="preserve"> </w:t>
      </w:r>
      <w:r w:rsidRPr="00441A3D">
        <w:rPr>
          <w:rFonts w:asciiTheme="minorHAnsi" w:hAnsiTheme="minorHAnsi" w:cs="Arial"/>
          <w:bCs/>
          <w:lang w:eastAsia="ro-RO"/>
        </w:rPr>
        <w:t xml:space="preserve">privind </w:t>
      </w:r>
      <w:proofErr w:type="spellStart"/>
      <w:r w:rsidRPr="00441A3D">
        <w:rPr>
          <w:rFonts w:asciiTheme="minorHAnsi" w:hAnsiTheme="minorHAnsi" w:cs="Arial"/>
          <w:bCs/>
          <w:lang w:eastAsia="ro-RO"/>
        </w:rPr>
        <w:t>achizitiile</w:t>
      </w:r>
      <w:proofErr w:type="spellEnd"/>
      <w:r w:rsidRPr="00441A3D">
        <w:rPr>
          <w:rFonts w:asciiTheme="minorHAnsi" w:hAnsiTheme="minorHAnsi" w:cs="Arial"/>
          <w:bCs/>
          <w:lang w:eastAsia="ro-RO"/>
        </w:rPr>
        <w:t xml:space="preserve"> publice, </w:t>
      </w:r>
      <w:r w:rsidRPr="00441A3D">
        <w:rPr>
          <w:rFonts w:asciiTheme="minorHAnsi" w:hAnsiTheme="minorHAnsi" w:cs="Arial"/>
        </w:rPr>
        <w:t xml:space="preserve">s-a </w:t>
      </w:r>
      <w:proofErr w:type="spellStart"/>
      <w:r w:rsidRPr="00441A3D">
        <w:rPr>
          <w:rFonts w:asciiTheme="minorHAnsi" w:hAnsiTheme="minorHAnsi" w:cs="Arial"/>
        </w:rPr>
        <w:t>incheiat</w:t>
      </w:r>
      <w:proofErr w:type="spellEnd"/>
      <w:r w:rsidRPr="00441A3D">
        <w:rPr>
          <w:rFonts w:asciiTheme="minorHAnsi" w:hAnsiTheme="minorHAnsi" w:cs="Arial"/>
        </w:rPr>
        <w:t xml:space="preserve"> prezentul contract de prest</w:t>
      </w:r>
      <w:r w:rsidR="007B0E30">
        <w:rPr>
          <w:rFonts w:asciiTheme="minorHAnsi" w:hAnsiTheme="minorHAnsi" w:cs="Arial"/>
        </w:rPr>
        <w:t>ări</w:t>
      </w:r>
      <w:r w:rsidRPr="00441A3D">
        <w:rPr>
          <w:rFonts w:asciiTheme="minorHAnsi" w:hAnsiTheme="minorHAnsi" w:cs="Arial"/>
        </w:rPr>
        <w:t xml:space="preserve"> servicii intre</w:t>
      </w:r>
      <w:r w:rsidR="0084188E">
        <w:rPr>
          <w:rFonts w:asciiTheme="minorHAnsi" w:hAnsiTheme="minorHAnsi" w:cs="Arial"/>
        </w:rPr>
        <w:t>:</w:t>
      </w:r>
    </w:p>
    <w:p w14:paraId="2312794E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</w:p>
    <w:p w14:paraId="2652195F" w14:textId="69EA6284" w:rsidR="00563A6E" w:rsidRPr="00563A6E" w:rsidRDefault="00563A6E" w:rsidP="00226D96">
      <w:pPr>
        <w:pStyle w:val="ListParagraph"/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Theme="minorHAnsi" w:hAnsiTheme="minorHAnsi" w:cs="Arial"/>
          <w:b/>
        </w:rPr>
      </w:pPr>
      <w:r w:rsidRPr="00563A6E">
        <w:rPr>
          <w:rFonts w:asciiTheme="minorHAnsi" w:hAnsiTheme="minorHAnsi" w:cs="Arial"/>
          <w:b/>
        </w:rPr>
        <w:t>PĂRŢILE</w:t>
      </w:r>
    </w:p>
    <w:p w14:paraId="0ACE58D8" w14:textId="58C0AE7F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lang w:eastAsia="ro-RO"/>
        </w:rPr>
      </w:pPr>
      <w:proofErr w:type="spellStart"/>
      <w:r w:rsidRPr="00441A3D">
        <w:rPr>
          <w:rFonts w:asciiTheme="minorHAnsi" w:hAnsiTheme="minorHAnsi" w:cs="Arial"/>
          <w:b/>
          <w:lang w:eastAsia="ro-RO"/>
        </w:rPr>
        <w:t>Agentia</w:t>
      </w:r>
      <w:proofErr w:type="spellEnd"/>
      <w:r w:rsidRPr="00441A3D">
        <w:rPr>
          <w:rFonts w:asciiTheme="minorHAnsi" w:hAnsiTheme="minorHAnsi" w:cs="Arial"/>
          <w:b/>
          <w:lang w:eastAsia="ro-RO"/>
        </w:rPr>
        <w:t xml:space="preserve"> pentru Dezvoltare Regionala Nord-Est</w:t>
      </w:r>
      <w:r w:rsidRPr="00441A3D">
        <w:rPr>
          <w:rFonts w:asciiTheme="minorHAnsi" w:hAnsiTheme="minorHAnsi" w:cs="Arial"/>
          <w:lang w:eastAsia="ro-RO"/>
        </w:rPr>
        <w:t xml:space="preserve">, adresa str. Lt. </w:t>
      </w:r>
      <w:proofErr w:type="spellStart"/>
      <w:r w:rsidRPr="00441A3D">
        <w:rPr>
          <w:rFonts w:asciiTheme="minorHAnsi" w:hAnsiTheme="minorHAnsi" w:cs="Arial"/>
          <w:lang w:eastAsia="ro-RO"/>
        </w:rPr>
        <w:t>Draghiescu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nr. 9, Piatra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jud.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telefon/fax: 0233218071/0233218072, cod fiscal 11616139, cod IBAN RO97BRDE280SV08989202800, deschis la BRD Sucursala Piatra </w:t>
      </w:r>
      <w:proofErr w:type="spellStart"/>
      <w:r w:rsidRPr="00441A3D">
        <w:rPr>
          <w:rFonts w:asciiTheme="minorHAnsi" w:hAnsiTheme="minorHAnsi" w:cs="Arial"/>
          <w:lang w:eastAsia="ro-RO"/>
        </w:rPr>
        <w:t>Neamt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, reprezentata prin dl Vasile ASANDEI, </w:t>
      </w:r>
      <w:proofErr w:type="spellStart"/>
      <w:r w:rsidRPr="00441A3D">
        <w:rPr>
          <w:rFonts w:asciiTheme="minorHAnsi" w:hAnsiTheme="minorHAnsi" w:cs="Arial"/>
          <w:lang w:eastAsia="ro-RO"/>
        </w:rPr>
        <w:t>functia</w:t>
      </w:r>
      <w:proofErr w:type="spellEnd"/>
      <w:r w:rsidRPr="00441A3D">
        <w:rPr>
          <w:rFonts w:asciiTheme="minorHAnsi" w:hAnsiTheme="minorHAnsi" w:cs="Arial"/>
          <w:lang w:eastAsia="ro-RO"/>
        </w:rPr>
        <w:t xml:space="preserve"> Director General, in calitate de </w:t>
      </w:r>
      <w:r w:rsidR="0084188E">
        <w:rPr>
          <w:rFonts w:asciiTheme="minorHAnsi" w:hAnsiTheme="minorHAnsi" w:cs="Arial"/>
          <w:lang w:eastAsia="ro-RO"/>
        </w:rPr>
        <w:t>A</w:t>
      </w:r>
      <w:r w:rsidRPr="00441A3D">
        <w:rPr>
          <w:rFonts w:asciiTheme="minorHAnsi" w:hAnsiTheme="minorHAnsi" w:cs="Arial"/>
          <w:lang w:eastAsia="ro-RO"/>
        </w:rPr>
        <w:t>chizitor</w:t>
      </w:r>
      <w:r w:rsidR="002C371C">
        <w:rPr>
          <w:rFonts w:asciiTheme="minorHAnsi" w:hAnsiTheme="minorHAnsi" w:cs="Arial"/>
          <w:lang w:eastAsia="ro-RO"/>
        </w:rPr>
        <w:t xml:space="preserve"> (</w:t>
      </w:r>
      <w:r w:rsidR="0084188E">
        <w:rPr>
          <w:rFonts w:asciiTheme="minorHAnsi" w:hAnsiTheme="minorHAnsi" w:cs="Arial"/>
          <w:lang w:eastAsia="ro-RO"/>
        </w:rPr>
        <w:t>A</w:t>
      </w:r>
      <w:r w:rsidR="002C371C">
        <w:rPr>
          <w:rFonts w:asciiTheme="minorHAnsi" w:hAnsiTheme="minorHAnsi" w:cs="Arial"/>
          <w:lang w:eastAsia="ro-RO"/>
        </w:rPr>
        <w:t xml:space="preserve">utoritate </w:t>
      </w:r>
      <w:r w:rsidR="0084188E">
        <w:rPr>
          <w:rFonts w:asciiTheme="minorHAnsi" w:hAnsiTheme="minorHAnsi" w:cs="Arial"/>
          <w:lang w:eastAsia="ro-RO"/>
        </w:rPr>
        <w:t>C</w:t>
      </w:r>
      <w:r w:rsidR="002C371C">
        <w:rPr>
          <w:rFonts w:asciiTheme="minorHAnsi" w:hAnsiTheme="minorHAnsi" w:cs="Arial"/>
          <w:lang w:eastAsia="ro-RO"/>
        </w:rPr>
        <w:t>ontractantă)</w:t>
      </w:r>
      <w:r w:rsidRPr="00441A3D">
        <w:rPr>
          <w:rFonts w:asciiTheme="minorHAnsi" w:hAnsiTheme="minorHAnsi" w:cs="Arial"/>
          <w:lang w:eastAsia="ro-RO"/>
        </w:rPr>
        <w:t>, pe de o parte</w:t>
      </w:r>
      <w:r w:rsidRPr="00441A3D">
        <w:rPr>
          <w:rFonts w:asciiTheme="minorHAnsi" w:hAnsiTheme="minorHAnsi" w:cs="Arial"/>
          <w:b/>
          <w:bCs/>
        </w:rPr>
        <w:t xml:space="preserve"> </w:t>
      </w:r>
    </w:p>
    <w:p w14:paraId="2C6AD374" w14:textId="77777777" w:rsidR="005D1B61" w:rsidRDefault="005D1B61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250BC65B" w14:textId="2E1D12E6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si </w:t>
      </w:r>
    </w:p>
    <w:p w14:paraId="19E787C4" w14:textId="77777777" w:rsidR="005D1B61" w:rsidRDefault="005D1B61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6246FAE0" w14:textId="6050E9F5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</w:rPr>
        <w:t xml:space="preserve">……… , </w:t>
      </w:r>
      <w:r w:rsidRPr="00441A3D">
        <w:rPr>
          <w:rFonts w:asciiTheme="minorHAnsi" w:eastAsia="Times New Roman" w:hAnsiTheme="minorHAnsi" w:cs="Arial"/>
        </w:rPr>
        <w:t>cu sediul in ……………, Sector/</w:t>
      </w:r>
      <w:proofErr w:type="spellStart"/>
      <w:r w:rsidRPr="00441A3D">
        <w:rPr>
          <w:rFonts w:asciiTheme="minorHAnsi" w:eastAsia="Times New Roman" w:hAnsiTheme="minorHAnsi" w:cs="Arial"/>
        </w:rPr>
        <w:t>Judet</w:t>
      </w:r>
      <w:proofErr w:type="spellEnd"/>
      <w:r w:rsidRPr="00441A3D">
        <w:rPr>
          <w:rFonts w:asciiTheme="minorHAnsi" w:eastAsia="Times New Roman" w:hAnsiTheme="minorHAnsi" w:cs="Arial"/>
        </w:rPr>
        <w:t xml:space="preserve">………….., </w:t>
      </w:r>
      <w:proofErr w:type="spellStart"/>
      <w:r w:rsidRPr="00441A3D">
        <w:rPr>
          <w:rFonts w:asciiTheme="minorHAnsi" w:eastAsia="Times New Roman" w:hAnsiTheme="minorHAnsi" w:cs="Arial"/>
        </w:rPr>
        <w:t>Str</w:t>
      </w:r>
      <w:proofErr w:type="spellEnd"/>
      <w:r w:rsidRPr="00441A3D">
        <w:rPr>
          <w:rFonts w:asciiTheme="minorHAnsi" w:eastAsia="Times New Roman" w:hAnsiTheme="minorHAnsi" w:cs="Arial"/>
        </w:rPr>
        <w:t xml:space="preserve">………….., nr…………, Etaj ….., telefon: ……………., fax: ……………….., </w:t>
      </w:r>
      <w:r w:rsidR="00DA4ECB">
        <w:rPr>
          <w:rFonts w:asciiTheme="minorHAnsi" w:eastAsia="Times New Roman" w:hAnsiTheme="minorHAnsi" w:cs="Arial"/>
        </w:rPr>
        <w:t xml:space="preserve">nr </w:t>
      </w:r>
      <w:proofErr w:type="spellStart"/>
      <w:r w:rsidR="00DA4ECB">
        <w:rPr>
          <w:rFonts w:asciiTheme="minorHAnsi" w:eastAsia="Times New Roman" w:hAnsiTheme="minorHAnsi" w:cs="Arial"/>
        </w:rPr>
        <w:t>inreg</w:t>
      </w:r>
      <w:proofErr w:type="spellEnd"/>
      <w:r w:rsidR="00DA4ECB">
        <w:rPr>
          <w:rFonts w:asciiTheme="minorHAnsi" w:eastAsia="Times New Roman" w:hAnsiTheme="minorHAnsi" w:cs="Arial"/>
        </w:rPr>
        <w:t xml:space="preserve"> ONRC ....................</w:t>
      </w:r>
      <w:proofErr w:type="spellStart"/>
      <w:r w:rsidRPr="00441A3D">
        <w:rPr>
          <w:rFonts w:asciiTheme="minorHAnsi" w:eastAsia="Times New Roman" w:hAnsiTheme="minorHAnsi" w:cs="Arial"/>
        </w:rPr>
        <w:t>avand</w:t>
      </w:r>
      <w:proofErr w:type="spellEnd"/>
      <w:r w:rsidRPr="00441A3D">
        <w:rPr>
          <w:rFonts w:asciiTheme="minorHAnsi" w:eastAsia="Times New Roman" w:hAnsiTheme="minorHAnsi" w:cs="Arial"/>
        </w:rPr>
        <w:t xml:space="preserve"> codul fiscal ……………, cont RO ……….. Banca...., reprezentata prin dl/dna. ……………….. – Administrator in calitate de </w:t>
      </w:r>
      <w:r w:rsidR="00B770DB">
        <w:rPr>
          <w:rFonts w:asciiTheme="minorHAnsi" w:eastAsia="Times New Roman" w:hAnsiTheme="minorHAnsi" w:cs="Arial"/>
        </w:rPr>
        <w:t xml:space="preserve">Contractant </w:t>
      </w:r>
      <w:r w:rsidR="002C371C">
        <w:rPr>
          <w:rFonts w:asciiTheme="minorHAnsi" w:eastAsia="Times New Roman" w:hAnsiTheme="minorHAnsi" w:cs="Arial"/>
        </w:rPr>
        <w:t>(</w:t>
      </w:r>
      <w:r w:rsidR="00B770DB" w:rsidRPr="00441A3D">
        <w:rPr>
          <w:rFonts w:asciiTheme="minorHAnsi" w:eastAsia="Times New Roman" w:hAnsiTheme="minorHAnsi" w:cs="Arial"/>
        </w:rPr>
        <w:t>Prestator</w:t>
      </w:r>
      <w:r w:rsidR="002C371C">
        <w:rPr>
          <w:rFonts w:asciiTheme="minorHAnsi" w:eastAsia="Times New Roman" w:hAnsiTheme="minorHAnsi" w:cs="Arial"/>
        </w:rPr>
        <w:t>)</w:t>
      </w:r>
      <w:r w:rsidRPr="00441A3D">
        <w:rPr>
          <w:rFonts w:asciiTheme="minorHAnsi" w:eastAsia="Times New Roman" w:hAnsiTheme="minorHAnsi" w:cs="Arial"/>
        </w:rPr>
        <w:t>, pe de alta parte,</w:t>
      </w:r>
    </w:p>
    <w:p w14:paraId="58133CB0" w14:textId="0174574E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</w:p>
    <w:p w14:paraId="674608DA" w14:textId="77777777" w:rsidR="00C45E7A" w:rsidRPr="00441A3D" w:rsidRDefault="00C45E7A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</w:p>
    <w:p w14:paraId="079F3469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2. TERMENI SI DEFINITII</w:t>
      </w:r>
    </w:p>
    <w:p w14:paraId="01AA45D6" w14:textId="4C425BB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2.1</w:t>
      </w:r>
      <w:r w:rsidRPr="00441A3D">
        <w:rPr>
          <w:rFonts w:asciiTheme="minorHAnsi" w:eastAsia="Times New Roman" w:hAnsiTheme="minorHAnsi" w:cs="Arial"/>
        </w:rPr>
        <w:t xml:space="preserve"> In prezentul contract </w:t>
      </w:r>
      <w:proofErr w:type="spellStart"/>
      <w:r w:rsidRPr="00441A3D">
        <w:rPr>
          <w:rFonts w:asciiTheme="minorHAnsi" w:eastAsia="Times New Roman" w:hAnsiTheme="minorHAnsi" w:cs="Arial"/>
        </w:rPr>
        <w:t>urmatorii</w:t>
      </w:r>
      <w:proofErr w:type="spellEnd"/>
      <w:r w:rsidRPr="00441A3D">
        <w:rPr>
          <w:rFonts w:asciiTheme="minorHAnsi" w:eastAsia="Times New Roman" w:hAnsiTheme="minorHAnsi" w:cs="Arial"/>
        </w:rPr>
        <w:t xml:space="preserve"> termeni vor fi </w:t>
      </w:r>
      <w:proofErr w:type="spellStart"/>
      <w:r w:rsidRPr="00441A3D">
        <w:rPr>
          <w:rFonts w:asciiTheme="minorHAnsi" w:eastAsia="Times New Roman" w:hAnsiTheme="minorHAnsi" w:cs="Arial"/>
        </w:rPr>
        <w:t>interpretati</w:t>
      </w:r>
      <w:proofErr w:type="spellEnd"/>
      <w:r w:rsidRPr="00441A3D">
        <w:rPr>
          <w:rFonts w:asciiTheme="minorHAnsi" w:eastAsia="Times New Roman" w:hAnsiTheme="minorHAnsi" w:cs="Arial"/>
        </w:rPr>
        <w:t xml:space="preserve"> astfel:</w:t>
      </w:r>
    </w:p>
    <w:p w14:paraId="20517BD6" w14:textId="39A94DDD" w:rsidR="00FF13E4" w:rsidRPr="00203C20" w:rsidRDefault="002C371C" w:rsidP="00055D4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lang w:val="ro-RO"/>
        </w:rPr>
      </w:pP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Achizitor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(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Autoritate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contractantă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)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şi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</w:t>
      </w:r>
      <w:proofErr w:type="spellStart"/>
      <w:r w:rsidRPr="002C371C">
        <w:rPr>
          <w:rFonts w:asciiTheme="minorHAnsi" w:hAnsiTheme="minorHAnsi" w:cs="Arial"/>
          <w:b/>
          <w:bCs/>
          <w:lang w:val="it-CH" w:eastAsia="ro-RO"/>
        </w:rPr>
        <w:t>Contractant</w:t>
      </w:r>
      <w:proofErr w:type="spellEnd"/>
      <w:r w:rsidRPr="002C371C">
        <w:rPr>
          <w:rFonts w:asciiTheme="minorHAnsi" w:hAnsiTheme="minorHAnsi" w:cs="Arial"/>
          <w:b/>
          <w:bCs/>
          <w:lang w:val="it-CH" w:eastAsia="ro-RO"/>
        </w:rPr>
        <w:t xml:space="preserve"> (Prestator) </w:t>
      </w:r>
      <w:r w:rsidR="00FF13E4" w:rsidRPr="002C371C">
        <w:rPr>
          <w:rFonts w:asciiTheme="minorHAnsi" w:hAnsiTheme="minorHAnsi" w:cs="Arial"/>
          <w:lang w:val="it-CH" w:eastAsia="ro-RO"/>
        </w:rPr>
        <w:t xml:space="preserve">- partile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contractante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asa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cum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acestea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sunt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numite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 in </w:t>
      </w:r>
      <w:proofErr w:type="spellStart"/>
      <w:r w:rsidR="00FF13E4" w:rsidRPr="002C371C">
        <w:rPr>
          <w:rFonts w:asciiTheme="minorHAnsi" w:hAnsiTheme="minorHAnsi" w:cs="Arial"/>
          <w:lang w:val="it-CH" w:eastAsia="ro-RO"/>
        </w:rPr>
        <w:t>contract</w:t>
      </w:r>
      <w:proofErr w:type="spellEnd"/>
      <w:r w:rsidR="00FF13E4" w:rsidRPr="002C371C">
        <w:rPr>
          <w:rFonts w:asciiTheme="minorHAnsi" w:hAnsiTheme="minorHAnsi" w:cs="Arial"/>
          <w:lang w:val="it-CH" w:eastAsia="ro-RO"/>
        </w:rPr>
        <w:t xml:space="preserve">; </w:t>
      </w:r>
      <w:r w:rsidR="00FF13E4" w:rsidRPr="00203C20">
        <w:rPr>
          <w:rFonts w:asciiTheme="minorHAnsi" w:eastAsia="Times New Roman" w:hAnsiTheme="minorHAnsi" w:cs="Arial"/>
          <w:b/>
          <w:lang w:val="ro-RO"/>
        </w:rPr>
        <w:t>beneficiar</w:t>
      </w:r>
      <w:r w:rsidR="00FF13E4" w:rsidRPr="00203C20">
        <w:rPr>
          <w:rFonts w:asciiTheme="minorHAnsi" w:eastAsia="Times New Roman" w:hAnsiTheme="minorHAnsi" w:cs="Arial"/>
          <w:lang w:val="ro-RO"/>
        </w:rPr>
        <w:t xml:space="preserve"> - beneficiarul contractului, respectiv achizitorul;</w:t>
      </w:r>
    </w:p>
    <w:p w14:paraId="228C8C25" w14:textId="77777777" w:rsidR="002C371C" w:rsidRDefault="002C371C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ro-RO"/>
        </w:rPr>
      </w:pPr>
      <w:r>
        <w:rPr>
          <w:rFonts w:asciiTheme="minorHAnsi" w:hAnsiTheme="minorHAnsi" w:cstheme="minorHAnsi"/>
          <w:b/>
          <w:lang w:val="ro-RO"/>
        </w:rPr>
        <w:t>contract</w:t>
      </w:r>
      <w:r>
        <w:rPr>
          <w:rFonts w:asciiTheme="minorHAnsi" w:hAnsiTheme="minorHAnsi" w:cstheme="minorHAnsi"/>
          <w:lang w:val="ro-RO"/>
        </w:rPr>
        <w:t xml:space="preserve"> - actul juridic care reprezintă acordul de </w:t>
      </w:r>
      <w:proofErr w:type="spellStart"/>
      <w:r>
        <w:rPr>
          <w:rFonts w:asciiTheme="minorHAnsi" w:hAnsiTheme="minorHAnsi" w:cstheme="minorHAnsi"/>
          <w:lang w:val="ro-RO"/>
        </w:rPr>
        <w:t>voinţă</w:t>
      </w:r>
      <w:proofErr w:type="spellEnd"/>
      <w:r>
        <w:rPr>
          <w:rFonts w:asciiTheme="minorHAnsi" w:hAnsiTheme="minorHAnsi" w:cstheme="minorHAnsi"/>
          <w:lang w:val="ro-RO"/>
        </w:rPr>
        <w:t xml:space="preserve"> al celor două </w:t>
      </w:r>
      <w:proofErr w:type="spellStart"/>
      <w:r>
        <w:rPr>
          <w:rFonts w:asciiTheme="minorHAnsi" w:hAnsiTheme="minorHAnsi" w:cstheme="minorHAnsi"/>
          <w:lang w:val="ro-RO"/>
        </w:rPr>
        <w:t>părţi</w:t>
      </w:r>
      <w:proofErr w:type="spellEnd"/>
      <w:r>
        <w:rPr>
          <w:rFonts w:asciiTheme="minorHAnsi" w:hAnsiTheme="minorHAnsi" w:cstheme="minorHAnsi"/>
          <w:lang w:val="ro-RO"/>
        </w:rPr>
        <w:t xml:space="preserve">, încheiat între o autoritate contractantă, în calitate de “achizitor”, </w:t>
      </w:r>
      <w:proofErr w:type="spellStart"/>
      <w:r>
        <w:rPr>
          <w:rFonts w:asciiTheme="minorHAnsi" w:hAnsiTheme="minorHAnsi" w:cstheme="minorHAnsi"/>
          <w:lang w:val="ro-RO"/>
        </w:rPr>
        <w:t>şi</w:t>
      </w:r>
      <w:proofErr w:type="spellEnd"/>
      <w:r>
        <w:rPr>
          <w:rFonts w:asciiTheme="minorHAnsi" w:hAnsiTheme="minorHAnsi" w:cstheme="minorHAnsi"/>
          <w:lang w:val="ro-RO"/>
        </w:rPr>
        <w:t xml:space="preserve"> un prestator de servicii, în calitate de “contractant”; reprezintă prezentul contract </w:t>
      </w:r>
      <w:proofErr w:type="spellStart"/>
      <w:r>
        <w:rPr>
          <w:rFonts w:asciiTheme="minorHAnsi" w:hAnsiTheme="minorHAnsi" w:cstheme="minorHAnsi"/>
          <w:lang w:val="ro-RO"/>
        </w:rPr>
        <w:t>şi</w:t>
      </w:r>
      <w:proofErr w:type="spellEnd"/>
      <w:r>
        <w:rPr>
          <w:rFonts w:asciiTheme="minorHAnsi" w:hAnsiTheme="minorHAnsi" w:cstheme="minorHAnsi"/>
          <w:lang w:val="ro-RO"/>
        </w:rPr>
        <w:t xml:space="preserve"> toate Anexele sale;</w:t>
      </w:r>
    </w:p>
    <w:p w14:paraId="71087C02" w14:textId="02406068" w:rsidR="00FF13E4" w:rsidRPr="00203C20" w:rsidRDefault="00FF13E4" w:rsidP="00055D4A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="Arial"/>
          <w:lang w:val="ro-RO"/>
        </w:rPr>
      </w:pPr>
      <w:proofErr w:type="spellStart"/>
      <w:r w:rsidRPr="00203C20">
        <w:rPr>
          <w:rFonts w:asciiTheme="minorHAnsi" w:eastAsia="Times New Roman" w:hAnsiTheme="minorHAnsi" w:cs="Arial"/>
          <w:b/>
          <w:lang w:val="ro-RO"/>
        </w:rPr>
        <w:t>pretul</w:t>
      </w:r>
      <w:proofErr w:type="spellEnd"/>
      <w:r w:rsidRPr="00203C20">
        <w:rPr>
          <w:rFonts w:asciiTheme="minorHAnsi" w:eastAsia="Times New Roman" w:hAnsiTheme="minorHAnsi" w:cs="Arial"/>
          <w:b/>
          <w:lang w:val="ro-RO"/>
        </w:rPr>
        <w:t xml:space="preserve"> contractului -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pretul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platibil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prestatorului de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catre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achizitor, in baza contractului, pentru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indeplinirea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integrala si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corespunzatoare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 tuturor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obligatiilor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asumate prin contract, acceptate ca fiind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corespunzatoare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de </w:t>
      </w:r>
      <w:proofErr w:type="spellStart"/>
      <w:r w:rsidRPr="00203C20">
        <w:rPr>
          <w:rFonts w:asciiTheme="minorHAnsi" w:eastAsia="Times New Roman" w:hAnsiTheme="minorHAnsi" w:cs="Arial"/>
          <w:lang w:val="ro-RO"/>
        </w:rPr>
        <w:t>catre</w:t>
      </w:r>
      <w:proofErr w:type="spellEnd"/>
      <w:r w:rsidRPr="00203C20">
        <w:rPr>
          <w:rFonts w:asciiTheme="minorHAnsi" w:eastAsia="Times New Roman" w:hAnsiTheme="minorHAnsi" w:cs="Arial"/>
          <w:lang w:val="ro-RO"/>
        </w:rPr>
        <w:t xml:space="preserve"> achizitor;</w:t>
      </w:r>
    </w:p>
    <w:p w14:paraId="301D9F2F" w14:textId="77777777" w:rsidR="002C371C" w:rsidRPr="007B0E30" w:rsidRDefault="002C371C" w:rsidP="00055D4A">
      <w:pPr>
        <w:pStyle w:val="DefaultText"/>
        <w:numPr>
          <w:ilvl w:val="0"/>
          <w:numId w:val="26"/>
        </w:num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b/>
          <w:iCs/>
          <w:sz w:val="22"/>
          <w:szCs w:val="22"/>
          <w:lang w:val="it-IT"/>
        </w:rPr>
      </w:pPr>
      <w:proofErr w:type="spellStart"/>
      <w:r>
        <w:rPr>
          <w:rFonts w:asciiTheme="minorHAnsi" w:hAnsiTheme="minorHAnsi" w:cstheme="minorHAnsi"/>
          <w:b/>
          <w:iCs/>
          <w:sz w:val="22"/>
          <w:szCs w:val="22"/>
          <w:lang w:val="it-IT"/>
        </w:rPr>
        <w:t>servicii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-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activităţi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a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căror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prestare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fac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obiect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 al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it-IT"/>
        </w:rPr>
        <w:t>contractului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it-IT"/>
        </w:rPr>
        <w:t xml:space="preserve">; </w:t>
      </w:r>
    </w:p>
    <w:p w14:paraId="53B99696" w14:textId="5496C5AB" w:rsidR="007B0E30" w:rsidRPr="00E43EC3" w:rsidRDefault="007B0E30" w:rsidP="007B0E30">
      <w:pPr>
        <w:pStyle w:val="DefaultText"/>
        <w:numPr>
          <w:ilvl w:val="0"/>
          <w:numId w:val="26"/>
        </w:numPr>
        <w:tabs>
          <w:tab w:val="left" w:pos="360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b/>
          <w:iCs/>
          <w:sz w:val="22"/>
          <w:szCs w:val="22"/>
          <w:lang w:val="it-IT"/>
        </w:rPr>
      </w:pPr>
      <w:proofErr w:type="spellStart"/>
      <w:r w:rsidRPr="00086AB7">
        <w:rPr>
          <w:rFonts w:ascii="Calibri" w:hAnsi="Calibri" w:cs="Calibri"/>
          <w:b/>
          <w:iCs/>
          <w:sz w:val="22"/>
          <w:szCs w:val="22"/>
          <w:lang w:val="it-IT"/>
        </w:rPr>
        <w:t>produse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-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echipamente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maşini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utilaje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, </w:t>
      </w:r>
      <w:r>
        <w:rPr>
          <w:rFonts w:ascii="Calibri" w:hAnsi="Calibri" w:cs="Calibri"/>
          <w:iCs/>
          <w:sz w:val="22"/>
          <w:szCs w:val="22"/>
          <w:lang w:val="it-IT"/>
        </w:rPr>
        <w:t xml:space="preserve">materiale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şi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orice alte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bunuri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cuprinse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în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prezentul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contract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şi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pe care </w:t>
      </w:r>
      <w:bookmarkStart w:id="1" w:name="_Hlk134775903"/>
      <w:r w:rsidR="00C26520" w:rsidRPr="00C26520">
        <w:rPr>
          <w:rFonts w:asciiTheme="minorHAnsi" w:hAnsiTheme="minorHAnsi" w:cstheme="minorHAnsi"/>
          <w:bCs/>
        </w:rPr>
        <w:t>contract</w:t>
      </w:r>
      <w:r w:rsidR="00C26520">
        <w:rPr>
          <w:rFonts w:asciiTheme="minorHAnsi" w:hAnsiTheme="minorHAnsi" w:cstheme="minorHAnsi"/>
          <w:bCs/>
        </w:rPr>
        <w:t>ant</w:t>
      </w:r>
      <w:bookmarkEnd w:id="1"/>
      <w:proofErr w:type="spellStart"/>
      <w:r w:rsidRPr="00C26520">
        <w:rPr>
          <w:rFonts w:ascii="Calibri" w:hAnsi="Calibri" w:cs="Calibri"/>
          <w:bCs/>
          <w:iCs/>
          <w:sz w:val="22"/>
          <w:szCs w:val="22"/>
          <w:lang w:val="it-IT"/>
        </w:rPr>
        <w:t>u</w:t>
      </w:r>
      <w:r w:rsidRPr="00086AB7">
        <w:rPr>
          <w:rFonts w:ascii="Calibri" w:hAnsi="Calibri" w:cs="Calibri"/>
          <w:iCs/>
          <w:sz w:val="22"/>
          <w:szCs w:val="22"/>
          <w:lang w:val="it-IT"/>
        </w:rPr>
        <w:t>l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are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obligaţia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de a le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furniza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în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legătură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cu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serviciile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prestate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conform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 xml:space="preserve"> </w:t>
      </w:r>
      <w:proofErr w:type="spellStart"/>
      <w:r w:rsidRPr="00086AB7">
        <w:rPr>
          <w:rFonts w:ascii="Calibri" w:hAnsi="Calibri" w:cs="Calibri"/>
          <w:iCs/>
          <w:sz w:val="22"/>
          <w:szCs w:val="22"/>
          <w:lang w:val="it-IT"/>
        </w:rPr>
        <w:t>contractului</w:t>
      </w:r>
      <w:proofErr w:type="spellEnd"/>
      <w:r w:rsidRPr="00086AB7">
        <w:rPr>
          <w:rFonts w:ascii="Calibri" w:hAnsi="Calibri" w:cs="Calibri"/>
          <w:iCs/>
          <w:sz w:val="22"/>
          <w:szCs w:val="22"/>
          <w:lang w:val="it-IT"/>
        </w:rPr>
        <w:t>;</w:t>
      </w:r>
    </w:p>
    <w:p w14:paraId="6E449DE5" w14:textId="1BB8292F" w:rsidR="002C371C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it-IT"/>
        </w:rPr>
      </w:pPr>
      <w:proofErr w:type="spellStart"/>
      <w:r w:rsidRPr="00203C20">
        <w:rPr>
          <w:rFonts w:asciiTheme="minorHAnsi" w:eastAsia="Times New Roman" w:hAnsiTheme="minorHAnsi" w:cs="Arial"/>
          <w:b/>
          <w:lang w:val="it-IT"/>
        </w:rPr>
        <w:t>forta</w:t>
      </w:r>
      <w:proofErr w:type="spellEnd"/>
      <w:r w:rsidRPr="00203C20"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Pr="00203C20">
        <w:rPr>
          <w:rFonts w:asciiTheme="minorHAnsi" w:eastAsia="Times New Roman" w:hAnsiTheme="minorHAnsi" w:cs="Arial"/>
          <w:b/>
          <w:lang w:val="it-IT"/>
        </w:rPr>
        <w:t>majora</w:t>
      </w:r>
      <w:proofErr w:type="spellEnd"/>
      <w:r w:rsidRPr="00203C20">
        <w:rPr>
          <w:rFonts w:asciiTheme="minorHAnsi" w:eastAsia="Times New Roman" w:hAnsiTheme="minorHAnsi" w:cs="Arial"/>
          <w:lang w:val="it-IT"/>
        </w:rPr>
        <w:t xml:space="preserve"> - </w:t>
      </w:r>
      <w:r w:rsidR="002C371C">
        <w:rPr>
          <w:rFonts w:asciiTheme="minorHAnsi" w:hAnsiTheme="minorHAnsi" w:cstheme="minorHAnsi"/>
          <w:lang w:val="it-IT"/>
        </w:rPr>
        <w:t xml:space="preserve">orice </w:t>
      </w:r>
      <w:proofErr w:type="spellStart"/>
      <w:r w:rsidR="002C371C">
        <w:rPr>
          <w:rFonts w:asciiTheme="minorHAnsi" w:hAnsiTheme="minorHAnsi" w:cstheme="minorHAnsi"/>
          <w:lang w:val="it-IT"/>
        </w:rPr>
        <w:t>eveniment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extern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imprevizibil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absolut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invincibil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inevitabil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care nu </w:t>
      </w:r>
      <w:proofErr w:type="spellStart"/>
      <w:r w:rsidR="002C371C">
        <w:rPr>
          <w:rFonts w:asciiTheme="minorHAnsi" w:hAnsiTheme="minorHAnsi" w:cstheme="minorHAnsi"/>
          <w:lang w:val="it-IT"/>
        </w:rPr>
        <w:t>putea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fi </w:t>
      </w:r>
      <w:proofErr w:type="spellStart"/>
      <w:r w:rsidR="002C371C">
        <w:rPr>
          <w:rFonts w:asciiTheme="minorHAnsi" w:hAnsiTheme="minorHAnsi" w:cstheme="minorHAnsi"/>
          <w:lang w:val="it-IT"/>
        </w:rPr>
        <w:t>prevăzut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la </w:t>
      </w:r>
      <w:proofErr w:type="spellStart"/>
      <w:r w:rsidR="002C371C">
        <w:rPr>
          <w:rFonts w:asciiTheme="minorHAnsi" w:hAnsiTheme="minorHAnsi" w:cstheme="minorHAnsi"/>
          <w:lang w:val="it-IT"/>
        </w:rPr>
        <w:t>momentul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încheierii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contractului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care face </w:t>
      </w:r>
      <w:proofErr w:type="spellStart"/>
      <w:r w:rsidR="002C371C">
        <w:rPr>
          <w:rFonts w:asciiTheme="minorHAnsi" w:hAnsiTheme="minorHAnsi" w:cstheme="minorHAnsi"/>
          <w:lang w:val="it-IT"/>
        </w:rPr>
        <w:t>imposibilă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executarea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şi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respectiv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îndeplinirea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contractului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; </w:t>
      </w:r>
      <w:proofErr w:type="spellStart"/>
      <w:r w:rsidR="002C371C">
        <w:rPr>
          <w:rFonts w:asciiTheme="minorHAnsi" w:hAnsiTheme="minorHAnsi" w:cstheme="minorHAnsi"/>
          <w:lang w:val="it-IT"/>
        </w:rPr>
        <w:t>sunt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considerate </w:t>
      </w:r>
      <w:proofErr w:type="spellStart"/>
      <w:r w:rsidR="002C371C">
        <w:rPr>
          <w:rFonts w:asciiTheme="minorHAnsi" w:hAnsiTheme="minorHAnsi" w:cstheme="minorHAnsi"/>
          <w:lang w:val="it-IT"/>
        </w:rPr>
        <w:t>asemenea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evenimente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: </w:t>
      </w:r>
      <w:proofErr w:type="spellStart"/>
      <w:r w:rsidR="002C371C">
        <w:rPr>
          <w:rFonts w:asciiTheme="minorHAnsi" w:hAnsiTheme="minorHAnsi" w:cstheme="minorHAnsi"/>
          <w:lang w:val="it-IT"/>
        </w:rPr>
        <w:t>războaie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revoluţii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incendii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inundaţii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sau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orice alte catastrofe naturale, </w:t>
      </w:r>
      <w:proofErr w:type="spellStart"/>
      <w:r w:rsidR="002C371C">
        <w:rPr>
          <w:rFonts w:asciiTheme="minorHAnsi" w:hAnsiTheme="minorHAnsi" w:cstheme="minorHAnsi"/>
          <w:lang w:val="it-IT"/>
        </w:rPr>
        <w:t>restricţii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apărute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 </w:t>
      </w:r>
      <w:proofErr w:type="spellStart"/>
      <w:r w:rsidR="002C371C">
        <w:rPr>
          <w:rFonts w:asciiTheme="minorHAnsi" w:hAnsiTheme="minorHAnsi" w:cstheme="minorHAnsi"/>
          <w:lang w:val="it-IT"/>
        </w:rPr>
        <w:t>urmare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a </w:t>
      </w:r>
      <w:proofErr w:type="spellStart"/>
      <w:r w:rsidR="002C371C">
        <w:rPr>
          <w:rFonts w:asciiTheme="minorHAnsi" w:hAnsiTheme="minorHAnsi" w:cstheme="minorHAnsi"/>
          <w:lang w:val="it-IT"/>
        </w:rPr>
        <w:t>unei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carantine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embargou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2C371C">
        <w:rPr>
          <w:rFonts w:asciiTheme="minorHAnsi" w:hAnsiTheme="minorHAnsi" w:cstheme="minorHAnsi"/>
          <w:lang w:val="it-IT"/>
        </w:rPr>
        <w:t>enumerarea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nefiind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exhaustivă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ci </w:t>
      </w:r>
      <w:proofErr w:type="spellStart"/>
      <w:r w:rsidR="002C371C">
        <w:rPr>
          <w:rFonts w:asciiTheme="minorHAnsi" w:hAnsiTheme="minorHAnsi" w:cstheme="minorHAnsi"/>
          <w:lang w:val="it-IT"/>
        </w:rPr>
        <w:t>enunţiativă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. Nu este </w:t>
      </w:r>
      <w:proofErr w:type="spellStart"/>
      <w:r w:rsidR="002C371C">
        <w:rPr>
          <w:rFonts w:asciiTheme="minorHAnsi" w:hAnsiTheme="minorHAnsi" w:cstheme="minorHAnsi"/>
          <w:lang w:val="it-IT"/>
        </w:rPr>
        <w:t>considerat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forţă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majoră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un </w:t>
      </w:r>
      <w:proofErr w:type="spellStart"/>
      <w:r w:rsidR="002C371C">
        <w:rPr>
          <w:rFonts w:asciiTheme="minorHAnsi" w:hAnsiTheme="minorHAnsi" w:cstheme="minorHAnsi"/>
          <w:lang w:val="it-IT"/>
        </w:rPr>
        <w:t>eveniment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asemenea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celor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mai </w:t>
      </w:r>
      <w:proofErr w:type="spellStart"/>
      <w:r w:rsidR="002C371C">
        <w:rPr>
          <w:rFonts w:asciiTheme="minorHAnsi" w:hAnsiTheme="minorHAnsi" w:cstheme="minorHAnsi"/>
          <w:lang w:val="it-IT"/>
        </w:rPr>
        <w:t>sus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care, </w:t>
      </w:r>
      <w:proofErr w:type="spellStart"/>
      <w:r w:rsidR="002C371C">
        <w:rPr>
          <w:rFonts w:asciiTheme="minorHAnsi" w:hAnsiTheme="minorHAnsi" w:cstheme="minorHAnsi"/>
          <w:lang w:val="it-IT"/>
        </w:rPr>
        <w:t>fără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a crea o </w:t>
      </w:r>
      <w:proofErr w:type="spellStart"/>
      <w:r w:rsidR="002C371C">
        <w:rPr>
          <w:rFonts w:asciiTheme="minorHAnsi" w:hAnsiTheme="minorHAnsi" w:cstheme="minorHAnsi"/>
          <w:lang w:val="it-IT"/>
        </w:rPr>
        <w:t>imposibilitate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="002C371C">
        <w:rPr>
          <w:rFonts w:asciiTheme="minorHAnsi" w:hAnsiTheme="minorHAnsi" w:cstheme="minorHAnsi"/>
          <w:lang w:val="it-IT"/>
        </w:rPr>
        <w:t>executare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, face </w:t>
      </w:r>
      <w:proofErr w:type="spellStart"/>
      <w:r w:rsidR="002C371C">
        <w:rPr>
          <w:rFonts w:asciiTheme="minorHAnsi" w:hAnsiTheme="minorHAnsi" w:cstheme="minorHAnsi"/>
          <w:lang w:val="it-IT"/>
        </w:rPr>
        <w:t>extrem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de </w:t>
      </w:r>
      <w:proofErr w:type="spellStart"/>
      <w:r w:rsidR="002C371C">
        <w:rPr>
          <w:rFonts w:asciiTheme="minorHAnsi" w:hAnsiTheme="minorHAnsi" w:cstheme="minorHAnsi"/>
          <w:lang w:val="it-IT"/>
        </w:rPr>
        <w:t>costisitoare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executarea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obligaţiilor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uneia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din</w:t>
      </w:r>
      <w:proofErr w:type="spellEnd"/>
      <w:r w:rsidR="002C371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2C371C">
        <w:rPr>
          <w:rFonts w:asciiTheme="minorHAnsi" w:hAnsiTheme="minorHAnsi" w:cstheme="minorHAnsi"/>
          <w:lang w:val="it-IT"/>
        </w:rPr>
        <w:t>părţi</w:t>
      </w:r>
      <w:proofErr w:type="spellEnd"/>
      <w:r w:rsidR="002C371C">
        <w:rPr>
          <w:rFonts w:asciiTheme="minorHAnsi" w:hAnsiTheme="minorHAnsi" w:cstheme="minorHAnsi"/>
          <w:lang w:val="it-IT"/>
        </w:rPr>
        <w:t>.</w:t>
      </w:r>
    </w:p>
    <w:p w14:paraId="67519599" w14:textId="2A365C3D" w:rsidR="00FF13E4" w:rsidRPr="00203C20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hAnsiTheme="minorHAnsi" w:cs="Arial"/>
          <w:lang w:val="it-IT" w:eastAsia="ro-RO"/>
        </w:rPr>
      </w:pPr>
      <w:proofErr w:type="spellStart"/>
      <w:r w:rsidRPr="00203C20">
        <w:rPr>
          <w:rFonts w:asciiTheme="minorHAnsi" w:hAnsiTheme="minorHAnsi" w:cs="Arial"/>
          <w:b/>
          <w:bCs/>
          <w:lang w:val="it-IT"/>
        </w:rPr>
        <w:t>conflict</w:t>
      </w:r>
      <w:proofErr w:type="spellEnd"/>
      <w:r w:rsidRPr="00203C20">
        <w:rPr>
          <w:rFonts w:asciiTheme="minorHAnsi" w:hAnsiTheme="minorHAnsi" w:cs="Arial"/>
          <w:b/>
          <w:bCs/>
          <w:lang w:val="it-IT"/>
        </w:rPr>
        <w:t xml:space="preserve"> de </w:t>
      </w:r>
      <w:proofErr w:type="spellStart"/>
      <w:r w:rsidRPr="00203C20">
        <w:rPr>
          <w:rFonts w:asciiTheme="minorHAnsi" w:hAnsiTheme="minorHAnsi" w:cs="Arial"/>
          <w:b/>
          <w:bCs/>
          <w:lang w:val="it-IT"/>
        </w:rPr>
        <w:t>interese</w:t>
      </w:r>
      <w:proofErr w:type="spellEnd"/>
      <w:r w:rsidRPr="00203C20">
        <w:rPr>
          <w:rFonts w:asciiTheme="minorHAnsi" w:hAnsiTheme="minorHAnsi" w:cs="Arial"/>
          <w:b/>
          <w:bCs/>
          <w:lang w:val="it-IT"/>
        </w:rPr>
        <w:t xml:space="preserve"> </w:t>
      </w:r>
      <w:r w:rsidRPr="00203C20">
        <w:rPr>
          <w:rFonts w:asciiTheme="minorHAnsi" w:hAnsiTheme="minorHAnsi" w:cs="Arial"/>
          <w:lang w:val="it-IT"/>
        </w:rPr>
        <w:t xml:space="preserve">– </w:t>
      </w:r>
      <w:r w:rsidRPr="00203C20">
        <w:rPr>
          <w:rFonts w:asciiTheme="minorHAnsi" w:hAnsiTheme="minorHAnsi" w:cs="Arial"/>
          <w:lang w:val="it-IT" w:eastAsia="ro-RO"/>
        </w:rPr>
        <w:t xml:space="preserve">prin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conflict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se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intelege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orice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situatie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in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membrii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personalului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autoritatii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contractante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ai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unui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furnizor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servicii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achizitie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actioneaza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numele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autoritatii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contractante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sunt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implicati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desfasurarea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procedurii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atribuire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pot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influenta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rezultatul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acesteia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in mod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direct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indirect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un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financiar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economic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sau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un alt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interes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personal,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ar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putea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fi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perceput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element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care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compromite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impartialitatea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ori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independenta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lor in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contextul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procedurii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IT" w:eastAsia="ro-RO"/>
        </w:rPr>
        <w:t>atribuire</w:t>
      </w:r>
      <w:proofErr w:type="spellEnd"/>
      <w:r w:rsidRPr="00203C20">
        <w:rPr>
          <w:rFonts w:asciiTheme="minorHAnsi" w:hAnsiTheme="minorHAnsi" w:cs="Arial"/>
          <w:lang w:val="it-IT" w:eastAsia="ro-RO"/>
        </w:rPr>
        <w:t xml:space="preserve">. </w:t>
      </w:r>
    </w:p>
    <w:p w14:paraId="3FE4EA85" w14:textId="3B58D8AA" w:rsidR="00FF13E4" w:rsidRPr="00203C20" w:rsidRDefault="00FF13E4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hAnsiTheme="minorHAnsi" w:cs="Arial"/>
          <w:noProof/>
          <w:lang w:val="it-IT" w:eastAsia="en-GB"/>
        </w:rPr>
      </w:pPr>
      <w:r w:rsidRPr="00203C20">
        <w:rPr>
          <w:rFonts w:asciiTheme="minorHAnsi" w:hAnsiTheme="minorHAnsi" w:cs="Arial"/>
          <w:b/>
          <w:noProof/>
          <w:lang w:val="it-IT" w:eastAsia="en-GB"/>
        </w:rPr>
        <w:t>penalitate contractuala –</w:t>
      </w:r>
      <w:r w:rsidRPr="00203C20">
        <w:rPr>
          <w:rFonts w:asciiTheme="minorHAnsi" w:hAnsiTheme="minorHAnsi" w:cs="Arial"/>
          <w:noProof/>
          <w:lang w:val="it-IT" w:eastAsia="en-GB"/>
        </w:rPr>
        <w:t xml:space="preserve"> despagubirea stabilita in contractul de prestare servicii ca fiind platibila de catre una din partile contractante catre cealalta parte, in caz de neindeplinire,  indeplinire necorespunzatoare sau cu intarziere a obligatiilor din contract(majorari de intarziere si/sau daune-interese).</w:t>
      </w:r>
    </w:p>
    <w:p w14:paraId="0C1E2C7D" w14:textId="77777777" w:rsidR="00055D4A" w:rsidRDefault="00055D4A" w:rsidP="00055D4A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val="fr-FR"/>
        </w:rPr>
      </w:pPr>
      <w:proofErr w:type="spellStart"/>
      <w:r>
        <w:rPr>
          <w:rFonts w:asciiTheme="minorHAnsi" w:hAnsiTheme="minorHAnsi" w:cstheme="minorHAnsi"/>
          <w:b/>
          <w:lang w:val="fr-FR"/>
        </w:rPr>
        <w:t>zi</w:t>
      </w:r>
      <w:proofErr w:type="spellEnd"/>
      <w:r>
        <w:rPr>
          <w:rFonts w:asciiTheme="minorHAnsi" w:hAnsiTheme="minorHAnsi" w:cstheme="minorHAnsi"/>
          <w:b/>
          <w:lang w:val="fr-FR"/>
        </w:rPr>
        <w:t>/</w:t>
      </w:r>
      <w:proofErr w:type="spellStart"/>
      <w:r>
        <w:rPr>
          <w:rFonts w:asciiTheme="minorHAnsi" w:hAnsiTheme="minorHAnsi" w:cstheme="minorHAnsi"/>
          <w:b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– </w:t>
      </w:r>
      <w:proofErr w:type="spellStart"/>
      <w:r>
        <w:rPr>
          <w:rFonts w:asciiTheme="minorHAnsi" w:hAnsiTheme="minorHAnsi" w:cstheme="minorHAnsi"/>
          <w:lang w:val="fr-FR"/>
        </w:rPr>
        <w:t>zi</w:t>
      </w:r>
      <w:proofErr w:type="spellEnd"/>
      <w:r>
        <w:rPr>
          <w:rFonts w:asciiTheme="minorHAnsi" w:hAnsiTheme="minorHAnsi" w:cstheme="minorHAnsi"/>
          <w:lang w:val="fr-FR"/>
        </w:rPr>
        <w:t>/</w:t>
      </w:r>
      <w:proofErr w:type="spellStart"/>
      <w:r>
        <w:rPr>
          <w:rFonts w:asciiTheme="minorHAnsi" w:hAnsiTheme="minorHAnsi" w:cstheme="minorHAnsi"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calendaristice</w:t>
      </w:r>
      <w:proofErr w:type="spellEnd"/>
      <w:r>
        <w:rPr>
          <w:rFonts w:asciiTheme="minorHAnsi" w:hAnsiTheme="minorHAnsi" w:cstheme="minorHAnsi"/>
          <w:lang w:val="fr-FR"/>
        </w:rPr>
        <w:t xml:space="preserve">; </w:t>
      </w:r>
      <w:proofErr w:type="spellStart"/>
      <w:r>
        <w:rPr>
          <w:rFonts w:asciiTheme="minorHAnsi" w:hAnsiTheme="minorHAnsi" w:cstheme="minorHAnsi"/>
          <w:b/>
          <w:lang w:val="fr-FR"/>
        </w:rPr>
        <w:t>lună</w:t>
      </w:r>
      <w:proofErr w:type="spellEnd"/>
      <w:r>
        <w:rPr>
          <w:rFonts w:asciiTheme="minorHAnsi" w:hAnsiTheme="minorHAnsi" w:cstheme="minorHAnsi"/>
          <w:b/>
          <w:lang w:val="fr-FR"/>
        </w:rPr>
        <w:t>/</w:t>
      </w:r>
      <w:proofErr w:type="spellStart"/>
      <w:r>
        <w:rPr>
          <w:rFonts w:asciiTheme="minorHAnsi" w:hAnsiTheme="minorHAnsi" w:cstheme="minorHAnsi"/>
          <w:b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 xml:space="preserve"> – </w:t>
      </w:r>
      <w:proofErr w:type="spellStart"/>
      <w:r>
        <w:rPr>
          <w:rFonts w:asciiTheme="minorHAnsi" w:hAnsiTheme="minorHAnsi" w:cstheme="minorHAnsi"/>
          <w:lang w:val="fr-FR"/>
        </w:rPr>
        <w:t>luna</w:t>
      </w:r>
      <w:proofErr w:type="spellEnd"/>
      <w:r>
        <w:rPr>
          <w:rFonts w:asciiTheme="minorHAnsi" w:hAnsiTheme="minorHAnsi" w:cstheme="minorHAnsi"/>
          <w:lang w:val="fr-FR"/>
        </w:rPr>
        <w:t>/</w:t>
      </w:r>
      <w:proofErr w:type="spellStart"/>
      <w:r>
        <w:rPr>
          <w:rFonts w:asciiTheme="minorHAnsi" w:hAnsiTheme="minorHAnsi" w:cstheme="minorHAnsi"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calendaristice</w:t>
      </w:r>
      <w:proofErr w:type="spellEnd"/>
      <w:r>
        <w:rPr>
          <w:rFonts w:asciiTheme="minorHAnsi" w:hAnsiTheme="minorHAnsi" w:cstheme="minorHAnsi"/>
          <w:lang w:val="fr-FR"/>
        </w:rPr>
        <w:t xml:space="preserve">; </w:t>
      </w:r>
      <w:r>
        <w:rPr>
          <w:rFonts w:asciiTheme="minorHAnsi" w:hAnsiTheme="minorHAnsi" w:cstheme="minorHAnsi"/>
          <w:b/>
          <w:lang w:val="fr-FR"/>
        </w:rPr>
        <w:t>an</w:t>
      </w:r>
      <w:r>
        <w:rPr>
          <w:rFonts w:asciiTheme="minorHAnsi" w:hAnsiTheme="minorHAnsi" w:cstheme="minorHAnsi"/>
          <w:lang w:val="fr-FR"/>
        </w:rPr>
        <w:t xml:space="preserve"> - 365 </w:t>
      </w:r>
      <w:proofErr w:type="spellStart"/>
      <w:r>
        <w:rPr>
          <w:rFonts w:asciiTheme="minorHAnsi" w:hAnsiTheme="minorHAnsi" w:cstheme="minorHAnsi"/>
          <w:lang w:val="fr-FR"/>
        </w:rPr>
        <w:t>zile</w:t>
      </w:r>
      <w:proofErr w:type="spellEnd"/>
      <w:r>
        <w:rPr>
          <w:rFonts w:asciiTheme="minorHAnsi" w:hAnsiTheme="minorHAnsi" w:cstheme="minorHAnsi"/>
          <w:lang w:val="fr-FR"/>
        </w:rPr>
        <w:t xml:space="preserve"> – 12 </w:t>
      </w:r>
      <w:proofErr w:type="spellStart"/>
      <w:r>
        <w:rPr>
          <w:rFonts w:asciiTheme="minorHAnsi" w:hAnsiTheme="minorHAnsi" w:cstheme="minorHAnsi"/>
          <w:lang w:val="fr-FR"/>
        </w:rPr>
        <w:t>luni</w:t>
      </w:r>
      <w:proofErr w:type="spellEnd"/>
      <w:r>
        <w:rPr>
          <w:rFonts w:asciiTheme="minorHAnsi" w:hAnsiTheme="minorHAnsi" w:cstheme="minorHAnsi"/>
          <w:lang w:val="fr-FR"/>
        </w:rPr>
        <w:t>.</w:t>
      </w:r>
    </w:p>
    <w:p w14:paraId="23730103" w14:textId="1B98DB4E" w:rsidR="00177CBA" w:rsidRPr="00203C20" w:rsidRDefault="00177CBA" w:rsidP="00055D4A">
      <w:pPr>
        <w:pStyle w:val="ListParagraph"/>
        <w:spacing w:after="0" w:line="240" w:lineRule="auto"/>
        <w:ind w:left="360" w:hanging="360"/>
        <w:jc w:val="both"/>
        <w:rPr>
          <w:rFonts w:asciiTheme="minorHAnsi" w:hAnsiTheme="minorHAnsi" w:cs="Arial"/>
          <w:noProof/>
          <w:lang w:val="fr-FR" w:eastAsia="en-GB"/>
        </w:rPr>
      </w:pPr>
    </w:p>
    <w:p w14:paraId="2FAF5978" w14:textId="77777777" w:rsidR="00DE1C5E" w:rsidRDefault="00DE1C5E" w:rsidP="00D47E73">
      <w:pPr>
        <w:spacing w:after="0" w:line="240" w:lineRule="auto"/>
        <w:jc w:val="both"/>
        <w:rPr>
          <w:rFonts w:asciiTheme="minorHAnsi" w:hAnsiTheme="minorHAnsi" w:cs="Arial"/>
          <w:noProof/>
          <w:lang w:eastAsia="en-GB"/>
        </w:rPr>
      </w:pPr>
    </w:p>
    <w:p w14:paraId="427B8625" w14:textId="77777777" w:rsidR="00E43EC3" w:rsidRPr="00D47E73" w:rsidRDefault="00E43EC3" w:rsidP="00D47E73">
      <w:pPr>
        <w:spacing w:after="0" w:line="240" w:lineRule="auto"/>
        <w:jc w:val="both"/>
        <w:rPr>
          <w:rFonts w:asciiTheme="minorHAnsi" w:hAnsiTheme="minorHAnsi" w:cs="Arial"/>
          <w:noProof/>
          <w:lang w:eastAsia="en-GB"/>
        </w:rPr>
      </w:pPr>
    </w:p>
    <w:p w14:paraId="146E5A9D" w14:textId="77777777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b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3. INTERPRETARE</w:t>
      </w:r>
    </w:p>
    <w:p w14:paraId="6896EB63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 xml:space="preserve">3.1 </w:t>
      </w:r>
      <w:r w:rsidRPr="00441A3D">
        <w:rPr>
          <w:rFonts w:asciiTheme="minorHAnsi" w:eastAsia="Times New Roman" w:hAnsiTheme="minorHAnsi" w:cs="Arial"/>
          <w:lang w:val="it-IT"/>
        </w:rPr>
        <w:t xml:space="preserve">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cu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exceptia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unei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prevederi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contrare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cuvintele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la forma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singular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include forma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plural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vic</w:t>
      </w:r>
      <w:proofErr w:type="spellEnd"/>
      <w:r w:rsidRPr="00441A3D">
        <w:rPr>
          <w:rFonts w:asciiTheme="minorHAnsi" w:eastAsia="Times New Roman" w:hAnsiTheme="minorHAnsi" w:cs="Arial"/>
        </w:rPr>
        <w:t xml:space="preserve">e </w:t>
      </w:r>
      <w:proofErr w:type="spellStart"/>
      <w:r w:rsidRPr="00441A3D">
        <w:rPr>
          <w:rFonts w:asciiTheme="minorHAnsi" w:eastAsia="Times New Roman" w:hAnsiTheme="minorHAnsi" w:cs="Arial"/>
        </w:rPr>
        <w:t>versa</w:t>
      </w:r>
      <w:proofErr w:type="spellEnd"/>
      <w:r w:rsidRPr="00441A3D">
        <w:rPr>
          <w:rFonts w:asciiTheme="minorHAnsi" w:eastAsia="Times New Roman" w:hAnsiTheme="minorHAnsi" w:cs="Arial"/>
        </w:rPr>
        <w:t>, acolo unde acest lucru este permis de context.</w:t>
      </w:r>
    </w:p>
    <w:p w14:paraId="00D11135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</w:rPr>
      </w:pPr>
      <w:r w:rsidRPr="00441A3D">
        <w:rPr>
          <w:rFonts w:asciiTheme="minorHAnsi" w:eastAsia="Times New Roman" w:hAnsiTheme="minorHAnsi" w:cs="Arial"/>
          <w:b/>
        </w:rPr>
        <w:t xml:space="preserve">3.2 </w:t>
      </w:r>
      <w:r w:rsidRPr="00441A3D">
        <w:rPr>
          <w:rFonts w:asciiTheme="minorHAnsi" w:eastAsia="Times New Roman" w:hAnsiTheme="minorHAnsi" w:cs="Arial"/>
        </w:rPr>
        <w:t xml:space="preserve">Termenul “zi” sau “zile” sau orice referire la zile </w:t>
      </w:r>
      <w:proofErr w:type="spellStart"/>
      <w:r w:rsidRPr="00441A3D">
        <w:rPr>
          <w:rFonts w:asciiTheme="minorHAnsi" w:eastAsia="Times New Roman" w:hAnsiTheme="minorHAnsi" w:cs="Arial"/>
        </w:rPr>
        <w:t>reprezinta</w:t>
      </w:r>
      <w:proofErr w:type="spellEnd"/>
      <w:r w:rsidRPr="00441A3D">
        <w:rPr>
          <w:rFonts w:asciiTheme="minorHAnsi" w:eastAsia="Times New Roman" w:hAnsiTheme="minorHAnsi" w:cs="Arial"/>
        </w:rPr>
        <w:t xml:space="preserve"> zile calendaristice daca nu se specifica in mod diferit.</w:t>
      </w:r>
    </w:p>
    <w:p w14:paraId="6F8DC25E" w14:textId="77777777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</w:rPr>
        <w:t>3.3</w:t>
      </w:r>
      <w:r w:rsidRPr="00441A3D">
        <w:rPr>
          <w:rFonts w:asciiTheme="minorHAnsi" w:hAnsiTheme="minorHAnsi" w:cs="Arial"/>
        </w:rPr>
        <w:t xml:space="preserve"> 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Clauzele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expresiile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fi interpretate prin </w:t>
      </w:r>
      <w:proofErr w:type="spellStart"/>
      <w:r w:rsidRPr="00441A3D">
        <w:rPr>
          <w:rFonts w:asciiTheme="minorHAnsi" w:hAnsiTheme="minorHAnsi" w:cs="Arial"/>
          <w:lang w:val="it-IT"/>
        </w:rPr>
        <w:t>raportare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intregul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1774814C" w14:textId="77777777" w:rsidR="00EC2C93" w:rsidRPr="00441A3D" w:rsidRDefault="00EC2C93" w:rsidP="00441A3D">
      <w:pPr>
        <w:spacing w:after="0" w:line="240" w:lineRule="auto"/>
        <w:ind w:right="1"/>
        <w:jc w:val="both"/>
        <w:rPr>
          <w:rFonts w:asciiTheme="minorHAnsi" w:hAnsiTheme="minorHAnsi" w:cs="Arial"/>
        </w:rPr>
      </w:pPr>
    </w:p>
    <w:p w14:paraId="732787B9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4. OBIECTUL CONTRACTULUI  </w:t>
      </w:r>
    </w:p>
    <w:p w14:paraId="4E8EBEA4" w14:textId="33A09C1B" w:rsidR="00FF13E4" w:rsidRDefault="00FF13E4" w:rsidP="00DE1C5E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4.1</w:t>
      </w:r>
      <w:r w:rsidRPr="00441A3D">
        <w:rPr>
          <w:rFonts w:asciiTheme="minorHAnsi" w:hAnsiTheme="minorHAnsi" w:cs="Arial"/>
        </w:rPr>
        <w:t xml:space="preserve"> </w:t>
      </w:r>
      <w:r w:rsidR="00C26520">
        <w:rPr>
          <w:rFonts w:asciiTheme="minorHAnsi" w:hAnsiTheme="minorHAnsi" w:cs="Arial"/>
        </w:rPr>
        <w:t>C</w:t>
      </w:r>
      <w:r w:rsidR="00C26520" w:rsidRPr="00C26520">
        <w:rPr>
          <w:rFonts w:asciiTheme="minorHAnsi" w:hAnsiTheme="minorHAnsi" w:cs="Arial"/>
        </w:rPr>
        <w:t>ontract</w:t>
      </w:r>
      <w:r w:rsidR="00C26520">
        <w:rPr>
          <w:rFonts w:asciiTheme="minorHAnsi" w:hAnsiTheme="minorHAnsi" w:cs="Arial"/>
        </w:rPr>
        <w:t>ant</w:t>
      </w:r>
      <w:r w:rsidRPr="00441A3D">
        <w:rPr>
          <w:rFonts w:asciiTheme="minorHAnsi" w:hAnsiTheme="minorHAnsi" w:cs="Arial"/>
        </w:rPr>
        <w:t>ul se oblig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presteze </w:t>
      </w:r>
      <w:r w:rsidR="00E43EC3" w:rsidRPr="00E43EC3">
        <w:rPr>
          <w:rFonts w:asciiTheme="minorHAnsi" w:hAnsiTheme="minorHAnsi" w:cs="Arial"/>
          <w:i/>
          <w:iCs/>
        </w:rPr>
        <w:t xml:space="preserve">Servicii organizare eveniment „GALA DESCOPERĂ NORD-EST" in data de 20 decembrie 2023, in </w:t>
      </w:r>
      <w:proofErr w:type="spellStart"/>
      <w:r w:rsidR="00E43EC3" w:rsidRPr="00E43EC3">
        <w:rPr>
          <w:rFonts w:asciiTheme="minorHAnsi" w:hAnsiTheme="minorHAnsi" w:cs="Arial"/>
          <w:i/>
          <w:iCs/>
        </w:rPr>
        <w:t>orasul</w:t>
      </w:r>
      <w:proofErr w:type="spellEnd"/>
      <w:r w:rsidR="00E43EC3" w:rsidRPr="00E43EC3">
        <w:rPr>
          <w:rFonts w:asciiTheme="minorHAnsi" w:hAnsiTheme="minorHAnsi" w:cs="Arial"/>
          <w:i/>
          <w:iCs/>
        </w:rPr>
        <w:t xml:space="preserve"> </w:t>
      </w:r>
      <w:proofErr w:type="spellStart"/>
      <w:r w:rsidR="00E43EC3" w:rsidRPr="00E43EC3">
        <w:rPr>
          <w:rFonts w:asciiTheme="minorHAnsi" w:hAnsiTheme="minorHAnsi" w:cs="Arial"/>
          <w:i/>
          <w:iCs/>
        </w:rPr>
        <w:t>Targu</w:t>
      </w:r>
      <w:proofErr w:type="spellEnd"/>
      <w:r w:rsidR="00E43EC3" w:rsidRPr="00E43EC3">
        <w:rPr>
          <w:rFonts w:asciiTheme="minorHAnsi" w:hAnsiTheme="minorHAnsi" w:cs="Arial"/>
          <w:i/>
          <w:iCs/>
        </w:rPr>
        <w:t xml:space="preserve"> </w:t>
      </w:r>
      <w:proofErr w:type="spellStart"/>
      <w:r w:rsidR="00E43EC3" w:rsidRPr="00E43EC3">
        <w:rPr>
          <w:rFonts w:asciiTheme="minorHAnsi" w:hAnsiTheme="minorHAnsi" w:cs="Arial"/>
          <w:i/>
          <w:iCs/>
        </w:rPr>
        <w:t>Neamt</w:t>
      </w:r>
      <w:proofErr w:type="spellEnd"/>
      <w:r w:rsidR="00C7214C" w:rsidRPr="005F1A4A">
        <w:rPr>
          <w:rFonts w:asciiTheme="minorHAnsi" w:hAnsiTheme="minorHAnsi" w:cs="Arial"/>
        </w:rPr>
        <w:t>,</w:t>
      </w:r>
      <w:r w:rsidRPr="00563A6E">
        <w:rPr>
          <w:rFonts w:asciiTheme="minorHAnsi" w:eastAsia="Arial Unicode MS" w:hAnsiTheme="minorHAnsi" w:cs="Arial"/>
          <w:b/>
          <w:bCs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/>
        </w:rPr>
        <w:t>conform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</w:t>
      </w:r>
      <w:proofErr w:type="spellStart"/>
      <w:r w:rsidR="005D1B61">
        <w:rPr>
          <w:rFonts w:asciiTheme="minorHAnsi" w:hAnsiTheme="minorHAnsi" w:cs="Arial"/>
          <w:lang w:val="it-CH"/>
        </w:rPr>
        <w:t>A</w:t>
      </w:r>
      <w:r w:rsidRPr="00441A3D">
        <w:rPr>
          <w:rFonts w:asciiTheme="minorHAnsi" w:hAnsiTheme="minorHAnsi" w:cs="Arial"/>
          <w:lang w:val="it-CH"/>
        </w:rPr>
        <w:t>nexei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</w:t>
      </w:r>
      <w:r w:rsidR="00701786">
        <w:rPr>
          <w:rFonts w:asciiTheme="minorHAnsi" w:hAnsiTheme="minorHAnsi" w:cs="Arial"/>
          <w:lang w:val="it-CH"/>
        </w:rPr>
        <w:t xml:space="preserve"> </w:t>
      </w:r>
      <w:r w:rsidRPr="00441A3D">
        <w:rPr>
          <w:rFonts w:asciiTheme="minorHAnsi" w:hAnsiTheme="minorHAnsi" w:cs="Arial"/>
          <w:lang w:val="it-CH"/>
        </w:rPr>
        <w:t>nr. 1</w:t>
      </w:r>
      <w:r w:rsidR="007B0E30">
        <w:rPr>
          <w:rFonts w:asciiTheme="minorHAnsi" w:hAnsiTheme="minorHAnsi" w:cs="Arial"/>
          <w:lang w:val="it-CH"/>
        </w:rPr>
        <w:t xml:space="preserve"> la </w:t>
      </w:r>
      <w:proofErr w:type="spellStart"/>
      <w:r w:rsidR="007B0E30">
        <w:rPr>
          <w:rFonts w:asciiTheme="minorHAnsi" w:hAnsiTheme="minorHAnsi" w:cs="Arial"/>
          <w:lang w:val="it-CH"/>
        </w:rPr>
        <w:t>Contract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- </w:t>
      </w:r>
      <w:proofErr w:type="spellStart"/>
      <w:r w:rsidRPr="00441A3D">
        <w:rPr>
          <w:rFonts w:asciiTheme="minorHAnsi" w:hAnsiTheme="minorHAnsi" w:cs="Arial"/>
          <w:lang w:val="it-CH"/>
        </w:rPr>
        <w:t>Caietul</w:t>
      </w:r>
      <w:proofErr w:type="spellEnd"/>
      <w:r w:rsidRPr="00441A3D">
        <w:rPr>
          <w:rFonts w:asciiTheme="minorHAnsi" w:hAnsiTheme="minorHAnsi" w:cs="Arial"/>
          <w:lang w:val="it-CH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CH"/>
        </w:rPr>
        <w:t>sarcini</w:t>
      </w:r>
      <w:proofErr w:type="spellEnd"/>
      <w:r w:rsidRPr="00441A3D">
        <w:rPr>
          <w:rFonts w:asciiTheme="minorHAnsi" w:hAnsiTheme="minorHAnsi" w:cs="Arial"/>
        </w:rPr>
        <w:t xml:space="preserve"> </w:t>
      </w:r>
      <w:r w:rsidR="007B0E30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 xml:space="preserve">i </w:t>
      </w:r>
      <w:r w:rsidR="005D1B61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>nexei nr. 2</w:t>
      </w:r>
      <w:r w:rsidR="007B0E30">
        <w:rPr>
          <w:rFonts w:asciiTheme="minorHAnsi" w:hAnsiTheme="minorHAnsi" w:cs="Arial"/>
        </w:rPr>
        <w:t xml:space="preserve"> la Contract</w:t>
      </w:r>
      <w:r w:rsidRPr="00441A3D">
        <w:rPr>
          <w:rFonts w:asciiTheme="minorHAnsi" w:hAnsiTheme="minorHAnsi" w:cs="Arial"/>
        </w:rPr>
        <w:t xml:space="preserve"> - Propunerea tehnic</w:t>
      </w:r>
      <w:r w:rsidR="00563A6E">
        <w:rPr>
          <w:rFonts w:asciiTheme="minorHAnsi" w:hAnsiTheme="minorHAnsi" w:cs="Arial"/>
        </w:rPr>
        <w:t xml:space="preserve">ă și </w:t>
      </w:r>
      <w:r w:rsidRPr="00441A3D">
        <w:rPr>
          <w:rFonts w:asciiTheme="minorHAnsi" w:hAnsiTheme="minorHAnsi" w:cs="Arial"/>
        </w:rPr>
        <w:t>financiar</w:t>
      </w:r>
      <w:r w:rsidR="00563A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a prestatorului, in perioada convenit</w:t>
      </w:r>
      <w:r w:rsidR="00C7214C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</w:t>
      </w:r>
      <w:r w:rsidR="00563A6E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 xml:space="preserve">i </w:t>
      </w:r>
      <w:r w:rsidR="00C7214C">
        <w:rPr>
          <w:rFonts w:asciiTheme="minorHAnsi" w:hAnsiTheme="minorHAnsi" w:cs="Arial"/>
        </w:rPr>
        <w:t>î</w:t>
      </w:r>
      <w:r w:rsidRPr="00441A3D">
        <w:rPr>
          <w:rFonts w:asciiTheme="minorHAnsi" w:hAnsiTheme="minorHAnsi" w:cs="Arial"/>
        </w:rPr>
        <w:t>n conformitate cu obliga</w:t>
      </w:r>
      <w:r w:rsidR="00C7214C">
        <w:rPr>
          <w:rFonts w:asciiTheme="minorHAnsi" w:hAnsiTheme="minorHAnsi" w:cs="Arial"/>
        </w:rPr>
        <w:t>ț</w:t>
      </w:r>
      <w:r w:rsidRPr="00441A3D">
        <w:rPr>
          <w:rFonts w:asciiTheme="minorHAnsi" w:hAnsiTheme="minorHAnsi" w:cs="Arial"/>
        </w:rPr>
        <w:t>iile asumate prin prezentul contract.</w:t>
      </w:r>
    </w:p>
    <w:p w14:paraId="55346BEC" w14:textId="72466DCC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4.2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</w:t>
      </w:r>
      <w:r w:rsidR="00C7214C">
        <w:rPr>
          <w:rFonts w:asciiTheme="minorHAnsi" w:eastAsia="Times New Roman" w:hAnsiTheme="minorHAnsi" w:cs="Arial"/>
          <w:lang w:val="it-IT"/>
        </w:rPr>
        <w:t>ă</w:t>
      </w:r>
      <w:r w:rsidRPr="00441A3D">
        <w:rPr>
          <w:rFonts w:asciiTheme="minorHAnsi" w:eastAsia="Times New Roman" w:hAnsiTheme="minorHAnsi" w:cs="Arial"/>
          <w:lang w:val="it-IT"/>
        </w:rPr>
        <w:t>teasc</w:t>
      </w:r>
      <w:r w:rsidR="00C7214C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</w:t>
      </w:r>
      <w:r w:rsidR="00C7214C">
        <w:rPr>
          <w:rFonts w:asciiTheme="minorHAnsi" w:eastAsia="Times New Roman" w:hAnsiTheme="minorHAnsi" w:cs="Arial"/>
          <w:lang w:val="it-IT"/>
        </w:rPr>
        <w:t>ț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convenit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7214C">
        <w:rPr>
          <w:rFonts w:asciiTheme="minorHAnsi" w:eastAsia="Times New Roman" w:hAnsiTheme="minorHAnsi" w:cs="Arial"/>
          <w:lang w:val="it-IT"/>
        </w:rPr>
        <w:t>î</w:t>
      </w:r>
      <w:r w:rsidRPr="00441A3D">
        <w:rPr>
          <w:rFonts w:asciiTheme="minorHAnsi" w:eastAsia="Times New Roman" w:hAnsiTheme="minorHAnsi" w:cs="Arial"/>
          <w:lang w:val="it-IT"/>
        </w:rPr>
        <w:t>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real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prestate </w:t>
      </w:r>
      <w:proofErr w:type="spellStart"/>
      <w:r w:rsidR="007B0E30">
        <w:rPr>
          <w:rFonts w:asciiTheme="minorHAnsi" w:eastAsia="Times New Roman" w:hAnsiTheme="minorHAnsi" w:cs="Arial"/>
          <w:lang w:val="it-IT"/>
        </w:rPr>
        <w:t>ș</w:t>
      </w:r>
      <w:r w:rsidRPr="00441A3D">
        <w:rPr>
          <w:rFonts w:asciiTheme="minorHAnsi" w:eastAsia="Times New Roman" w:hAnsiTheme="minorHAnsi" w:cs="Arial"/>
          <w:lang w:val="it-IT"/>
        </w:rPr>
        <w:t>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receptionate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conform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art. 12. </w:t>
      </w:r>
    </w:p>
    <w:p w14:paraId="158CCDD2" w14:textId="77777777" w:rsidR="00FF13E4" w:rsidRPr="005D1B61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0D3C1DE0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5. PRETUL CONTRACTULUI</w:t>
      </w:r>
    </w:p>
    <w:p w14:paraId="32C6B23D" w14:textId="656FC2B1" w:rsidR="008F16DF" w:rsidRPr="008F16DF" w:rsidRDefault="008F16DF" w:rsidP="005D1B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Cs/>
          <w:lang w:val="it-IT"/>
        </w:rPr>
      </w:pPr>
      <w:r>
        <w:rPr>
          <w:rFonts w:asciiTheme="minorHAnsi" w:eastAsia="Times New Roman" w:hAnsiTheme="minorHAnsi" w:cs="Arial"/>
          <w:b/>
          <w:lang w:val="it-IT"/>
        </w:rPr>
        <w:t xml:space="preserve">5.1 </w:t>
      </w:r>
      <w:r w:rsidRPr="008F16DF">
        <w:rPr>
          <w:rFonts w:asciiTheme="minorHAnsi" w:eastAsia="Times New Roman" w:hAnsiTheme="minorHAnsi" w:cs="Arial"/>
          <w:bCs/>
          <w:lang w:val="it-IT"/>
        </w:rPr>
        <w:t>(1)</w:t>
      </w:r>
      <w:r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Preţul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="00541D7C">
        <w:rPr>
          <w:rFonts w:asciiTheme="minorHAnsi" w:eastAsia="Times New Roman" w:hAnsiTheme="minorHAnsi" w:cs="Arial"/>
          <w:bCs/>
          <w:lang w:val="it-IT"/>
        </w:rPr>
        <w:t>total</w:t>
      </w:r>
      <w:proofErr w:type="spellEnd"/>
      <w:r w:rsidR="00541D7C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convenit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pentru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îndeplinirea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contractului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este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în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limita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valorii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de ………</w:t>
      </w:r>
      <w:r w:rsidR="008D1D29">
        <w:rPr>
          <w:rFonts w:asciiTheme="minorHAnsi" w:eastAsia="Times New Roman" w:hAnsiTheme="minorHAnsi" w:cs="Arial"/>
          <w:bCs/>
          <w:lang w:val="it-IT"/>
        </w:rPr>
        <w:t>…..</w:t>
      </w:r>
      <w:r w:rsidRPr="008F16DF">
        <w:rPr>
          <w:rFonts w:asciiTheme="minorHAnsi" w:eastAsia="Times New Roman" w:hAnsiTheme="minorHAnsi" w:cs="Arial"/>
          <w:bCs/>
          <w:lang w:val="it-IT"/>
        </w:rPr>
        <w:t xml:space="preserve">……. lei la care se </w:t>
      </w:r>
      <w:proofErr w:type="spellStart"/>
      <w:r w:rsidRPr="008F16DF">
        <w:rPr>
          <w:rFonts w:asciiTheme="minorHAnsi" w:eastAsia="Times New Roman" w:hAnsiTheme="minorHAnsi" w:cs="Arial"/>
          <w:bCs/>
          <w:lang w:val="it-IT"/>
        </w:rPr>
        <w:t>adaugă</w:t>
      </w:r>
      <w:proofErr w:type="spellEnd"/>
      <w:r w:rsidRPr="008F16DF">
        <w:rPr>
          <w:rFonts w:asciiTheme="minorHAnsi" w:eastAsia="Times New Roman" w:hAnsiTheme="minorHAnsi" w:cs="Arial"/>
          <w:bCs/>
          <w:lang w:val="it-IT"/>
        </w:rPr>
        <w:t xml:space="preserve"> TVA.</w:t>
      </w:r>
    </w:p>
    <w:p w14:paraId="757AD7F0" w14:textId="240440C5" w:rsidR="000B7979" w:rsidRDefault="008F16DF" w:rsidP="00A70C6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8F16DF">
        <w:rPr>
          <w:rFonts w:asciiTheme="minorHAnsi" w:eastAsia="Times New Roman" w:hAnsiTheme="minorHAnsi" w:cs="Arial"/>
          <w:bCs/>
          <w:lang w:val="it-IT"/>
        </w:rPr>
        <w:t>(2)</w:t>
      </w:r>
      <w:r w:rsidR="00FF13E4" w:rsidRPr="00441A3D">
        <w:rPr>
          <w:rFonts w:asciiTheme="minorHAnsi" w:eastAsia="Times New Roman" w:hAnsiTheme="minorHAnsi" w:cs="Arial"/>
          <w:b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Pre</w:t>
      </w:r>
      <w:r w:rsidR="00D47E73">
        <w:rPr>
          <w:rFonts w:asciiTheme="minorHAnsi" w:eastAsia="Times New Roman" w:hAnsiTheme="minorHAnsi" w:cs="Arial"/>
          <w:lang w:val="it-IT"/>
        </w:rPr>
        <w:t>ț</w:t>
      </w:r>
      <w:r w:rsidR="00FF13E4" w:rsidRPr="00441A3D">
        <w:rPr>
          <w:rFonts w:asciiTheme="minorHAnsi" w:eastAsia="Times New Roman" w:hAnsiTheme="minorHAnsi" w:cs="Arial"/>
          <w:lang w:val="it-IT"/>
        </w:rPr>
        <w:t>urile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unitare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convenite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7214C">
        <w:rPr>
          <w:rFonts w:asciiTheme="minorHAnsi" w:eastAsia="Times New Roman" w:hAnsiTheme="minorHAnsi" w:cs="Arial"/>
          <w:lang w:val="it-IT"/>
        </w:rPr>
        <w:t>î</w:t>
      </w:r>
      <w:r w:rsidR="00FF13E4" w:rsidRPr="00441A3D">
        <w:rPr>
          <w:rFonts w:asciiTheme="minorHAnsi" w:eastAsia="Times New Roman" w:hAnsiTheme="minorHAnsi" w:cs="Arial"/>
          <w:lang w:val="it-IT"/>
        </w:rPr>
        <w:t>ndeplinirea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pl</w:t>
      </w:r>
      <w:r w:rsidR="005D1B61">
        <w:rPr>
          <w:rFonts w:asciiTheme="minorHAnsi" w:eastAsia="Times New Roman" w:hAnsiTheme="minorHAnsi" w:cs="Arial"/>
          <w:lang w:val="it-IT"/>
        </w:rPr>
        <w:t>ă</w:t>
      </w:r>
      <w:r w:rsidR="00FF13E4" w:rsidRPr="00441A3D">
        <w:rPr>
          <w:rFonts w:asciiTheme="minorHAnsi" w:eastAsia="Times New Roman" w:hAnsiTheme="minorHAnsi" w:cs="Arial"/>
          <w:lang w:val="it-IT"/>
        </w:rPr>
        <w:t>tibile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 w:rsidRPr="00C26520">
        <w:rPr>
          <w:rFonts w:asciiTheme="minorHAnsi" w:eastAsia="Times New Roman" w:hAnsiTheme="minorHAnsi" w:cs="Arial"/>
          <w:lang w:val="it-IT"/>
        </w:rPr>
        <w:t>contractant</w:t>
      </w:r>
      <w:r w:rsidR="00FF13E4" w:rsidRPr="00441A3D">
        <w:rPr>
          <w:rFonts w:asciiTheme="minorHAnsi" w:eastAsia="Times New Roman" w:hAnsiTheme="minorHAnsi" w:cs="Arial"/>
          <w:lang w:val="it-IT"/>
        </w:rPr>
        <w:t>ului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c</w:t>
      </w:r>
      <w:r w:rsidR="00DA4ECB">
        <w:rPr>
          <w:rFonts w:asciiTheme="minorHAnsi" w:eastAsia="Times New Roman" w:hAnsiTheme="minorHAnsi" w:cs="Arial"/>
          <w:lang w:val="it-IT"/>
        </w:rPr>
        <w:t>ă</w:t>
      </w:r>
      <w:r w:rsidR="00FF13E4" w:rsidRPr="00441A3D">
        <w:rPr>
          <w:rFonts w:asciiTheme="minorHAnsi" w:eastAsia="Times New Roman" w:hAnsiTheme="minorHAnsi" w:cs="Arial"/>
          <w:lang w:val="it-IT"/>
        </w:rPr>
        <w:t>tre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achizitor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serviciile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real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prestate, </w:t>
      </w:r>
      <w:r w:rsidR="00E43EC3" w:rsidRPr="004769E1">
        <w:rPr>
          <w:rFonts w:asciiTheme="minorHAnsi" w:eastAsia="Times New Roman" w:hAnsiTheme="minorHAnsi" w:cs="Arial"/>
          <w:lang w:val="it-IT"/>
        </w:rPr>
        <w:t xml:space="preserve">in limita </w:t>
      </w:r>
      <w:proofErr w:type="spellStart"/>
      <w:r w:rsidR="00E43EC3" w:rsidRPr="004769E1">
        <w:rPr>
          <w:rFonts w:asciiTheme="minorHAnsi" w:eastAsia="Times New Roman" w:hAnsiTheme="minorHAnsi" w:cs="Arial"/>
          <w:lang w:val="it-IT"/>
        </w:rPr>
        <w:t>valorilor</w:t>
      </w:r>
      <w:proofErr w:type="spellEnd"/>
      <w:r w:rsidR="00E43EC3" w:rsidRPr="004769E1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E43EC3" w:rsidRPr="004769E1">
        <w:rPr>
          <w:rFonts w:asciiTheme="minorHAnsi" w:eastAsia="Times New Roman" w:hAnsiTheme="minorHAnsi" w:cs="Arial"/>
          <w:lang w:val="it-IT"/>
        </w:rPr>
        <w:t>ofertate</w:t>
      </w:r>
      <w:proofErr w:type="spellEnd"/>
      <w:r w:rsidR="00E43EC3" w:rsidRPr="004769E1">
        <w:rPr>
          <w:rFonts w:asciiTheme="minorHAnsi" w:eastAsia="Times New Roman" w:hAnsiTheme="minorHAnsi" w:cs="Arial"/>
          <w:lang w:val="it-IT"/>
        </w:rPr>
        <w:t xml:space="preserve"> pe </w:t>
      </w:r>
      <w:proofErr w:type="spellStart"/>
      <w:r w:rsidR="00E43EC3" w:rsidRPr="004769E1">
        <w:rPr>
          <w:rFonts w:asciiTheme="minorHAnsi" w:eastAsia="Times New Roman" w:hAnsiTheme="minorHAnsi" w:cs="Arial"/>
          <w:lang w:val="it-IT"/>
        </w:rPr>
        <w:t>tipurile</w:t>
      </w:r>
      <w:proofErr w:type="spellEnd"/>
      <w:r w:rsidR="00E43EC3" w:rsidRPr="004769E1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="00E43EC3" w:rsidRPr="004769E1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="00E43EC3" w:rsidRPr="004769E1">
        <w:rPr>
          <w:rFonts w:asciiTheme="minorHAnsi" w:eastAsia="Times New Roman" w:hAnsiTheme="minorHAnsi" w:cs="Arial"/>
          <w:lang w:val="it-IT"/>
        </w:rPr>
        <w:t xml:space="preserve"> prestate</w:t>
      </w:r>
      <w:r w:rsidR="00E43EC3">
        <w:rPr>
          <w:rFonts w:asciiTheme="minorHAnsi" w:eastAsia="Times New Roman" w:hAnsiTheme="minorHAnsi" w:cs="Arial"/>
          <w:lang w:val="it-IT"/>
        </w:rPr>
        <w:t>,</w:t>
      </w:r>
      <w:r w:rsidR="00E43EC3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sunt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5D1B61">
        <w:rPr>
          <w:rFonts w:asciiTheme="minorHAnsi" w:eastAsia="Times New Roman" w:hAnsiTheme="minorHAnsi" w:cs="Arial"/>
          <w:lang w:val="it-IT"/>
        </w:rPr>
        <w:t>cele</w:t>
      </w:r>
      <w:proofErr w:type="spellEnd"/>
      <w:r w:rsidR="005D1B61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5D1B61">
        <w:rPr>
          <w:rFonts w:asciiTheme="minorHAnsi" w:eastAsia="Times New Roman" w:hAnsiTheme="minorHAnsi" w:cs="Arial"/>
          <w:lang w:val="it-IT"/>
        </w:rPr>
        <w:t>din</w:t>
      </w:r>
      <w:proofErr w:type="spellEnd"/>
      <w:r w:rsidR="005D1B61">
        <w:rPr>
          <w:rFonts w:asciiTheme="minorHAnsi" w:eastAsia="Times New Roman" w:hAnsiTheme="minorHAnsi" w:cs="Arial"/>
          <w:lang w:val="it-IT"/>
        </w:rPr>
        <w:t xml:space="preserve"> </w:t>
      </w:r>
      <w:r w:rsidR="00FF13E4" w:rsidRPr="00441A3D">
        <w:rPr>
          <w:rFonts w:asciiTheme="minorHAnsi" w:eastAsia="Times New Roman" w:hAnsiTheme="minorHAnsi" w:cs="Arial"/>
          <w:lang w:val="it-IT"/>
        </w:rPr>
        <w:t>P</w:t>
      </w:r>
      <w:proofErr w:type="spellStart"/>
      <w:r w:rsidR="00FF13E4" w:rsidRPr="00441A3D">
        <w:rPr>
          <w:rFonts w:asciiTheme="minorHAnsi" w:eastAsia="Times New Roman" w:hAnsiTheme="minorHAnsi" w:cs="Arial"/>
        </w:rPr>
        <w:t>ropunerea</w:t>
      </w:r>
      <w:proofErr w:type="spellEnd"/>
      <w:r w:rsidR="00FF13E4" w:rsidRPr="00441A3D">
        <w:rPr>
          <w:rFonts w:asciiTheme="minorHAnsi" w:eastAsia="Times New Roman" w:hAnsiTheme="minorHAnsi" w:cs="Arial"/>
        </w:rPr>
        <w:t xml:space="preserve"> financiar</w:t>
      </w:r>
      <w:r w:rsidR="005D1B61">
        <w:rPr>
          <w:rFonts w:asciiTheme="minorHAnsi" w:eastAsia="Times New Roman" w:hAnsiTheme="minorHAnsi" w:cs="Arial"/>
        </w:rPr>
        <w:t>ă a ofertantului -</w:t>
      </w:r>
      <w:r w:rsidR="00FF13E4" w:rsidRPr="00441A3D">
        <w:rPr>
          <w:rFonts w:asciiTheme="minorHAnsi" w:eastAsia="Times New Roman" w:hAnsiTheme="minorHAnsi" w:cs="Arial"/>
        </w:rPr>
        <w:t xml:space="preserve"> </w:t>
      </w:r>
      <w:proofErr w:type="spellStart"/>
      <w:r w:rsidR="005D1B61">
        <w:rPr>
          <w:rFonts w:asciiTheme="minorHAnsi" w:eastAsia="Times New Roman" w:hAnsiTheme="minorHAnsi" w:cs="Arial"/>
          <w:lang w:val="it-IT"/>
        </w:rPr>
        <w:t>A</w:t>
      </w:r>
      <w:r w:rsidR="005D1B61" w:rsidRPr="00441A3D">
        <w:rPr>
          <w:rFonts w:asciiTheme="minorHAnsi" w:eastAsia="Times New Roman" w:hAnsiTheme="minorHAnsi" w:cs="Arial"/>
          <w:lang w:val="it-IT"/>
        </w:rPr>
        <w:t>nex</w:t>
      </w:r>
      <w:r w:rsidR="005D1B61">
        <w:rPr>
          <w:rFonts w:asciiTheme="minorHAnsi" w:eastAsia="Times New Roman" w:hAnsiTheme="minorHAnsi" w:cs="Arial"/>
          <w:lang w:val="it-IT"/>
        </w:rPr>
        <w:t>a</w:t>
      </w:r>
      <w:proofErr w:type="spellEnd"/>
      <w:r w:rsidR="005D1B61" w:rsidRPr="00441A3D">
        <w:rPr>
          <w:rFonts w:asciiTheme="minorHAnsi" w:eastAsia="Times New Roman" w:hAnsiTheme="minorHAnsi" w:cs="Arial"/>
          <w:lang w:val="it-IT"/>
        </w:rPr>
        <w:t xml:space="preserve"> nr. 2 </w:t>
      </w:r>
      <w:r w:rsidR="00FF13E4" w:rsidRPr="00441A3D">
        <w:rPr>
          <w:rFonts w:asciiTheme="minorHAnsi" w:eastAsia="Times New Roman" w:hAnsiTheme="minorHAnsi" w:cs="Arial"/>
          <w:lang w:val="it-IT"/>
        </w:rPr>
        <w:t xml:space="preserve">la </w:t>
      </w:r>
      <w:proofErr w:type="spellStart"/>
      <w:r w:rsidR="00FF13E4"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="00FF13E4"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A70C6A">
        <w:rPr>
          <w:rFonts w:asciiTheme="minorHAnsi" w:eastAsia="Times New Roman" w:hAnsiTheme="minorHAnsi" w:cs="Arial"/>
          <w:lang w:val="it-IT"/>
        </w:rPr>
        <w:t>C</w:t>
      </w:r>
      <w:r w:rsidR="00FF13E4" w:rsidRPr="00441A3D">
        <w:rPr>
          <w:rFonts w:asciiTheme="minorHAnsi" w:eastAsia="Times New Roman" w:hAnsiTheme="minorHAnsi" w:cs="Arial"/>
          <w:lang w:val="it-IT"/>
        </w:rPr>
        <w:t>ontract</w:t>
      </w:r>
      <w:proofErr w:type="spellEnd"/>
      <w:r w:rsidR="0016007E">
        <w:rPr>
          <w:rFonts w:asciiTheme="minorHAnsi" w:eastAsia="Times New Roman" w:hAnsiTheme="minorHAnsi" w:cs="Arial"/>
          <w:lang w:val="it-IT"/>
        </w:rPr>
        <w:t>,</w:t>
      </w:r>
      <w:r w:rsidR="00DA4ECB">
        <w:rPr>
          <w:rFonts w:asciiTheme="minorHAnsi" w:eastAsia="Times New Roman" w:hAnsiTheme="minorHAnsi" w:cs="Arial"/>
          <w:lang w:val="it-IT"/>
        </w:rPr>
        <w:t xml:space="preserve"> la</w:t>
      </w:r>
      <w:r w:rsidR="0016007E">
        <w:rPr>
          <w:rFonts w:asciiTheme="minorHAnsi" w:eastAsia="Times New Roman" w:hAnsiTheme="minorHAnsi" w:cs="Arial"/>
          <w:lang w:val="it-IT"/>
        </w:rPr>
        <w:t xml:space="preserve"> </w:t>
      </w:r>
      <w:r w:rsidR="00DA4ECB" w:rsidRPr="00A76813">
        <w:rPr>
          <w:rFonts w:cs="Calibri"/>
          <w:lang w:eastAsia="ro-RO"/>
        </w:rPr>
        <w:t>care se adaugă TVA valabilă la data emiterii facturii fiscale</w:t>
      </w:r>
      <w:r w:rsidR="0016007E">
        <w:rPr>
          <w:rFonts w:asciiTheme="minorHAnsi" w:eastAsia="Times New Roman" w:hAnsiTheme="minorHAnsi" w:cs="Arial"/>
          <w:lang w:val="it-IT"/>
        </w:rPr>
        <w:t>:</w:t>
      </w:r>
    </w:p>
    <w:tbl>
      <w:tblPr>
        <w:tblW w:w="10080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20"/>
        <w:gridCol w:w="1128"/>
        <w:gridCol w:w="42"/>
        <w:gridCol w:w="1530"/>
        <w:gridCol w:w="1800"/>
      </w:tblGrid>
      <w:tr w:rsidR="002A24FF" w:rsidRPr="002A24FF" w14:paraId="61002FA7" w14:textId="77777777" w:rsidTr="002A24FF">
        <w:trPr>
          <w:trHeight w:val="507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659F" w14:textId="5DB4839E" w:rsidR="002A24FF" w:rsidRPr="002A24FF" w:rsidRDefault="00922CA0" w:rsidP="002A24FF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922CA0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Activitate - </w:t>
            </w:r>
            <w:proofErr w:type="spellStart"/>
            <w:r w:rsidR="002A24FF"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Conferinta</w:t>
            </w:r>
            <w:proofErr w:type="spellEnd"/>
            <w:r w:rsidR="002A24FF"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2A24FF"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Next</w:t>
            </w:r>
            <w:proofErr w:type="spellEnd"/>
            <w:r w:rsidR="002A24FF"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2A24FF"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Generation</w:t>
            </w:r>
            <w:proofErr w:type="spellEnd"/>
            <w:r w:rsidR="002A24FF"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2A24FF"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Tourism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6832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  <w:t xml:space="preserve">Nr. de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  <w:t>unități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FB11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</w:pPr>
            <w:proofErr w:type="spellStart"/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Preț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unitar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ofertat</w:t>
            </w:r>
            <w:proofErr w:type="spellEnd"/>
          </w:p>
          <w:p w14:paraId="581C77CB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</w:pPr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(LEI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fără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TVA)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7E90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</w:pPr>
            <w:proofErr w:type="spellStart"/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Preț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total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ofertat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 (LEI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fără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TVA)</w:t>
            </w:r>
          </w:p>
        </w:tc>
      </w:tr>
      <w:tr w:rsidR="002A24FF" w:rsidRPr="002A24FF" w14:paraId="326332CD" w14:textId="77777777" w:rsidTr="002A24FF">
        <w:trPr>
          <w:trHeight w:val="174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F311599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en-GB"/>
              </w:rP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16790D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en-GB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E2EEC32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en-GB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9281967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en-GB"/>
              </w:rPr>
              <w:t>3 = col (1 x 2)</w:t>
            </w:r>
          </w:p>
        </w:tc>
      </w:tr>
      <w:tr w:rsidR="002A24FF" w:rsidRPr="002A24FF" w14:paraId="0963831C" w14:textId="77777777" w:rsidTr="002A24FF">
        <w:trPr>
          <w:trHeight w:val="53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14:paraId="22A0A6A9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F3766B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 xml:space="preserve">Servicii </w:t>
            </w:r>
            <w:proofErr w:type="spellStart"/>
            <w:r w:rsidRPr="002A24FF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>inchiriere</w:t>
            </w:r>
            <w:proofErr w:type="spellEnd"/>
            <w:r w:rsidRPr="002A24FF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 xml:space="preserve"> si </w:t>
            </w:r>
            <w:r w:rsidRPr="00F3766B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>amenajar</w:t>
            </w:r>
            <w:r w:rsidRPr="002A24FF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 xml:space="preserve">e spațiu necesar desfășurării </w:t>
            </w:r>
            <w:proofErr w:type="spellStart"/>
            <w:r w:rsidRPr="002A24FF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>Conferintei</w:t>
            </w:r>
            <w:proofErr w:type="spellEnd"/>
            <w:r w:rsidRPr="002A24FF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>Next</w:t>
            </w:r>
            <w:proofErr w:type="spellEnd"/>
            <w:r w:rsidRPr="002A24FF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>Generation</w:t>
            </w:r>
            <w:proofErr w:type="spellEnd"/>
            <w:r w:rsidRPr="002A24FF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>Tourism</w:t>
            </w:r>
            <w:proofErr w:type="spellEnd"/>
            <w:r w:rsidRPr="00F3766B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 xml:space="preserve">, cu </w:t>
            </w:r>
            <w:proofErr w:type="spellStart"/>
            <w:r w:rsidRPr="00F3766B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>dotarile</w:t>
            </w:r>
            <w:proofErr w:type="spellEnd"/>
            <w:r w:rsidRPr="00F3766B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3766B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>corespunzatoare</w:t>
            </w:r>
            <w:proofErr w:type="spellEnd"/>
            <w:r w:rsidRPr="00F3766B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 xml:space="preserve"> pentru </w:t>
            </w:r>
            <w:proofErr w:type="spellStart"/>
            <w:r w:rsidRPr="00F3766B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>participanti</w:t>
            </w:r>
            <w:proofErr w:type="spellEnd"/>
            <w:r w:rsidRPr="00F3766B">
              <w:rPr>
                <w:rFonts w:eastAsia="Times New Roman" w:cs="Calibri"/>
                <w:sz w:val="18"/>
                <w:szCs w:val="18"/>
                <w:lang w:eastAsia="ar-SA"/>
              </w:rPr>
              <w:t xml:space="preserve"> </w:t>
            </w:r>
            <w:r w:rsidRPr="00F3766B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>in data de 20</w:t>
            </w:r>
            <w:r w:rsidRPr="002A24FF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 xml:space="preserve"> Decembrie</w:t>
            </w:r>
            <w:r w:rsidRPr="00F3766B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 xml:space="preserve"> 2023, in </w:t>
            </w:r>
            <w:proofErr w:type="spellStart"/>
            <w:r w:rsidRPr="00F3766B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>locatia</w:t>
            </w:r>
            <w:proofErr w:type="spellEnd"/>
            <w:r w:rsidRPr="00F3766B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 xml:space="preserve"> specificata de ofertant</w:t>
            </w:r>
            <w:r w:rsidRPr="002A24FF">
              <w:rPr>
                <w:rFonts w:eastAsia="Times New Roman" w:cs="Calibri"/>
                <w:bCs/>
                <w:sz w:val="18"/>
                <w:szCs w:val="18"/>
                <w:lang w:eastAsia="ko-KR"/>
              </w:rPr>
              <w:t xml:space="preserve">. 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601D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1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serviciu</w:t>
            </w:r>
            <w:proofErr w:type="spellEnd"/>
          </w:p>
          <w:p w14:paraId="4341ED49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DE90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1A5F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61D8FCF3" w14:textId="77777777" w:rsidTr="002A24FF">
        <w:trPr>
          <w:trHeight w:val="53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14:paraId="49A97F6B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Servicii servire masa pentru organizare cina festiva in sistem servire la masa in data de 20 decembrie 2023 (ora estimata 19:00 – 21:30) pentru un număr de minim 80 - maxim 100 persoane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1932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100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portii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4729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259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0CAF924E" w14:textId="77777777" w:rsidTr="002A24FF">
        <w:trPr>
          <w:trHeight w:val="53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72" w:type="dxa"/>
            </w:tcMar>
            <w:vAlign w:val="center"/>
            <w:hideMark/>
          </w:tcPr>
          <w:p w14:paraId="5C6CCE18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pt-BR" w:eastAsia="ar-SA"/>
              </w:rPr>
            </w:pPr>
            <w:proofErr w:type="spellStart"/>
            <w:r w:rsidRPr="002A24FF">
              <w:rPr>
                <w:rFonts w:eastAsia="Times New Roman" w:cs="Calibri"/>
                <w:iCs/>
                <w:color w:val="000000"/>
                <w:sz w:val="18"/>
                <w:szCs w:val="18"/>
                <w:lang w:val="pt-BR" w:eastAsia="ar-SA"/>
              </w:rPr>
              <w:t>Decont</w:t>
            </w:r>
            <w:proofErr w:type="spellEnd"/>
            <w:r w:rsidRPr="002A24FF">
              <w:rPr>
                <w:rFonts w:eastAsia="Times New Roman" w:cs="Calibri"/>
                <w:iCs/>
                <w:color w:val="000000"/>
                <w:sz w:val="18"/>
                <w:szCs w:val="18"/>
                <w:lang w:val="pt-BR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iCs/>
                <w:color w:val="000000"/>
                <w:sz w:val="18"/>
                <w:szCs w:val="18"/>
                <w:lang w:val="pt-BR" w:eastAsia="ar-SA"/>
              </w:rPr>
              <w:t>remunerație</w:t>
            </w:r>
            <w:proofErr w:type="spellEnd"/>
            <w:r w:rsidRPr="002A24FF">
              <w:rPr>
                <w:rFonts w:eastAsia="Times New Roman" w:cs="Calibri"/>
                <w:iCs/>
                <w:color w:val="000000"/>
                <w:sz w:val="18"/>
                <w:szCs w:val="18"/>
                <w:lang w:val="pt-BR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iCs/>
                <w:color w:val="000000"/>
                <w:sz w:val="18"/>
                <w:szCs w:val="18"/>
                <w:lang w:val="pt-BR" w:eastAsia="ar-SA"/>
              </w:rPr>
              <w:t>moderator</w:t>
            </w:r>
            <w:proofErr w:type="spellEnd"/>
            <w:r w:rsidRPr="002A24FF">
              <w:rPr>
                <w:rFonts w:eastAsia="Times New Roman" w:cs="Calibri"/>
                <w:iCs/>
                <w:color w:val="000000"/>
                <w:sz w:val="18"/>
                <w:szCs w:val="18"/>
                <w:lang w:val="pt-BR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iCs/>
                <w:color w:val="000000"/>
                <w:sz w:val="18"/>
                <w:szCs w:val="18"/>
                <w:lang w:val="pt-BR" w:eastAsia="ar-SA"/>
              </w:rPr>
              <w:t>pentru</w:t>
            </w:r>
            <w:proofErr w:type="spellEnd"/>
            <w:r w:rsidRPr="002A24FF">
              <w:rPr>
                <w:rFonts w:eastAsia="Times New Roman" w:cs="Calibri"/>
                <w:iCs/>
                <w:color w:val="000000"/>
                <w:sz w:val="18"/>
                <w:szCs w:val="18"/>
                <w:lang w:val="pt-BR" w:eastAsia="ar-SA"/>
              </w:rPr>
              <w:t xml:space="preserve"> data de 20 </w:t>
            </w:r>
            <w:proofErr w:type="spellStart"/>
            <w:r w:rsidRPr="002A24FF">
              <w:rPr>
                <w:rFonts w:eastAsia="Times New Roman" w:cs="Calibri"/>
                <w:iCs/>
                <w:color w:val="000000"/>
                <w:sz w:val="18"/>
                <w:szCs w:val="18"/>
                <w:lang w:val="pt-BR" w:eastAsia="ar-SA"/>
              </w:rPr>
              <w:t>decembrie</w:t>
            </w:r>
            <w:proofErr w:type="spellEnd"/>
            <w:r w:rsidRPr="002A24FF">
              <w:rPr>
                <w:rFonts w:eastAsia="Times New Roman" w:cs="Calibri"/>
                <w:iCs/>
                <w:color w:val="000000"/>
                <w:sz w:val="18"/>
                <w:szCs w:val="18"/>
                <w:lang w:val="pt-BR" w:eastAsia="ar-SA"/>
              </w:rPr>
              <w:t xml:space="preserve"> 2022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4410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1 moderator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EF61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>4.775,00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46B6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>4.775,00</w:t>
            </w:r>
          </w:p>
        </w:tc>
      </w:tr>
      <w:tr w:rsidR="002A24FF" w:rsidRPr="002A24FF" w14:paraId="20D37579" w14:textId="77777777" w:rsidTr="002A24FF">
        <w:trPr>
          <w:trHeight w:val="348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58" w:type="dxa"/>
            </w:tcMar>
            <w:vAlign w:val="center"/>
            <w:hideMark/>
          </w:tcPr>
          <w:p w14:paraId="468C7A2D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bCs/>
                <w:color w:val="000000"/>
                <w:sz w:val="18"/>
                <w:szCs w:val="18"/>
                <w:lang w:eastAsia="ko-KR"/>
              </w:rPr>
              <w:t xml:space="preserve">Servicii </w:t>
            </w:r>
            <w:proofErr w:type="spellStart"/>
            <w:r w:rsidRPr="002A24FF">
              <w:rPr>
                <w:rFonts w:eastAsia="Times New Roman" w:cs="Calibri"/>
                <w:bCs/>
                <w:color w:val="000000"/>
                <w:sz w:val="18"/>
                <w:szCs w:val="18"/>
                <w:lang w:eastAsia="ko-KR"/>
              </w:rPr>
              <w:t>foto</w:t>
            </w:r>
            <w:proofErr w:type="spellEnd"/>
            <w:r w:rsidRPr="002A24FF">
              <w:rPr>
                <w:rFonts w:eastAsia="Times New Roman" w:cs="Calibri"/>
                <w:bCs/>
                <w:color w:val="000000"/>
                <w:sz w:val="18"/>
                <w:szCs w:val="18"/>
                <w:lang w:eastAsia="ko-KR"/>
              </w:rPr>
              <w:t xml:space="preserve"> in 20 decembrie 2023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E0E6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1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serviciu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9525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921E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392AEA7B" w14:textId="77777777" w:rsidTr="002A24FF">
        <w:trPr>
          <w:trHeight w:val="357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58" w:type="dxa"/>
            </w:tcMar>
            <w:vAlign w:val="center"/>
            <w:hideMark/>
          </w:tcPr>
          <w:p w14:paraId="6B4E5E00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bCs/>
                <w:color w:val="000000"/>
                <w:sz w:val="18"/>
                <w:szCs w:val="18"/>
                <w:lang w:eastAsia="ko-KR"/>
              </w:rPr>
              <w:t>Servicii realizare materiale promovare trofee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04EF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 xml:space="preserve">60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>bc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2410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281E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487CC9D0" w14:textId="77777777" w:rsidTr="002A24FF">
        <w:trPr>
          <w:trHeight w:val="5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58" w:type="dxa"/>
            </w:tcMar>
            <w:vAlign w:val="center"/>
            <w:hideMark/>
          </w:tcPr>
          <w:p w14:paraId="3E723385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bCs/>
                <w:color w:val="000000"/>
                <w:sz w:val="18"/>
                <w:szCs w:val="18"/>
                <w:lang w:eastAsia="ko-KR"/>
              </w:rPr>
              <w:t>Servicii realizare materiale promovare set format din agenda A5 si pix ambalate in cutie de carton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500E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90 seturi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01A7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31F9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5264E616" w14:textId="77777777" w:rsidTr="002A24FF">
        <w:trPr>
          <w:trHeight w:val="448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58" w:type="dxa"/>
            </w:tcMar>
            <w:vAlign w:val="center"/>
            <w:hideMark/>
          </w:tcPr>
          <w:p w14:paraId="76571EC7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szCs w:val="18"/>
                <w:lang w:eastAsia="ko-KR"/>
              </w:rPr>
            </w:pPr>
            <w:r w:rsidRPr="002A24FF">
              <w:rPr>
                <w:rFonts w:eastAsia="Times New Roman" w:cs="Calibri"/>
                <w:bCs/>
                <w:color w:val="000000"/>
                <w:sz w:val="18"/>
                <w:szCs w:val="18"/>
                <w:lang w:eastAsia="ko-KR"/>
              </w:rPr>
              <w:t>Servicii realizare materiale promovare set format din umbrela si cana ambalate in cutie de carton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BFEB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>90 seturi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4527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DE82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13EDB204" w14:textId="77777777" w:rsidTr="002A24FF">
        <w:trPr>
          <w:trHeight w:val="302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58" w:type="dxa"/>
            </w:tcMar>
            <w:vAlign w:val="center"/>
            <w:hideMark/>
          </w:tcPr>
          <w:p w14:paraId="03DBB110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Materiale de promovare -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Panotaj</w:t>
            </w:r>
            <w:proofErr w:type="spellEnd"/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 outdoor - banner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68D7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 xml:space="preserve">1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>bc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B228" w14:textId="1D7955B8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8F42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23B450FF" w14:textId="77777777" w:rsidTr="002A24FF">
        <w:trPr>
          <w:trHeight w:val="721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58" w:type="dxa"/>
            </w:tcMar>
            <w:vAlign w:val="center"/>
            <w:hideMark/>
          </w:tcPr>
          <w:p w14:paraId="20D31188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Materiale de promovare -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Panotaj</w:t>
            </w:r>
            <w:proofErr w:type="spellEnd"/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 indoor - 1 panou tematic pentru fotografii: dimensiuni  3 m x 1,9 m, pe suport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pvc</w:t>
            </w:r>
            <w:proofErr w:type="spellEnd"/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 de 10 mm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inprimat</w:t>
            </w:r>
            <w:proofErr w:type="spellEnd"/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uv</w:t>
            </w:r>
            <w:proofErr w:type="spellEnd"/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 cu decupaj și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>piciore</w:t>
            </w:r>
            <w:proofErr w:type="spellEnd"/>
            <w:r w:rsidRPr="002A24FF"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  <w:t xml:space="preserve"> de susținere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4C38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 xml:space="preserve">1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>bc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FAEE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63C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3F0254CC" w14:textId="77777777" w:rsidTr="002A24FF">
        <w:trPr>
          <w:trHeight w:val="912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58" w:type="dxa"/>
            </w:tcMar>
            <w:vAlign w:val="center"/>
            <w:hideMark/>
          </w:tcPr>
          <w:p w14:paraId="57941F20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line="240" w:lineRule="auto"/>
              <w:contextualSpacing/>
              <w:jc w:val="both"/>
              <w:rPr>
                <w:rFonts w:eastAsia="Times New Roman" w:cs="Calibri"/>
                <w:sz w:val="18"/>
                <w:szCs w:val="18"/>
                <w:lang w:val="en-US" w:eastAsia="ro-RO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ro-RO"/>
              </w:rPr>
              <w:t xml:space="preserve">1 mesh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ro-RO"/>
              </w:rPr>
              <w:t>pentru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ro-RO"/>
              </w:rPr>
              <w:t xml:space="preserve"> spider cu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ro-RO"/>
              </w:rPr>
              <w:t>urmatoarele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ro-RO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ro-RO"/>
              </w:rPr>
              <w:t>caracteristici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ro-RO"/>
              </w:rPr>
              <w:t>:</w:t>
            </w:r>
          </w:p>
          <w:p w14:paraId="687AFC51" w14:textId="77777777" w:rsidR="002A24FF" w:rsidRPr="002A24FF" w:rsidRDefault="002A24FF" w:rsidP="002A24FF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Calibri"/>
                <w:sz w:val="18"/>
                <w:szCs w:val="18"/>
                <w:lang w:val="en-US" w:eastAsia="ro-RO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ro-RO"/>
              </w:rPr>
              <w:t>L: 3,250.0 mm</w:t>
            </w:r>
          </w:p>
          <w:p w14:paraId="512EACA1" w14:textId="77777777" w:rsidR="002A24FF" w:rsidRPr="002A24FF" w:rsidRDefault="002A24FF" w:rsidP="002A24FF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Calibri"/>
                <w:sz w:val="18"/>
                <w:szCs w:val="18"/>
                <w:lang w:val="en-US" w:eastAsia="ro-RO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ro-RO"/>
              </w:rPr>
              <w:t>H: 2,300.0 mm</w:t>
            </w:r>
          </w:p>
          <w:p w14:paraId="06A18A56" w14:textId="77777777" w:rsidR="002A24FF" w:rsidRPr="002A24FF" w:rsidRDefault="002A24FF" w:rsidP="002A24FF">
            <w:pPr>
              <w:numPr>
                <w:ilvl w:val="0"/>
                <w:numId w:val="3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 w:cs="Calibri"/>
                <w:sz w:val="18"/>
                <w:szCs w:val="18"/>
                <w:lang w:val="en-US" w:eastAsia="ro-RO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ro-RO"/>
              </w:rPr>
              <w:t xml:space="preserve">Material: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ro-RO"/>
              </w:rPr>
              <w:t>textil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C3A7" w14:textId="77777777" w:rsidR="002A24FF" w:rsidRPr="002A24FF" w:rsidRDefault="002A24FF" w:rsidP="002A24FF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 xml:space="preserve">1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>bc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E9A3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D162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200C28C4" w14:textId="77777777" w:rsidTr="002A24FF">
        <w:trPr>
          <w:trHeight w:val="318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F8CA" w14:textId="236AC6CE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  <w:t xml:space="preserve"> </w:t>
            </w:r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TOTAL</w:t>
            </w:r>
            <w:r w:rsidRPr="002A24FF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="00922CA0" w:rsidRPr="00922CA0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Activitate</w:t>
            </w:r>
            <w:proofErr w:type="spellEnd"/>
            <w:r w:rsidR="00922CA0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r w:rsidR="00922CA0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Conferinta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Next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Generation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Tourism</w:t>
            </w:r>
            <w:proofErr w:type="spellEnd"/>
            <w:r w:rsidRPr="002A24FF">
              <w:rPr>
                <w:rFonts w:eastAsia="Times New Roman" w:cs="Calibri"/>
                <w:sz w:val="20"/>
                <w:szCs w:val="20"/>
                <w:lang w:eastAsia="ar-SA"/>
              </w:rPr>
              <w:t xml:space="preserve">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3FB0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A24FF" w:rsidRPr="002A24FF" w14:paraId="43E08E44" w14:textId="77777777" w:rsidTr="002A24FF">
        <w:trPr>
          <w:trHeight w:val="2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4BB47" w14:textId="20CB72F3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922CA0" w:rsidRPr="00922CA0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Activitate: </w:t>
            </w:r>
            <w:proofErr w:type="spellStart"/>
            <w:r w:rsidR="00922CA0" w:rsidRPr="00922CA0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Conferinta</w:t>
            </w:r>
            <w:proofErr w:type="spellEnd"/>
            <w:r w:rsidR="00922CA0" w:rsidRPr="00922CA0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Be.Cultour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13EA0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  <w:t xml:space="preserve">Nr. de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  <w:t>unități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C63EF" w14:textId="77777777" w:rsidR="002A24FF" w:rsidRPr="00F3766B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</w:pPr>
            <w:proofErr w:type="spellStart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Preț</w:t>
            </w:r>
            <w:proofErr w:type="spellEnd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</w:t>
            </w:r>
            <w:proofErr w:type="spellStart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unitar</w:t>
            </w:r>
            <w:proofErr w:type="spellEnd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</w:t>
            </w:r>
            <w:proofErr w:type="spellStart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ofertat</w:t>
            </w:r>
            <w:proofErr w:type="spellEnd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(LEI </w:t>
            </w:r>
            <w:proofErr w:type="spellStart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fără</w:t>
            </w:r>
            <w:proofErr w:type="spellEnd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TVA)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7933" w14:textId="77777777" w:rsidR="002A24FF" w:rsidRPr="00F3766B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</w:pPr>
            <w:proofErr w:type="spellStart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Preț</w:t>
            </w:r>
            <w:proofErr w:type="spellEnd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total </w:t>
            </w:r>
            <w:proofErr w:type="spellStart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ofertat</w:t>
            </w:r>
            <w:proofErr w:type="spellEnd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 (LEI </w:t>
            </w:r>
            <w:proofErr w:type="spellStart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fără</w:t>
            </w:r>
            <w:proofErr w:type="spellEnd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TVA)</w:t>
            </w:r>
          </w:p>
        </w:tc>
      </w:tr>
      <w:tr w:rsidR="002A24FF" w:rsidRPr="002A24FF" w14:paraId="2D36A9B1" w14:textId="77777777" w:rsidTr="002A24FF">
        <w:trPr>
          <w:trHeight w:val="2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EA08B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proofErr w:type="spellStart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>Servicii</w:t>
            </w:r>
            <w:proofErr w:type="spellEnd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>cazare</w:t>
            </w:r>
            <w:proofErr w:type="spellEnd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 xml:space="preserve"> camera in </w:t>
            </w:r>
            <w:proofErr w:type="spellStart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>regim</w:t>
            </w:r>
            <w:proofErr w:type="spellEnd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 xml:space="preserve"> single cu mic </w:t>
            </w:r>
            <w:proofErr w:type="spellStart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>dejun</w:t>
            </w:r>
            <w:proofErr w:type="spellEnd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>inclus</w:t>
            </w:r>
            <w:proofErr w:type="spellEnd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 xml:space="preserve"> – min 2 - max 6 </w:t>
            </w:r>
            <w:proofErr w:type="spellStart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>persoane</w:t>
            </w:r>
            <w:proofErr w:type="spellEnd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 xml:space="preserve"> (19 </w:t>
            </w:r>
            <w:proofErr w:type="spellStart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>decembrie</w:t>
            </w:r>
            <w:proofErr w:type="spellEnd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 xml:space="preserve"> 2023 </w:t>
            </w:r>
            <w:proofErr w:type="spellStart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>și</w:t>
            </w:r>
            <w:proofErr w:type="spellEnd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 xml:space="preserve"> check-out 21 </w:t>
            </w:r>
            <w:proofErr w:type="spellStart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>decembrie</w:t>
            </w:r>
            <w:proofErr w:type="spellEnd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 xml:space="preserve"> 2023) – 2 </w:t>
            </w:r>
            <w:proofErr w:type="spellStart"/>
            <w:r w:rsidRPr="002A24FF">
              <w:rPr>
                <w:rFonts w:eastAsia="Times New Roman" w:cs="Calibri"/>
                <w:bCs/>
                <w:sz w:val="18"/>
                <w:szCs w:val="18"/>
                <w:lang w:val="en-US" w:eastAsia="en-GB"/>
              </w:rPr>
              <w:t>nopti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1C62B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6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camere</w:t>
            </w:r>
            <w:proofErr w:type="spellEnd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 single x</w:t>
            </w:r>
          </w:p>
          <w:p w14:paraId="7EBC3902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2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nopți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E3F651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4D2D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</w:pPr>
          </w:p>
        </w:tc>
      </w:tr>
      <w:tr w:rsidR="002A24FF" w:rsidRPr="002A24FF" w14:paraId="24BF1500" w14:textId="77777777" w:rsidTr="002A24FF">
        <w:trPr>
          <w:trHeight w:val="2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18A5D2" w14:textId="77777777" w:rsidR="002A24FF" w:rsidRPr="00F3766B" w:rsidRDefault="002A24FF" w:rsidP="002A24FF">
            <w:pPr>
              <w:autoSpaceDN w:val="0"/>
              <w:spacing w:after="120" w:line="240" w:lineRule="auto"/>
              <w:jc w:val="both"/>
              <w:rPr>
                <w:rFonts w:eastAsia="Times New Roman" w:cs="Calibri"/>
                <w:bCs/>
                <w:color w:val="000000"/>
                <w:sz w:val="18"/>
                <w:szCs w:val="18"/>
                <w:lang w:eastAsia="ko-KR"/>
              </w:rPr>
            </w:pPr>
            <w:r w:rsidRPr="00F3766B">
              <w:rPr>
                <w:rFonts w:eastAsia="Times New Roman" w:cs="Calibri"/>
                <w:color w:val="000000"/>
                <w:sz w:val="18"/>
                <w:szCs w:val="18"/>
                <w:lang w:eastAsia="ko-KR"/>
              </w:rPr>
              <w:lastRenderedPageBreak/>
              <w:t xml:space="preserve">Serviciu de restaurant (Welcome </w:t>
            </w:r>
            <w:proofErr w:type="spellStart"/>
            <w:r w:rsidRPr="00F3766B">
              <w:rPr>
                <w:rFonts w:eastAsia="Times New Roman" w:cs="Calibri"/>
                <w:color w:val="000000"/>
                <w:sz w:val="18"/>
                <w:szCs w:val="18"/>
                <w:lang w:eastAsia="ko-KR"/>
              </w:rPr>
              <w:t>coffee</w:t>
            </w:r>
            <w:proofErr w:type="spellEnd"/>
            <w:r w:rsidRPr="00F3766B">
              <w:rPr>
                <w:rFonts w:eastAsia="Times New Roman" w:cs="Calibri"/>
                <w:color w:val="000000"/>
                <w:sz w:val="18"/>
                <w:szCs w:val="18"/>
                <w:lang w:eastAsia="ko-KR"/>
              </w:rPr>
              <w:t>), in sistem bufet suedez, in intervalul orar 9.30 – 12.30, in ziua de 20 decembrie 2023, pentru un număr minimum 80 persoane – număr maxim 120 persoane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E3DCF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120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portii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B603D7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408C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ar-SA"/>
              </w:rPr>
            </w:pPr>
          </w:p>
        </w:tc>
      </w:tr>
      <w:tr w:rsidR="002A24FF" w:rsidRPr="002A24FF" w14:paraId="5BB89E58" w14:textId="77777777" w:rsidTr="002A24FF">
        <w:trPr>
          <w:trHeight w:val="36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5682E" w14:textId="6867FC7D" w:rsidR="002A24FF" w:rsidRPr="002A24FF" w:rsidRDefault="002A24FF" w:rsidP="002A24FF">
            <w:pPr>
              <w:autoSpaceDN w:val="0"/>
              <w:spacing w:after="160" w:line="256" w:lineRule="auto"/>
              <w:ind w:left="76" w:hanging="360"/>
              <w:jc w:val="both"/>
              <w:rPr>
                <w:rFonts w:eastAsia="Times New Roman" w:cs="Calibri"/>
                <w:bCs/>
                <w:color w:val="000000"/>
                <w:sz w:val="18"/>
                <w:szCs w:val="18"/>
                <w:lang w:val="en-US" w:eastAsia="ko-KR"/>
              </w:rPr>
            </w:pPr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T     TOTAL</w:t>
            </w:r>
            <w:r w:rsidRPr="002A24FF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="00922CA0" w:rsidRPr="00922CA0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Activitate</w:t>
            </w:r>
            <w:proofErr w:type="spellEnd"/>
            <w:r w:rsidR="00922CA0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Conferinta</w:t>
            </w:r>
            <w:proofErr w:type="spellEnd"/>
            <w:r w:rsidRPr="002A24FF">
              <w:rPr>
                <w:rFonts w:eastAsia="Times New Roman" w:cs="Calibr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Be.Cultour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A9BFA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EBBE8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74F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val="en-US" w:eastAsia="ar-SA"/>
              </w:rPr>
            </w:pPr>
          </w:p>
        </w:tc>
      </w:tr>
      <w:tr w:rsidR="002A24FF" w:rsidRPr="002A24FF" w14:paraId="2BBE1548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F7E58" w14:textId="6F0A0296" w:rsidR="002A24FF" w:rsidRPr="002A24FF" w:rsidRDefault="002A24FF" w:rsidP="002A24FF">
            <w:pPr>
              <w:autoSpaceDN w:val="0"/>
              <w:spacing w:after="0" w:line="256" w:lineRule="auto"/>
              <w:ind w:left="76" w:hanging="360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  <w:t xml:space="preserve">T       </w:t>
            </w:r>
            <w:proofErr w:type="spellStart"/>
            <w:r w:rsidR="00922CA0" w:rsidRPr="00922CA0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Activitate</w:t>
            </w:r>
            <w:proofErr w:type="spellEnd"/>
            <w:r w:rsidR="00922CA0" w:rsidRPr="00922CA0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="00922CA0" w:rsidRPr="00922CA0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C</w:t>
            </w:r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onferinta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Finala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Regio.Digi.Hub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ED0C9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ar-SA"/>
              </w:rPr>
              <w:t xml:space="preserve">Nr. de </w:t>
            </w:r>
            <w:proofErr w:type="spellStart"/>
            <w:r w:rsidRPr="002A24F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ar-SA"/>
              </w:rPr>
              <w:t>unități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C6832" w14:textId="77777777" w:rsidR="002A24FF" w:rsidRPr="00F3766B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</w:pPr>
            <w:proofErr w:type="spellStart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>Preț</w:t>
            </w:r>
            <w:proofErr w:type="spellEnd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 xml:space="preserve"> </w:t>
            </w:r>
            <w:proofErr w:type="spellStart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>unitar</w:t>
            </w:r>
            <w:proofErr w:type="spellEnd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 xml:space="preserve"> </w:t>
            </w:r>
            <w:proofErr w:type="spellStart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>ofertat</w:t>
            </w:r>
            <w:proofErr w:type="spellEnd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 xml:space="preserve"> (LEI </w:t>
            </w:r>
            <w:proofErr w:type="spellStart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>fără</w:t>
            </w:r>
            <w:proofErr w:type="spellEnd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 xml:space="preserve"> TVA)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E9FA" w14:textId="77777777" w:rsidR="002A24FF" w:rsidRPr="00F3766B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</w:pPr>
            <w:proofErr w:type="spellStart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Preț</w:t>
            </w:r>
            <w:proofErr w:type="spellEnd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total </w:t>
            </w:r>
            <w:proofErr w:type="spellStart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ofertat</w:t>
            </w:r>
            <w:proofErr w:type="spellEnd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 (LEI </w:t>
            </w:r>
            <w:proofErr w:type="spellStart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fără</w:t>
            </w:r>
            <w:proofErr w:type="spellEnd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TVA)</w:t>
            </w:r>
          </w:p>
        </w:tc>
      </w:tr>
      <w:tr w:rsidR="002A24FF" w:rsidRPr="002A24FF" w14:paraId="79FDF6CC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32F7E" w14:textId="77777777" w:rsidR="002A24FF" w:rsidRPr="002A24FF" w:rsidRDefault="002A24FF" w:rsidP="002A24FF">
            <w:pPr>
              <w:autoSpaceDN w:val="0"/>
              <w:spacing w:after="160" w:line="256" w:lineRule="auto"/>
              <w:ind w:left="76" w:hanging="360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       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Cazare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2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nopți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: check-in 19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decembrie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2023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și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check-out 21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decembrie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2023 – minim 5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camere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, maxim 8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camere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in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regim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single, cu mic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dejun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inclus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1C16D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8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camere</w:t>
            </w:r>
            <w:proofErr w:type="spellEnd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 single x</w:t>
            </w:r>
          </w:p>
          <w:p w14:paraId="6EE64577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2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nopți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3E264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C90F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     </w:t>
            </w:r>
          </w:p>
        </w:tc>
      </w:tr>
      <w:tr w:rsidR="002A24FF" w:rsidRPr="002A24FF" w14:paraId="699B6371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F1F2B6" w14:textId="77777777" w:rsidR="002A24FF" w:rsidRPr="002A24FF" w:rsidRDefault="002A24FF" w:rsidP="002A24FF">
            <w:pPr>
              <w:autoSpaceDN w:val="0"/>
              <w:spacing w:after="160" w:line="256" w:lineRule="auto"/>
              <w:ind w:left="76" w:hanging="360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      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Servicii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cazare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camera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dubla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– min 1 – max 3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camere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duble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(check-in 19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decembrie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2023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și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check-out 21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decembrie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2023) - 2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nopti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8FAAC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3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camere</w:t>
            </w:r>
            <w:proofErr w:type="spellEnd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duble</w:t>
            </w:r>
            <w:proofErr w:type="spellEnd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              x</w:t>
            </w:r>
          </w:p>
          <w:p w14:paraId="64B5680E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2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nopți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65DD8B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EC05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1EC1B853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2C7E9" w14:textId="77777777" w:rsidR="002A24FF" w:rsidRPr="002A24FF" w:rsidRDefault="002A24FF" w:rsidP="002A24FF">
            <w:pPr>
              <w:autoSpaceDN w:val="0"/>
              <w:spacing w:after="160" w:line="256" w:lineRule="auto"/>
              <w:ind w:left="76" w:hanging="360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 xml:space="preserve">         Serviciu de restaurant (Cina), in intervalul orar 18.00 – 19.00, in data de 19 decembrie 2023 pentru un număr de min 25 persoane –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>max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 xml:space="preserve"> 40 de persoane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BF1A9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40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portii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72CD31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A0BF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404FDDE0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90213" w14:textId="77777777" w:rsidR="002A24FF" w:rsidRPr="002A24FF" w:rsidRDefault="002A24FF" w:rsidP="002A24FF">
            <w:pPr>
              <w:autoSpaceDN w:val="0"/>
              <w:spacing w:after="160" w:line="256" w:lineRule="auto"/>
              <w:ind w:left="76" w:hanging="360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 xml:space="preserve">         Serviciu de restaurant (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>Coffee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eastAsia="ar-SA"/>
              </w:rPr>
              <w:t xml:space="preserve"> Break), in sistem bufet suedez, in intervalul orar 16.30 – 17.30, in ziua de 20 decembrie 2023, pentru un număr minimum 40 persoane – număr maxim 60 persoane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61560A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60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portii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2E8DE2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DF30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3B2A7B2D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F9F02" w14:textId="77777777" w:rsidR="002A24FF" w:rsidRPr="002A24FF" w:rsidRDefault="002A24FF" w:rsidP="002A24FF">
            <w:pPr>
              <w:autoSpaceDN w:val="0"/>
              <w:spacing w:after="160" w:line="256" w:lineRule="auto"/>
              <w:ind w:left="76" w:hanging="360"/>
              <w:jc w:val="both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      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Decont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transport intern min.1-max.12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persoane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3F841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12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persoane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797FF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330,00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0F4B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3.960,00</w:t>
            </w:r>
          </w:p>
        </w:tc>
      </w:tr>
      <w:tr w:rsidR="002A24FF" w:rsidRPr="002A24FF" w14:paraId="0A9ED0DE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43966" w14:textId="77777777" w:rsidR="002A24FF" w:rsidRPr="002A24FF" w:rsidRDefault="002A24FF" w:rsidP="002A24FF">
            <w:pPr>
              <w:autoSpaceDN w:val="0"/>
              <w:spacing w:after="160" w:line="256" w:lineRule="auto"/>
              <w:ind w:left="76" w:hanging="360"/>
              <w:jc w:val="both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      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Materiale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de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promovare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-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afise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AE5E7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10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afise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2C5AF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7A4E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2E45A613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F868E" w14:textId="77777777" w:rsidR="002A24FF" w:rsidRPr="002A24FF" w:rsidRDefault="002A24FF" w:rsidP="002A24FF">
            <w:pPr>
              <w:autoSpaceDN w:val="0"/>
              <w:spacing w:after="160" w:line="256" w:lineRule="auto"/>
              <w:ind w:left="76" w:hanging="360"/>
              <w:jc w:val="both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      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Materiale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de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promovare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- pix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metalic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9A804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200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buc</w:t>
            </w:r>
            <w:proofErr w:type="spellEnd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CF5E4C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4FF8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49CF0651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0FD98" w14:textId="77777777" w:rsidR="002A24FF" w:rsidRPr="002A24FF" w:rsidRDefault="002A24FF" w:rsidP="002A24FF">
            <w:pPr>
              <w:autoSpaceDN w:val="0"/>
              <w:spacing w:after="160" w:line="256" w:lineRule="auto"/>
              <w:ind w:left="76" w:hanging="360"/>
              <w:jc w:val="both"/>
              <w:rPr>
                <w:rFonts w:eastAsia="Times New Roman" w:cs="Calibri"/>
                <w:sz w:val="18"/>
                <w:szCs w:val="18"/>
                <w:lang w:val="pt-BR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pt-BR" w:eastAsia="ar-SA"/>
              </w:rPr>
              <w:t xml:space="preserve">       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pt-BR" w:eastAsia="ar-SA"/>
              </w:rPr>
              <w:t>Materiale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pt-BR" w:eastAsia="ar-SA"/>
              </w:rPr>
              <w:t xml:space="preserve"> de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pt-BR" w:eastAsia="ar-SA"/>
              </w:rPr>
              <w:t>promovare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pt-BR" w:eastAsia="ar-SA"/>
              </w:rPr>
              <w:t xml:space="preserve"> - agenda A5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0D9020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200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buc</w:t>
            </w:r>
            <w:proofErr w:type="spellEnd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5F08A5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6CB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06ACB54D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3232D6" w14:textId="77777777" w:rsidR="002A24FF" w:rsidRPr="002A24FF" w:rsidRDefault="002A24FF" w:rsidP="002A24FF">
            <w:pPr>
              <w:autoSpaceDN w:val="0"/>
              <w:spacing w:after="160" w:line="256" w:lineRule="auto"/>
              <w:ind w:left="76" w:hanging="360"/>
              <w:jc w:val="both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      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Materiale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de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promovare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-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sacosa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cadou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4F44F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200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buc</w:t>
            </w:r>
            <w:proofErr w:type="spellEnd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AD8038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D88E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7C221B7A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B40C3D" w14:textId="65DCCB45" w:rsidR="002A24FF" w:rsidRPr="002A24FF" w:rsidRDefault="002A24FF" w:rsidP="002A24FF">
            <w:pPr>
              <w:autoSpaceDN w:val="0"/>
              <w:spacing w:after="160" w:line="256" w:lineRule="auto"/>
              <w:ind w:left="76" w:hanging="360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  <w:t xml:space="preserve">         </w:t>
            </w:r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 xml:space="preserve">TOTAL </w:t>
            </w:r>
            <w:proofErr w:type="spellStart"/>
            <w:r w:rsidR="00922CA0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Activitate</w:t>
            </w:r>
            <w:proofErr w:type="spellEnd"/>
            <w:r w:rsidR="00922CA0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 xml:space="preserve">: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Conferinta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Finala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Regio.Digi.Hub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63BA7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6B580D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B128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13DA72CA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51041" w14:textId="7E592E7F" w:rsidR="002A24FF" w:rsidRPr="002A24FF" w:rsidRDefault="002A24FF" w:rsidP="002A24FF">
            <w:pPr>
              <w:autoSpaceDN w:val="0"/>
              <w:spacing w:after="0" w:line="256" w:lineRule="auto"/>
              <w:ind w:left="76" w:hanging="360"/>
              <w:jc w:val="both"/>
              <w:rPr>
                <w:rFonts w:eastAsia="Times New Roman" w:cs="Calibri"/>
                <w:b/>
                <w:bCs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 xml:space="preserve">         </w:t>
            </w:r>
            <w:proofErr w:type="spellStart"/>
            <w:r w:rsidR="00922CA0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Activitate</w:t>
            </w:r>
            <w:proofErr w:type="spellEnd"/>
            <w:r w:rsidR="00922CA0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 xml:space="preserve">: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Conferinta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Finala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Flavours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 xml:space="preserve"> Of Europe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CD6E0B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ar-SA"/>
              </w:rPr>
              <w:t xml:space="preserve">Nr. de </w:t>
            </w:r>
            <w:proofErr w:type="spellStart"/>
            <w:r w:rsidRPr="002A24F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 w:eastAsia="ar-SA"/>
              </w:rPr>
              <w:t>unități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3936E" w14:textId="77777777" w:rsidR="002A24FF" w:rsidRPr="00F3766B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</w:pPr>
            <w:proofErr w:type="spellStart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>Preț</w:t>
            </w:r>
            <w:proofErr w:type="spellEnd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 xml:space="preserve"> </w:t>
            </w:r>
            <w:proofErr w:type="spellStart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>unitar</w:t>
            </w:r>
            <w:proofErr w:type="spellEnd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 xml:space="preserve"> </w:t>
            </w:r>
            <w:proofErr w:type="spellStart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>ofertat</w:t>
            </w:r>
            <w:proofErr w:type="spellEnd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 xml:space="preserve"> (LEI </w:t>
            </w:r>
            <w:proofErr w:type="spellStart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>fără</w:t>
            </w:r>
            <w:proofErr w:type="spellEnd"/>
            <w:r w:rsidRPr="00F3766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pt-BR" w:eastAsia="ar-SA"/>
              </w:rPr>
              <w:t xml:space="preserve"> TVA)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D154" w14:textId="77777777" w:rsidR="002A24FF" w:rsidRPr="00F3766B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</w:pPr>
            <w:proofErr w:type="spellStart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Preț</w:t>
            </w:r>
            <w:proofErr w:type="spellEnd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total </w:t>
            </w:r>
            <w:proofErr w:type="spellStart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ofertat</w:t>
            </w:r>
            <w:proofErr w:type="spellEnd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 (LEI </w:t>
            </w:r>
            <w:proofErr w:type="spellStart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>fără</w:t>
            </w:r>
            <w:proofErr w:type="spellEnd"/>
            <w:r w:rsidRPr="00F3766B">
              <w:rPr>
                <w:rFonts w:eastAsia="Times New Roman" w:cs="Calibri"/>
                <w:b/>
                <w:bCs/>
                <w:sz w:val="18"/>
                <w:szCs w:val="18"/>
                <w:lang w:val="pt-BR" w:eastAsia="ar-SA"/>
              </w:rPr>
              <w:t xml:space="preserve"> TVA)</w:t>
            </w:r>
          </w:p>
        </w:tc>
      </w:tr>
      <w:tr w:rsidR="002A24FF" w:rsidRPr="002A24FF" w14:paraId="0D75C24F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258BE" w14:textId="77777777" w:rsidR="002A24FF" w:rsidRPr="002A24FF" w:rsidRDefault="002A24FF" w:rsidP="002A24FF">
            <w:pPr>
              <w:autoSpaceDN w:val="0"/>
              <w:spacing w:after="160" w:line="256" w:lineRule="auto"/>
              <w:ind w:left="76" w:hanging="360"/>
              <w:jc w:val="both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pt-BR" w:eastAsia="ar-SA"/>
              </w:rPr>
              <w:tab/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Cazare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2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nopți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: check-in 19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decembrie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2023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și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check-out 21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decembrie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2023 – minim 15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camere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, maxim 21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camere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in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regim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single, cu mic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dejun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inclus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C3550E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21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camere</w:t>
            </w:r>
            <w:proofErr w:type="spellEnd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 single x</w:t>
            </w:r>
          </w:p>
          <w:p w14:paraId="37A2C05F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2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nopți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BABE85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F57F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46372522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AC1AE0" w14:textId="77777777" w:rsidR="002A24FF" w:rsidRPr="00F3766B" w:rsidRDefault="002A24FF" w:rsidP="002A24FF">
            <w:pPr>
              <w:autoSpaceDN w:val="0"/>
              <w:spacing w:after="160" w:line="256" w:lineRule="auto"/>
              <w:ind w:left="76" w:hanging="360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F3766B">
              <w:rPr>
                <w:rFonts w:eastAsia="Times New Roman" w:cs="Calibri"/>
                <w:sz w:val="18"/>
                <w:szCs w:val="18"/>
                <w:lang w:eastAsia="ar-SA"/>
              </w:rPr>
              <w:t xml:space="preserve">         Servicii de restaurant (</w:t>
            </w:r>
            <w:proofErr w:type="spellStart"/>
            <w:r w:rsidRPr="00F3766B">
              <w:rPr>
                <w:rFonts w:eastAsia="Times New Roman" w:cs="Calibri"/>
                <w:sz w:val="18"/>
                <w:szCs w:val="18"/>
                <w:lang w:eastAsia="ar-SA"/>
              </w:rPr>
              <w:t>Lunch</w:t>
            </w:r>
            <w:proofErr w:type="spellEnd"/>
            <w:r w:rsidRPr="00F3766B">
              <w:rPr>
                <w:rFonts w:eastAsia="Times New Roman" w:cs="Calibri"/>
                <w:sz w:val="18"/>
                <w:szCs w:val="18"/>
                <w:lang w:eastAsia="ar-SA"/>
              </w:rPr>
              <w:t xml:space="preserve"> break), in intervalul orar 13.30 – 14.00, in data de 20 decembrie 2023 pentru un număr de min 80 persoane – </w:t>
            </w:r>
            <w:proofErr w:type="spellStart"/>
            <w:r w:rsidRPr="00F3766B">
              <w:rPr>
                <w:rFonts w:eastAsia="Times New Roman" w:cs="Calibri"/>
                <w:sz w:val="18"/>
                <w:szCs w:val="18"/>
                <w:lang w:eastAsia="ar-SA"/>
              </w:rPr>
              <w:t>max</w:t>
            </w:r>
            <w:proofErr w:type="spellEnd"/>
            <w:r w:rsidRPr="00F3766B">
              <w:rPr>
                <w:rFonts w:eastAsia="Times New Roman" w:cs="Calibri"/>
                <w:sz w:val="18"/>
                <w:szCs w:val="18"/>
                <w:lang w:eastAsia="ar-SA"/>
              </w:rPr>
              <w:t xml:space="preserve"> 120 de persoane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FFCD5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120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portii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E36226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5CB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4A7CC79F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85F85" w14:textId="77777777" w:rsidR="002A24FF" w:rsidRPr="002A24FF" w:rsidRDefault="002A24FF" w:rsidP="002A24FF">
            <w:pPr>
              <w:keepNext/>
              <w:tabs>
                <w:tab w:val="right" w:pos="8306"/>
              </w:tabs>
              <w:autoSpaceDE w:val="0"/>
              <w:autoSpaceDN w:val="0"/>
              <w:adjustRightInd w:val="0"/>
              <w:spacing w:before="60" w:after="20" w:line="240" w:lineRule="auto"/>
              <w:ind w:left="301" w:hanging="301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Decont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remunerație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2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moderatori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546D0" w14:textId="08585C5B" w:rsidR="002A24FF" w:rsidRPr="002A24FF" w:rsidRDefault="00F3766B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2 </w:t>
            </w:r>
            <w:proofErr w:type="spellStart"/>
            <w:r w:rsidR="002A24FF"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moderator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A56B4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5.000,00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199F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10.000,00</w:t>
            </w:r>
          </w:p>
        </w:tc>
      </w:tr>
      <w:tr w:rsidR="002A24FF" w:rsidRPr="002A24FF" w14:paraId="4337982D" w14:textId="77777777" w:rsidTr="002A24FF">
        <w:trPr>
          <w:trHeight w:val="318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02F6F4" w14:textId="77777777" w:rsidR="002A24FF" w:rsidRPr="002A24FF" w:rsidRDefault="002A24FF" w:rsidP="002A24FF">
            <w:pPr>
              <w:keepNext/>
              <w:tabs>
                <w:tab w:val="right" w:pos="8306"/>
              </w:tabs>
              <w:autoSpaceDE w:val="0"/>
              <w:autoSpaceDN w:val="0"/>
              <w:adjustRightInd w:val="0"/>
              <w:spacing w:before="60" w:after="20" w:line="240" w:lineRule="auto"/>
              <w:ind w:left="301" w:hanging="301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Materiale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promovare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-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Steaguri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din material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textil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pana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de exterior cu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suport</w:t>
            </w:r>
            <w:proofErr w:type="spellEnd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 xml:space="preserve"> de </w:t>
            </w:r>
            <w:proofErr w:type="spellStart"/>
            <w:r w:rsidRPr="002A24FF">
              <w:rPr>
                <w:rFonts w:eastAsia="Times New Roman" w:cs="Calibri"/>
                <w:sz w:val="18"/>
                <w:szCs w:val="18"/>
                <w:lang w:val="en-US" w:eastAsia="ar-SA"/>
              </w:rPr>
              <w:t>sustinere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CC8C075" w14:textId="77777777" w:rsidR="002A24FF" w:rsidRPr="002A24FF" w:rsidRDefault="002A24FF" w:rsidP="002A24FF">
            <w:pPr>
              <w:suppressAutoHyphens/>
              <w:autoSpaceDN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 xml:space="preserve">2 </w:t>
            </w:r>
            <w:proofErr w:type="spellStart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bc</w:t>
            </w:r>
            <w:proofErr w:type="spellEnd"/>
            <w:r w:rsidRPr="002A24FF"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8C5632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8238" w14:textId="77777777" w:rsidR="002A24FF" w:rsidRPr="002A24FF" w:rsidRDefault="002A24FF" w:rsidP="002A24FF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1BBAE6E2" w14:textId="77777777" w:rsidTr="002A24FF">
        <w:trPr>
          <w:trHeight w:val="314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DDAC" w14:textId="477B078E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 xml:space="preserve"> TOTAL</w:t>
            </w:r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22CA0" w:rsidRPr="00922CA0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Activitate: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Conferinta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Finala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>Flavours</w:t>
            </w:r>
            <w:proofErr w:type="spellEnd"/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en-US" w:eastAsia="ar-SA"/>
              </w:rPr>
              <w:t xml:space="preserve"> Of Europe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FBD5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ar-SA"/>
              </w:rPr>
            </w:pPr>
          </w:p>
        </w:tc>
      </w:tr>
      <w:tr w:rsidR="002A24FF" w:rsidRPr="002A24FF" w14:paraId="0EB7FCAE" w14:textId="77777777" w:rsidTr="002A24FF">
        <w:trPr>
          <w:trHeight w:val="305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3109" w14:textId="31B4E6BC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pt-BR" w:eastAsia="ar-SA"/>
              </w:rPr>
            </w:pPr>
            <w:r w:rsidRPr="002A24FF">
              <w:rPr>
                <w:rFonts w:eastAsia="Times New Roman" w:cs="Calibri"/>
                <w:b/>
                <w:bCs/>
                <w:sz w:val="20"/>
                <w:szCs w:val="20"/>
                <w:lang w:val="pt-BR" w:eastAsia="ar-SA"/>
              </w:rPr>
              <w:t xml:space="preserve"> TOTAL </w:t>
            </w:r>
            <w:r w:rsidRPr="002A24FF">
              <w:rPr>
                <w:rFonts w:eastAsia="Times New Roman" w:cs="Calibri"/>
                <w:b/>
                <w:bCs/>
                <w:i/>
                <w:iCs/>
                <w:lang w:eastAsia="ro-RO"/>
              </w:rPr>
              <w:t xml:space="preserve">eveniment </w:t>
            </w:r>
            <w:r w:rsidR="00922CA0">
              <w:rPr>
                <w:rFonts w:eastAsia="Times New Roman" w:cs="Calibri"/>
                <w:b/>
                <w:bCs/>
                <w:i/>
                <w:iCs/>
                <w:lang w:eastAsia="ro-RO"/>
              </w:rPr>
              <w:t>„</w:t>
            </w:r>
            <w:r w:rsidRPr="002A24FF">
              <w:rPr>
                <w:rFonts w:eastAsia="Times New Roman" w:cs="Calibri"/>
                <w:b/>
                <w:bCs/>
                <w:i/>
                <w:iCs/>
                <w:lang w:eastAsia="ro-RO"/>
              </w:rPr>
              <w:t xml:space="preserve">GALA DESCOPERĂ NORD-EST”, lei </w:t>
            </w:r>
            <w:proofErr w:type="spellStart"/>
            <w:r w:rsidRPr="002A24FF">
              <w:rPr>
                <w:rFonts w:eastAsia="Times New Roman" w:cs="Calibri"/>
                <w:b/>
                <w:bCs/>
                <w:i/>
                <w:iCs/>
                <w:lang w:eastAsia="ro-RO"/>
              </w:rPr>
              <w:t>fara</w:t>
            </w:r>
            <w:proofErr w:type="spellEnd"/>
            <w:r w:rsidRPr="002A24FF">
              <w:rPr>
                <w:rFonts w:eastAsia="Times New Roman" w:cs="Calibri"/>
                <w:b/>
                <w:bCs/>
                <w:i/>
                <w:iCs/>
                <w:lang w:eastAsia="ro-RO"/>
              </w:rPr>
              <w:t xml:space="preserve"> TVA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044E" w14:textId="77777777" w:rsidR="002A24FF" w:rsidRPr="002A24FF" w:rsidRDefault="002A24FF" w:rsidP="002A24FF">
            <w:pPr>
              <w:suppressAutoHyphens/>
              <w:overflowPunct w:val="0"/>
              <w:autoSpaceDE w:val="0"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ar-SA"/>
              </w:rPr>
            </w:pPr>
          </w:p>
        </w:tc>
      </w:tr>
    </w:tbl>
    <w:p w14:paraId="4908FCDE" w14:textId="77777777" w:rsidR="005F1A4A" w:rsidRPr="002A24FF" w:rsidRDefault="005F1A4A" w:rsidP="00301544">
      <w:pPr>
        <w:spacing w:after="0" w:line="240" w:lineRule="auto"/>
        <w:jc w:val="both"/>
        <w:rPr>
          <w:rFonts w:cs="Calibri"/>
          <w:b/>
          <w:lang w:val="pt-BR"/>
        </w:rPr>
      </w:pPr>
    </w:p>
    <w:p w14:paraId="1FCC96D4" w14:textId="0D01D736" w:rsidR="005D1B61" w:rsidRDefault="005D1B61" w:rsidP="00301544">
      <w:pPr>
        <w:spacing w:after="0" w:line="240" w:lineRule="auto"/>
        <w:jc w:val="both"/>
        <w:rPr>
          <w:rFonts w:cs="Calibri"/>
          <w:bCs/>
        </w:rPr>
      </w:pPr>
      <w:r w:rsidRPr="002D2D2D">
        <w:rPr>
          <w:rFonts w:cs="Calibri"/>
          <w:b/>
        </w:rPr>
        <w:t>5.2</w:t>
      </w:r>
      <w:r w:rsidRPr="005D1B61">
        <w:rPr>
          <w:rFonts w:cs="Calibri"/>
          <w:bCs/>
        </w:rPr>
        <w:t xml:space="preserve"> </w:t>
      </w:r>
      <w:r w:rsidR="002D2D2D" w:rsidRPr="00856774">
        <w:rPr>
          <w:rFonts w:cs="Calibri"/>
          <w:bCs/>
        </w:rPr>
        <w:t>Prețurile unitare sunt ferme, în lei, nu se actualizează pe parcursul derulării contractului</w:t>
      </w:r>
      <w:r w:rsidR="002D2D2D">
        <w:rPr>
          <w:rFonts w:cs="Calibri"/>
          <w:bCs/>
        </w:rPr>
        <w:t xml:space="preserve"> și</w:t>
      </w:r>
      <w:r w:rsidRPr="005D1B61">
        <w:rPr>
          <w:rFonts w:cs="Calibri"/>
          <w:bCs/>
        </w:rPr>
        <w:t xml:space="preserve"> includ toate cheltuielile necesare prestării serviciilor care fac obiectul </w:t>
      </w:r>
      <w:r w:rsidR="00F56876">
        <w:rPr>
          <w:rFonts w:cs="Calibri"/>
          <w:bCs/>
        </w:rPr>
        <w:t>contractului</w:t>
      </w:r>
      <w:r>
        <w:rPr>
          <w:rFonts w:cs="Calibri"/>
          <w:b/>
        </w:rPr>
        <w:t xml:space="preserve"> </w:t>
      </w:r>
      <w:r w:rsidRPr="00856774">
        <w:rPr>
          <w:rFonts w:cs="Calibri"/>
          <w:bCs/>
        </w:rPr>
        <w:t>(</w:t>
      </w:r>
      <w:r w:rsidR="00BC1B93" w:rsidRPr="00BC1B93">
        <w:rPr>
          <w:rFonts w:cs="Calibri"/>
          <w:bCs/>
        </w:rPr>
        <w:t>transport, încărcare-descărcare, manipulare, montare-demontare mobilier și dotări solicitate, curățenie, inclusiv costurile pentru tot personalul implicat în aceste activități - masă, transport, cazare, deplasări/detașări, produse – materiale și echipamente</w:t>
      </w:r>
      <w:r w:rsidR="00C7214C">
        <w:rPr>
          <w:rFonts w:cs="Calibri"/>
          <w:bCs/>
        </w:rPr>
        <w:t>, taxe</w:t>
      </w:r>
      <w:r>
        <w:rPr>
          <w:rFonts w:cs="Calibri"/>
          <w:bCs/>
        </w:rPr>
        <w:t xml:space="preserve"> </w:t>
      </w:r>
      <w:r w:rsidRPr="00856774">
        <w:rPr>
          <w:rFonts w:cs="Calibri"/>
          <w:bCs/>
        </w:rPr>
        <w:t>etc.</w:t>
      </w:r>
      <w:r>
        <w:rPr>
          <w:rFonts w:cs="Calibri"/>
          <w:bCs/>
        </w:rPr>
        <w:t>).</w:t>
      </w:r>
    </w:p>
    <w:p w14:paraId="443F5862" w14:textId="5064E92B" w:rsidR="00FF13E4" w:rsidRPr="00FA0E5E" w:rsidRDefault="00301544" w:rsidP="00301544">
      <w:pPr>
        <w:spacing w:after="0" w:line="240" w:lineRule="auto"/>
        <w:jc w:val="both"/>
        <w:rPr>
          <w:rFonts w:cs="Calibri"/>
          <w:bCs/>
        </w:rPr>
      </w:pPr>
      <w:r w:rsidRPr="00301544">
        <w:rPr>
          <w:rFonts w:cs="Calibri"/>
          <w:b/>
          <w:bCs/>
        </w:rPr>
        <w:t>5.3</w:t>
      </w:r>
      <w:r w:rsidRPr="00301544">
        <w:rPr>
          <w:rFonts w:cs="Calibri"/>
        </w:rPr>
        <w:t>.</w:t>
      </w:r>
      <w:r w:rsidR="005D1B61" w:rsidRPr="002D2D2D">
        <w:rPr>
          <w:rFonts w:cs="Calibri"/>
          <w:bCs/>
        </w:rPr>
        <w:t xml:space="preserve"> </w:t>
      </w:r>
      <w:r w:rsidR="005D1B61" w:rsidRPr="002D2D2D">
        <w:rPr>
          <w:rFonts w:asciiTheme="minorHAnsi" w:hAnsiTheme="minorHAnsi" w:cs="Arial"/>
          <w:bCs/>
        </w:rPr>
        <w:t>Achizitorul nu acordă avans</w:t>
      </w:r>
      <w:r w:rsidR="002D2D2D" w:rsidRPr="002D2D2D">
        <w:rPr>
          <w:rFonts w:asciiTheme="minorHAnsi" w:hAnsiTheme="minorHAnsi" w:cs="Arial"/>
          <w:bCs/>
        </w:rPr>
        <w:t xml:space="preserve"> </w:t>
      </w:r>
      <w:r w:rsidR="00C26520">
        <w:rPr>
          <w:rFonts w:asciiTheme="minorHAnsi" w:hAnsiTheme="minorHAnsi" w:cs="Arial"/>
          <w:bCs/>
        </w:rPr>
        <w:t>C</w:t>
      </w:r>
      <w:r w:rsidR="00C26520" w:rsidRPr="00C26520">
        <w:rPr>
          <w:rFonts w:asciiTheme="minorHAnsi" w:hAnsiTheme="minorHAnsi" w:cs="Arial"/>
          <w:bCs/>
        </w:rPr>
        <w:t>ontractant</w:t>
      </w:r>
      <w:r w:rsidR="002D2D2D" w:rsidRPr="002D2D2D">
        <w:rPr>
          <w:rFonts w:asciiTheme="minorHAnsi" w:hAnsiTheme="minorHAnsi" w:cs="Arial"/>
          <w:bCs/>
        </w:rPr>
        <w:t>ului.</w:t>
      </w:r>
    </w:p>
    <w:p w14:paraId="5354CAD6" w14:textId="77777777" w:rsidR="005F1A4A" w:rsidRDefault="005F1A4A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0942FF18" w14:textId="23E91DAA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6. DURATA CONTRACTULUI</w:t>
      </w:r>
    </w:p>
    <w:p w14:paraId="6A40E3CE" w14:textId="55F25E9B" w:rsidR="00FF13E4" w:rsidRPr="006727AA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6.1</w:t>
      </w:r>
      <w:r w:rsidRPr="00441A3D">
        <w:rPr>
          <w:rFonts w:asciiTheme="minorHAnsi" w:hAnsiTheme="minorHAnsi" w:cs="Arial"/>
        </w:rPr>
        <w:t xml:space="preserve"> </w:t>
      </w:r>
      <w:bookmarkStart w:id="2" w:name="_Hlk100060940"/>
      <w:r w:rsidRPr="00441A3D">
        <w:rPr>
          <w:rFonts w:asciiTheme="minorHAnsi" w:hAnsiTheme="minorHAnsi" w:cs="Arial"/>
        </w:rPr>
        <w:t>Durata c</w:t>
      </w:r>
      <w:r w:rsidRPr="00DE1C5E">
        <w:rPr>
          <w:rFonts w:asciiTheme="minorHAnsi" w:hAnsiTheme="minorHAnsi" w:cs="Arial"/>
        </w:rPr>
        <w:t xml:space="preserve">ontractului </w:t>
      </w:r>
      <w:r w:rsidR="00301544">
        <w:rPr>
          <w:rFonts w:asciiTheme="minorHAnsi" w:hAnsiTheme="minorHAnsi" w:cs="Arial"/>
        </w:rPr>
        <w:t xml:space="preserve">este </w:t>
      </w:r>
      <w:r w:rsidR="0016007E" w:rsidRPr="00DE1C5E">
        <w:rPr>
          <w:rFonts w:asciiTheme="minorHAnsi" w:hAnsiTheme="minorHAnsi" w:cs="Arial"/>
        </w:rPr>
        <w:t xml:space="preserve">de la data semnării contractului de ambele părți contractante </w:t>
      </w:r>
      <w:r w:rsidR="002D2D2D" w:rsidRPr="00F14639">
        <w:rPr>
          <w:rFonts w:asciiTheme="minorHAnsi" w:hAnsiTheme="minorHAnsi" w:cs="Arial"/>
        </w:rPr>
        <w:t xml:space="preserve">și până la </w:t>
      </w:r>
      <w:bookmarkEnd w:id="2"/>
      <w:r w:rsidR="0065690F" w:rsidRPr="00E43EC3">
        <w:rPr>
          <w:rFonts w:asciiTheme="minorHAnsi" w:hAnsiTheme="minorHAnsi" w:cs="Arial"/>
        </w:rPr>
        <w:t>2</w:t>
      </w:r>
      <w:r w:rsidR="00E43EC3" w:rsidRPr="00E43EC3">
        <w:rPr>
          <w:rFonts w:asciiTheme="minorHAnsi" w:hAnsiTheme="minorHAnsi" w:cs="Arial"/>
        </w:rPr>
        <w:t>9</w:t>
      </w:r>
      <w:r w:rsidR="00F14639" w:rsidRPr="00E43EC3">
        <w:rPr>
          <w:rFonts w:asciiTheme="minorHAnsi" w:hAnsiTheme="minorHAnsi" w:cs="Arial"/>
        </w:rPr>
        <w:t>.1</w:t>
      </w:r>
      <w:r w:rsidR="00E43EC3" w:rsidRPr="00E43EC3">
        <w:rPr>
          <w:rFonts w:asciiTheme="minorHAnsi" w:hAnsiTheme="minorHAnsi" w:cs="Arial"/>
        </w:rPr>
        <w:t>2</w:t>
      </w:r>
      <w:r w:rsidR="00F14639" w:rsidRPr="00E43EC3">
        <w:rPr>
          <w:rFonts w:asciiTheme="minorHAnsi" w:hAnsiTheme="minorHAnsi" w:cs="Arial"/>
        </w:rPr>
        <w:t>.2023</w:t>
      </w:r>
      <w:r w:rsidR="00965D6C" w:rsidRPr="00E43EC3">
        <w:rPr>
          <w:rFonts w:asciiTheme="minorHAnsi" w:hAnsiTheme="minorHAnsi" w:cs="Arial"/>
        </w:rPr>
        <w:t>.</w:t>
      </w:r>
    </w:p>
    <w:p w14:paraId="0D1BE06C" w14:textId="07AB0DF7" w:rsidR="002D2D2D" w:rsidRDefault="002D2D2D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2D2D2D">
        <w:rPr>
          <w:rFonts w:asciiTheme="minorHAnsi" w:hAnsiTheme="minorHAnsi" w:cs="Arial"/>
          <w:b/>
          <w:bCs/>
        </w:rPr>
        <w:t>6.</w:t>
      </w:r>
      <w:r w:rsidR="001E6557">
        <w:rPr>
          <w:rFonts w:asciiTheme="minorHAnsi" w:hAnsiTheme="minorHAnsi" w:cs="Arial"/>
          <w:b/>
          <w:bCs/>
        </w:rPr>
        <w:t>2</w:t>
      </w:r>
      <w:r w:rsidRPr="002D2D2D">
        <w:rPr>
          <w:rFonts w:asciiTheme="minorHAnsi" w:hAnsiTheme="minorHAnsi" w:cs="Arial"/>
          <w:b/>
          <w:bCs/>
        </w:rPr>
        <w:t>.</w:t>
      </w:r>
      <w:r w:rsidRPr="002D2D2D">
        <w:rPr>
          <w:rFonts w:asciiTheme="minorHAnsi" w:hAnsiTheme="minorHAnsi" w:cs="Arial"/>
        </w:rPr>
        <w:t xml:space="preserve"> Prezentul contract continuă să producă efecte juridice până la îndeplinirea tuturor </w:t>
      </w:r>
      <w:proofErr w:type="spellStart"/>
      <w:r w:rsidRPr="002D2D2D">
        <w:rPr>
          <w:rFonts w:asciiTheme="minorHAnsi" w:hAnsiTheme="minorHAnsi" w:cs="Arial"/>
        </w:rPr>
        <w:t>obligaţiilor</w:t>
      </w:r>
      <w:proofErr w:type="spellEnd"/>
      <w:r w:rsidRPr="002D2D2D">
        <w:rPr>
          <w:rFonts w:asciiTheme="minorHAnsi" w:hAnsiTheme="minorHAnsi" w:cs="Arial"/>
        </w:rPr>
        <w:t xml:space="preserve"> asumate de către ambele </w:t>
      </w:r>
      <w:proofErr w:type="spellStart"/>
      <w:r w:rsidRPr="002D2D2D">
        <w:rPr>
          <w:rFonts w:asciiTheme="minorHAnsi" w:hAnsiTheme="minorHAnsi" w:cs="Arial"/>
        </w:rPr>
        <w:t>părţi</w:t>
      </w:r>
      <w:proofErr w:type="spellEnd"/>
      <w:r w:rsidRPr="002D2D2D">
        <w:rPr>
          <w:rFonts w:asciiTheme="minorHAnsi" w:hAnsiTheme="minorHAnsi" w:cs="Arial"/>
        </w:rPr>
        <w:t xml:space="preserve"> contractante.</w:t>
      </w:r>
    </w:p>
    <w:p w14:paraId="7EF4A6FF" w14:textId="77777777" w:rsidR="00C45E7A" w:rsidRDefault="00C45E7A" w:rsidP="00441A3D">
      <w:pPr>
        <w:keepNext/>
        <w:spacing w:after="0" w:line="240" w:lineRule="auto"/>
        <w:jc w:val="both"/>
        <w:rPr>
          <w:rFonts w:asciiTheme="minorHAnsi" w:hAnsiTheme="minorHAnsi" w:cs="Arial"/>
          <w:b/>
        </w:rPr>
      </w:pPr>
    </w:p>
    <w:p w14:paraId="5670367E" w14:textId="3C450B4D" w:rsidR="00FF13E4" w:rsidRPr="00441A3D" w:rsidRDefault="00FF13E4" w:rsidP="00441A3D">
      <w:pPr>
        <w:keepNext/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7. EXECUTAREA CONTRACTULUI</w:t>
      </w:r>
    </w:p>
    <w:p w14:paraId="2D3758C2" w14:textId="0CD49DB9" w:rsidR="00FF13E4" w:rsidRDefault="00FF13E4" w:rsidP="002D2D2D">
      <w:pPr>
        <w:keepNext/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7.1</w:t>
      </w:r>
      <w:r w:rsidRPr="00441A3D">
        <w:rPr>
          <w:rFonts w:asciiTheme="minorHAnsi" w:hAnsiTheme="minorHAnsi" w:cs="Arial"/>
        </w:rPr>
        <w:t xml:space="preserve"> </w:t>
      </w:r>
      <w:r w:rsidR="002D2D2D" w:rsidRPr="002D2D2D">
        <w:rPr>
          <w:rFonts w:asciiTheme="minorHAnsi" w:hAnsiTheme="minorHAnsi" w:cs="Arial"/>
        </w:rPr>
        <w:t>Executarea contractului începe de la data semnării contractului de ambele părți contractante.</w:t>
      </w:r>
    </w:p>
    <w:p w14:paraId="2A871806" w14:textId="77777777" w:rsidR="00D35D83" w:rsidRDefault="00D35D83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lang w:val="it-CH"/>
        </w:rPr>
      </w:pPr>
    </w:p>
    <w:p w14:paraId="3F54D46E" w14:textId="6AF1C062" w:rsidR="00FF13E4" w:rsidRPr="00441A3D" w:rsidRDefault="00FF13E4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lang w:val="it-CH"/>
        </w:rPr>
      </w:pPr>
      <w:r w:rsidRPr="00441A3D">
        <w:rPr>
          <w:rFonts w:asciiTheme="minorHAnsi" w:eastAsia="Times New Roman" w:hAnsiTheme="minorHAnsi" w:cs="Arial"/>
          <w:b/>
          <w:noProof/>
          <w:lang w:val="it-CH"/>
        </w:rPr>
        <w:t>8. DOCUMENTELE CONTRACTULUI</w:t>
      </w:r>
    </w:p>
    <w:p w14:paraId="34666484" w14:textId="328CAF41" w:rsidR="00FF13E4" w:rsidRPr="00441A3D" w:rsidRDefault="00FF13E4" w:rsidP="00441A3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val="it-CH"/>
        </w:rPr>
      </w:pPr>
      <w:r w:rsidRPr="00441A3D">
        <w:rPr>
          <w:rFonts w:asciiTheme="minorHAnsi" w:eastAsia="Times New Roman" w:hAnsiTheme="minorHAnsi" w:cs="Arial"/>
          <w:b/>
          <w:lang w:val="it-CH"/>
        </w:rPr>
        <w:t>8.1</w:t>
      </w:r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Prestatorul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va presta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serviciile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conditiile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stabilite prin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, care include in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ordinea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enumer</w:t>
      </w:r>
      <w:r w:rsidR="00301544">
        <w:rPr>
          <w:rFonts w:asciiTheme="minorHAnsi" w:eastAsia="Times New Roman" w:hAnsiTheme="minorHAnsi" w:cs="Arial"/>
          <w:lang w:val="it-CH"/>
        </w:rPr>
        <w:t>ă</w:t>
      </w:r>
      <w:r w:rsidRPr="00441A3D">
        <w:rPr>
          <w:rFonts w:asciiTheme="minorHAnsi" w:eastAsia="Times New Roman" w:hAnsiTheme="minorHAnsi" w:cs="Arial"/>
          <w:lang w:val="it-CH"/>
        </w:rPr>
        <w:t>rii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CH"/>
        </w:rPr>
        <w:t>urm</w:t>
      </w:r>
      <w:r w:rsidR="00301544">
        <w:rPr>
          <w:rFonts w:asciiTheme="minorHAnsi" w:eastAsia="Times New Roman" w:hAnsiTheme="minorHAnsi" w:cs="Arial"/>
          <w:lang w:val="it-CH"/>
        </w:rPr>
        <w:t>ă</w:t>
      </w:r>
      <w:r w:rsidRPr="00441A3D">
        <w:rPr>
          <w:rFonts w:asciiTheme="minorHAnsi" w:eastAsia="Times New Roman" w:hAnsiTheme="minorHAnsi" w:cs="Arial"/>
          <w:lang w:val="it-CH"/>
        </w:rPr>
        <w:t>toarele</w:t>
      </w:r>
      <w:proofErr w:type="spellEnd"/>
      <w:r w:rsidRPr="00441A3D">
        <w:rPr>
          <w:rFonts w:asciiTheme="minorHAnsi" w:eastAsia="Times New Roman" w:hAnsiTheme="minorHAnsi" w:cs="Arial"/>
          <w:lang w:val="it-CH"/>
        </w:rPr>
        <w:t>:</w:t>
      </w:r>
    </w:p>
    <w:p w14:paraId="572AECA6" w14:textId="45690A64" w:rsidR="00FF13E4" w:rsidRPr="00203C20" w:rsidRDefault="002D2D2D" w:rsidP="002D2D2D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Theme="minorHAnsi" w:hAnsiTheme="minorHAnsi" w:cs="Arial"/>
          <w:lang w:val="it-CH"/>
        </w:rPr>
      </w:pPr>
      <w:proofErr w:type="spellStart"/>
      <w:r w:rsidRPr="00203C20">
        <w:rPr>
          <w:rFonts w:asciiTheme="minorHAnsi" w:hAnsiTheme="minorHAnsi" w:cs="Arial"/>
          <w:lang w:val="it-CH"/>
        </w:rPr>
        <w:t>Anexa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1 - </w:t>
      </w:r>
      <w:proofErr w:type="spellStart"/>
      <w:r w:rsidRPr="00203C20">
        <w:rPr>
          <w:rFonts w:asciiTheme="minorHAnsi" w:hAnsiTheme="minorHAnsi" w:cs="Arial"/>
          <w:lang w:val="it-CH"/>
        </w:rPr>
        <w:t>C</w:t>
      </w:r>
      <w:r w:rsidR="00FF13E4" w:rsidRPr="00203C20">
        <w:rPr>
          <w:rFonts w:asciiTheme="minorHAnsi" w:hAnsiTheme="minorHAnsi" w:cs="Arial"/>
          <w:lang w:val="it-CH"/>
        </w:rPr>
        <w:t>aietul</w:t>
      </w:r>
      <w:proofErr w:type="spellEnd"/>
      <w:r w:rsidR="00FF13E4"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="00FF13E4" w:rsidRPr="00203C20">
        <w:rPr>
          <w:rFonts w:asciiTheme="minorHAnsi" w:hAnsiTheme="minorHAnsi" w:cs="Arial"/>
          <w:lang w:val="it-CH"/>
        </w:rPr>
        <w:t>sarcini</w:t>
      </w:r>
      <w:proofErr w:type="spellEnd"/>
      <w:r w:rsidR="00FF13E4" w:rsidRPr="00203C20">
        <w:rPr>
          <w:rFonts w:asciiTheme="minorHAnsi" w:hAnsiTheme="minorHAnsi" w:cs="Arial"/>
          <w:lang w:val="it-CH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/>
        </w:rPr>
        <w:t>completat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/>
        </w:rPr>
        <w:t>răspunsurile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la </w:t>
      </w:r>
      <w:proofErr w:type="spellStart"/>
      <w:r w:rsidRPr="00203C20">
        <w:rPr>
          <w:rFonts w:asciiTheme="minorHAnsi" w:hAnsiTheme="minorHAnsi" w:cs="Arial"/>
          <w:lang w:val="it-CH"/>
        </w:rPr>
        <w:t>solicitările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/>
        </w:rPr>
        <w:t>clarificare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/>
        </w:rPr>
        <w:t>transmise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/>
        </w:rPr>
        <w:t>până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la data </w:t>
      </w:r>
      <w:proofErr w:type="spellStart"/>
      <w:r w:rsidRPr="00203C20">
        <w:rPr>
          <w:rFonts w:asciiTheme="minorHAnsi" w:hAnsiTheme="minorHAnsi" w:cs="Arial"/>
          <w:lang w:val="it-CH"/>
        </w:rPr>
        <w:t>limită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/>
        </w:rPr>
        <w:t>depunere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a </w:t>
      </w:r>
      <w:proofErr w:type="spellStart"/>
      <w:r w:rsidRPr="00203C20">
        <w:rPr>
          <w:rFonts w:asciiTheme="minorHAnsi" w:hAnsiTheme="minorHAnsi" w:cs="Arial"/>
          <w:lang w:val="it-CH"/>
        </w:rPr>
        <w:t>ofertelor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(</w:t>
      </w:r>
      <w:proofErr w:type="spellStart"/>
      <w:r w:rsidRPr="00203C20">
        <w:rPr>
          <w:rFonts w:asciiTheme="minorHAnsi" w:hAnsiTheme="minorHAnsi" w:cs="Arial"/>
          <w:lang w:val="it-CH"/>
        </w:rPr>
        <w:t>dacă</w:t>
      </w:r>
      <w:proofErr w:type="spellEnd"/>
      <w:r w:rsidRPr="00203C20">
        <w:rPr>
          <w:rFonts w:asciiTheme="minorHAnsi" w:hAnsiTheme="minorHAnsi" w:cs="Arial"/>
          <w:lang w:val="it-CH"/>
        </w:rPr>
        <w:t xml:space="preserve"> este </w:t>
      </w:r>
      <w:proofErr w:type="spellStart"/>
      <w:r w:rsidRPr="00203C20">
        <w:rPr>
          <w:rFonts w:asciiTheme="minorHAnsi" w:hAnsiTheme="minorHAnsi" w:cs="Arial"/>
          <w:lang w:val="it-CH"/>
        </w:rPr>
        <w:t>cazul</w:t>
      </w:r>
      <w:proofErr w:type="spellEnd"/>
      <w:r w:rsidRPr="00203C20">
        <w:rPr>
          <w:rFonts w:asciiTheme="minorHAnsi" w:hAnsiTheme="minorHAnsi" w:cs="Arial"/>
          <w:lang w:val="it-CH"/>
        </w:rPr>
        <w:t>);</w:t>
      </w:r>
      <w:r w:rsidR="00FF13E4" w:rsidRPr="00203C20">
        <w:rPr>
          <w:rFonts w:asciiTheme="minorHAnsi" w:hAnsiTheme="minorHAnsi" w:cs="Arial"/>
          <w:lang w:val="it-CH"/>
        </w:rPr>
        <w:t xml:space="preserve"> </w:t>
      </w:r>
    </w:p>
    <w:p w14:paraId="4C9B996C" w14:textId="6A086C9A" w:rsidR="002D2D2D" w:rsidRPr="00203C20" w:rsidRDefault="002D2D2D" w:rsidP="002D2D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lang w:val="it-CH" w:eastAsia="ro-RO"/>
        </w:rPr>
      </w:pPr>
      <w:proofErr w:type="spellStart"/>
      <w:r w:rsidRPr="00203C20">
        <w:rPr>
          <w:rFonts w:asciiTheme="minorHAnsi" w:hAnsiTheme="minorHAnsi" w:cs="Arial"/>
          <w:lang w:val="it-CH" w:eastAsia="ro-RO"/>
        </w:rPr>
        <w:t>Anexa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2 -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Propunerea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Tehnică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și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Propunerea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Financiară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a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Prestatorului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inclusiv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clarificările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din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perioada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evaluare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;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cazul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care, pe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parcursul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executării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contractului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se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constată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anumite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elemente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ale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propunerii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tehnice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sunt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inferioare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sau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nu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corespund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cerinţelor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prevăzute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în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Caietul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Sarcini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,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prevalează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prevederile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Caietului</w:t>
      </w:r>
      <w:proofErr w:type="spellEnd"/>
      <w:r w:rsidRPr="00203C20">
        <w:rPr>
          <w:rFonts w:asciiTheme="minorHAnsi" w:hAnsiTheme="minorHAnsi" w:cs="Arial"/>
          <w:lang w:val="it-CH" w:eastAsia="ro-RO"/>
        </w:rPr>
        <w:t xml:space="preserve"> de </w:t>
      </w:r>
      <w:proofErr w:type="spellStart"/>
      <w:r w:rsidRPr="00203C20">
        <w:rPr>
          <w:rFonts w:asciiTheme="minorHAnsi" w:hAnsiTheme="minorHAnsi" w:cs="Arial"/>
          <w:lang w:val="it-CH" w:eastAsia="ro-RO"/>
        </w:rPr>
        <w:t>Sarcini</w:t>
      </w:r>
      <w:proofErr w:type="spellEnd"/>
      <w:r w:rsidRPr="00203C20">
        <w:rPr>
          <w:rFonts w:asciiTheme="minorHAnsi" w:hAnsiTheme="minorHAnsi" w:cs="Arial"/>
          <w:lang w:val="it-CH" w:eastAsia="ro-RO"/>
        </w:rPr>
        <w:t>;</w:t>
      </w:r>
    </w:p>
    <w:p w14:paraId="49ECF199" w14:textId="3D7550F8" w:rsidR="00FF13E4" w:rsidRPr="002D2D2D" w:rsidRDefault="002D2D2D" w:rsidP="002D2D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A</w:t>
      </w:r>
      <w:r w:rsidR="00FF13E4" w:rsidRPr="002D2D2D">
        <w:rPr>
          <w:rFonts w:asciiTheme="minorHAnsi" w:hAnsiTheme="minorHAnsi" w:cs="Arial"/>
        </w:rPr>
        <w:t>cordul</w:t>
      </w:r>
      <w:proofErr w:type="spellEnd"/>
      <w:r w:rsidR="00FF13E4" w:rsidRPr="002D2D2D">
        <w:rPr>
          <w:rFonts w:asciiTheme="minorHAnsi" w:hAnsiTheme="minorHAnsi" w:cs="Arial"/>
        </w:rPr>
        <w:t xml:space="preserve"> de </w:t>
      </w:r>
      <w:proofErr w:type="spellStart"/>
      <w:r w:rsidR="00FF13E4" w:rsidRPr="002D2D2D">
        <w:rPr>
          <w:rFonts w:asciiTheme="minorHAnsi" w:hAnsiTheme="minorHAnsi" w:cs="Arial"/>
        </w:rPr>
        <w:t>asociere</w:t>
      </w:r>
      <w:proofErr w:type="spellEnd"/>
      <w:r w:rsidR="00FF13E4" w:rsidRPr="002D2D2D">
        <w:rPr>
          <w:rFonts w:asciiTheme="minorHAnsi" w:hAnsiTheme="minorHAnsi" w:cs="Arial"/>
        </w:rPr>
        <w:t>/</w:t>
      </w:r>
      <w:proofErr w:type="spellStart"/>
      <w:r w:rsidR="00FF13E4" w:rsidRPr="002D2D2D">
        <w:rPr>
          <w:rFonts w:asciiTheme="minorHAnsi" w:hAnsiTheme="minorHAnsi" w:cs="Arial"/>
        </w:rPr>
        <w:t>subcontractare</w:t>
      </w:r>
      <w:proofErr w:type="spellEnd"/>
      <w:r w:rsidR="00FF13E4" w:rsidRPr="002D2D2D">
        <w:rPr>
          <w:rFonts w:asciiTheme="minorHAnsi" w:hAnsiTheme="minorHAnsi" w:cs="Arial"/>
        </w:rPr>
        <w:t xml:space="preserve">, </w:t>
      </w:r>
      <w:proofErr w:type="spellStart"/>
      <w:r w:rsidR="00FF13E4" w:rsidRPr="002D2D2D">
        <w:rPr>
          <w:rFonts w:asciiTheme="minorHAnsi" w:hAnsiTheme="minorHAnsi" w:cs="Arial"/>
        </w:rPr>
        <w:t>daca</w:t>
      </w:r>
      <w:proofErr w:type="spellEnd"/>
      <w:r w:rsidR="00FF13E4" w:rsidRPr="002D2D2D">
        <w:rPr>
          <w:rFonts w:asciiTheme="minorHAnsi" w:hAnsiTheme="minorHAnsi" w:cs="Arial"/>
        </w:rPr>
        <w:t xml:space="preserve"> </w:t>
      </w:r>
      <w:proofErr w:type="spellStart"/>
      <w:r w:rsidR="00FF13E4" w:rsidRPr="002D2D2D">
        <w:rPr>
          <w:rFonts w:asciiTheme="minorHAnsi" w:hAnsiTheme="minorHAnsi" w:cs="Arial"/>
        </w:rPr>
        <w:t>este</w:t>
      </w:r>
      <w:proofErr w:type="spellEnd"/>
      <w:r w:rsidR="00FF13E4" w:rsidRPr="002D2D2D">
        <w:rPr>
          <w:rFonts w:asciiTheme="minorHAnsi" w:hAnsiTheme="minorHAnsi" w:cs="Arial"/>
        </w:rPr>
        <w:t xml:space="preserve"> </w:t>
      </w:r>
      <w:proofErr w:type="spellStart"/>
      <w:r w:rsidR="00FF13E4" w:rsidRPr="002D2D2D">
        <w:rPr>
          <w:rFonts w:asciiTheme="minorHAnsi" w:hAnsiTheme="minorHAnsi" w:cs="Arial"/>
        </w:rPr>
        <w:t>cazul</w:t>
      </w:r>
      <w:proofErr w:type="spellEnd"/>
      <w:r w:rsidR="00FF13E4" w:rsidRPr="002D2D2D">
        <w:rPr>
          <w:rFonts w:asciiTheme="minorHAnsi" w:hAnsiTheme="minorHAnsi" w:cs="Arial"/>
        </w:rPr>
        <w:t>.</w:t>
      </w:r>
    </w:p>
    <w:p w14:paraId="4F61FE6B" w14:textId="7C9FF273" w:rsidR="002D2D2D" w:rsidRPr="00012F38" w:rsidRDefault="002D2D2D" w:rsidP="002D2D2D">
      <w:pPr>
        <w:pStyle w:val="DefaultText1"/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  <w:r w:rsidRPr="00012F38">
        <w:rPr>
          <w:rFonts w:ascii="Calibri" w:hAnsi="Calibri" w:cs="Calibri"/>
          <w:sz w:val="22"/>
          <w:szCs w:val="22"/>
          <w:lang w:val="ro-RO"/>
        </w:rPr>
        <w:t>Anexele, actele adiţionale pe care părţile vor conveni să le încheie pe perioada derulării contractului, dacă este cazul.</w:t>
      </w:r>
    </w:p>
    <w:p w14:paraId="21FD67D4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</w:p>
    <w:p w14:paraId="1185036A" w14:textId="29FBBD73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 xml:space="preserve">9. OBLIGATIILE </w:t>
      </w:r>
      <w:r w:rsidR="00C26520" w:rsidRPr="00C26520">
        <w:rPr>
          <w:rFonts w:asciiTheme="minorHAnsi" w:eastAsia="Times New Roman" w:hAnsiTheme="minorHAnsi" w:cs="Arial"/>
          <w:b/>
        </w:rPr>
        <w:t>CONTRACTANT</w:t>
      </w:r>
      <w:r w:rsidR="00C26520" w:rsidRPr="00441A3D">
        <w:rPr>
          <w:rFonts w:asciiTheme="minorHAnsi" w:eastAsia="Times New Roman" w:hAnsiTheme="minorHAnsi" w:cs="Arial"/>
          <w:b/>
        </w:rPr>
        <w:t>ULU</w:t>
      </w:r>
      <w:r w:rsidRPr="00441A3D">
        <w:rPr>
          <w:rFonts w:asciiTheme="minorHAnsi" w:eastAsia="Times New Roman" w:hAnsiTheme="minorHAnsi" w:cs="Arial"/>
          <w:b/>
        </w:rPr>
        <w:t xml:space="preserve">I </w:t>
      </w:r>
    </w:p>
    <w:p w14:paraId="36E0B35A" w14:textId="1C32AD93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Cs/>
          <w:lang w:val="x-none"/>
        </w:rPr>
      </w:pPr>
      <w:r w:rsidRPr="00441A3D">
        <w:rPr>
          <w:rFonts w:asciiTheme="minorHAnsi" w:hAnsiTheme="minorHAnsi" w:cs="Arial"/>
          <w:b/>
          <w:lang w:val="x-none"/>
        </w:rPr>
        <w:t xml:space="preserve">9.1 </w:t>
      </w:r>
      <w:bookmarkStart w:id="3" w:name="_Hlk134775979"/>
      <w:r w:rsidR="00C26520" w:rsidRPr="00E43EC3">
        <w:rPr>
          <w:rFonts w:asciiTheme="minorHAnsi" w:hAnsiTheme="minorHAnsi" w:cs="Arial"/>
        </w:rPr>
        <w:t>C</w:t>
      </w:r>
      <w:proofErr w:type="spellStart"/>
      <w:r w:rsidR="00C26520" w:rsidRPr="00C26520">
        <w:rPr>
          <w:rFonts w:asciiTheme="minorHAnsi" w:hAnsiTheme="minorHAnsi" w:cs="Arial"/>
          <w:lang w:val="x-none"/>
        </w:rPr>
        <w:t>ontractant</w:t>
      </w:r>
      <w:bookmarkEnd w:id="3"/>
      <w:r w:rsidRPr="00441A3D">
        <w:rPr>
          <w:rFonts w:asciiTheme="minorHAnsi" w:hAnsiTheme="minorHAnsi" w:cs="Arial"/>
          <w:lang w:val="x-none"/>
        </w:rPr>
        <w:t>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se </w:t>
      </w:r>
      <w:proofErr w:type="spellStart"/>
      <w:r w:rsidRPr="00441A3D">
        <w:rPr>
          <w:rFonts w:asciiTheme="minorHAnsi" w:hAnsiTheme="minorHAnsi" w:cs="Arial"/>
          <w:lang w:val="x-none"/>
        </w:rPr>
        <w:t>oblig</w:t>
      </w:r>
      <w:r w:rsidR="00301544" w:rsidRPr="00203C20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s</w:t>
      </w:r>
      <w:r w:rsidR="00301544" w:rsidRPr="00203C20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presteze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lang w:val="x-none"/>
        </w:rPr>
        <w:t>serviciile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</w:t>
      </w:r>
      <w:r w:rsidR="0046121C" w:rsidRPr="00203C20">
        <w:rPr>
          <w:rFonts w:asciiTheme="minorHAnsi" w:hAnsiTheme="minorHAnsi" w:cs="Arial"/>
        </w:rPr>
        <w:t>care fac obiectul prezentului</w:t>
      </w:r>
      <w:r w:rsidR="0016007E" w:rsidRPr="00203C20">
        <w:rPr>
          <w:rFonts w:asciiTheme="minorHAnsi" w:hAnsiTheme="minorHAnsi" w:cs="Arial"/>
        </w:rPr>
        <w:t xml:space="preserve"> Contract,</w:t>
      </w:r>
      <w:r w:rsidRPr="00441A3D">
        <w:rPr>
          <w:rFonts w:asciiTheme="minorHAnsi" w:hAnsiTheme="minorHAnsi" w:cs="Arial"/>
          <w:b/>
          <w:bCs/>
          <w:i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la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standardele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si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performantele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prezentate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in </w:t>
      </w:r>
      <w:r w:rsidRPr="00441A3D">
        <w:rPr>
          <w:rFonts w:asciiTheme="minorHAnsi" w:hAnsiTheme="minorHAnsi" w:cs="Arial"/>
          <w:bCs/>
          <w:spacing w:val="-4"/>
        </w:rPr>
        <w:t>P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ropunerea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tehnic</w:t>
      </w:r>
      <w:r w:rsidR="0016007E" w:rsidRPr="00203C20">
        <w:rPr>
          <w:rFonts w:asciiTheme="minorHAnsi" w:hAnsiTheme="minorHAnsi" w:cs="Arial"/>
          <w:bCs/>
          <w:spacing w:val="-4"/>
        </w:rPr>
        <w:t>ă</w:t>
      </w:r>
      <w:proofErr w:type="spellEnd"/>
      <w:r w:rsidR="0016007E" w:rsidRPr="00203C20">
        <w:rPr>
          <w:rFonts w:asciiTheme="minorHAnsi" w:hAnsiTheme="minorHAnsi" w:cs="Arial"/>
          <w:bCs/>
          <w:spacing w:val="-4"/>
        </w:rPr>
        <w:t xml:space="preserve"> și </w:t>
      </w:r>
      <w:proofErr w:type="spellStart"/>
      <w:r w:rsidRPr="00441A3D">
        <w:rPr>
          <w:rFonts w:asciiTheme="minorHAnsi" w:hAnsiTheme="minorHAnsi" w:cs="Arial"/>
          <w:bCs/>
          <w:spacing w:val="-4"/>
          <w:lang w:val="it-CH"/>
        </w:rPr>
        <w:t>financiara</w:t>
      </w:r>
      <w:proofErr w:type="spellEnd"/>
      <w:r w:rsidR="0016007E">
        <w:rPr>
          <w:rFonts w:asciiTheme="minorHAnsi" w:hAnsiTheme="minorHAnsi" w:cs="Arial"/>
          <w:bCs/>
          <w:spacing w:val="-4"/>
          <w:lang w:val="it-CH"/>
        </w:rPr>
        <w:t xml:space="preserve"> - </w:t>
      </w:r>
      <w:r w:rsidR="0016007E" w:rsidRPr="00203C20">
        <w:rPr>
          <w:rFonts w:asciiTheme="minorHAnsi" w:hAnsiTheme="minorHAnsi" w:cs="Arial"/>
          <w:bCs/>
          <w:spacing w:val="-4"/>
        </w:rPr>
        <w:t>A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nexa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2 la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prezentul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contract</w:t>
      </w:r>
      <w:r w:rsidR="0016007E" w:rsidRPr="00203C20">
        <w:rPr>
          <w:rFonts w:asciiTheme="minorHAnsi" w:hAnsiTheme="minorHAnsi" w:cs="Arial"/>
          <w:bCs/>
          <w:spacing w:val="-4"/>
        </w:rPr>
        <w:t>,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r w:rsidR="00301544" w:rsidRPr="00203C20">
        <w:rPr>
          <w:rFonts w:asciiTheme="minorHAnsi" w:hAnsiTheme="minorHAnsi" w:cs="Arial"/>
          <w:bCs/>
          <w:spacing w:val="-4"/>
        </w:rPr>
        <w:t>ș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i</w:t>
      </w:r>
      <w:proofErr w:type="spellEnd"/>
      <w:r w:rsidRPr="00441A3D">
        <w:rPr>
          <w:rFonts w:asciiTheme="minorHAnsi" w:hAnsiTheme="minorHAnsi" w:cs="Arial"/>
          <w:b/>
          <w:bCs/>
          <w:i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bCs/>
          <w:spacing w:val="-4"/>
          <w:lang w:val="x-none"/>
        </w:rPr>
        <w:t xml:space="preserve"> in </w:t>
      </w:r>
      <w:proofErr w:type="spellStart"/>
      <w:r w:rsidRPr="00441A3D">
        <w:rPr>
          <w:rFonts w:asciiTheme="minorHAnsi" w:hAnsiTheme="minorHAnsi" w:cs="Arial"/>
          <w:bCs/>
          <w:spacing w:val="-4"/>
          <w:lang w:val="x-none"/>
        </w:rPr>
        <w:t>conformitate</w:t>
      </w:r>
      <w:proofErr w:type="spellEnd"/>
      <w:r w:rsidRPr="00441A3D">
        <w:rPr>
          <w:rFonts w:asciiTheme="minorHAnsi" w:hAnsiTheme="minorHAnsi" w:cs="Arial"/>
          <w:bCs/>
          <w:spacing w:val="-4"/>
          <w:lang w:val="x-none"/>
        </w:rPr>
        <w:t xml:space="preserve"> </w:t>
      </w:r>
      <w:r w:rsidRPr="00441A3D">
        <w:rPr>
          <w:rFonts w:asciiTheme="minorHAnsi" w:hAnsiTheme="minorHAnsi" w:cs="Arial"/>
          <w:lang w:val="x-none"/>
        </w:rPr>
        <w:t xml:space="preserve">cu </w:t>
      </w:r>
      <w:proofErr w:type="spellStart"/>
      <w:r w:rsidRPr="00441A3D">
        <w:rPr>
          <w:rFonts w:asciiTheme="minorHAnsi" w:hAnsiTheme="minorHAnsi" w:cs="Arial"/>
          <w:lang w:val="x-none"/>
        </w:rPr>
        <w:t>cerintele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din </w:t>
      </w:r>
      <w:r w:rsidR="0016007E" w:rsidRPr="00203C20">
        <w:rPr>
          <w:rFonts w:asciiTheme="minorHAnsi" w:hAnsiTheme="minorHAnsi" w:cs="Arial"/>
        </w:rPr>
        <w:t>C</w:t>
      </w:r>
      <w:proofErr w:type="spellStart"/>
      <w:r w:rsidRPr="00441A3D">
        <w:rPr>
          <w:rFonts w:asciiTheme="minorHAnsi" w:hAnsiTheme="minorHAnsi" w:cs="Arial"/>
          <w:lang w:val="x-none"/>
        </w:rPr>
        <w:t>aietul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x-none"/>
        </w:rPr>
        <w:t>sarcini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- </w:t>
      </w:r>
      <w:r w:rsidR="0016007E" w:rsidRPr="00203C20">
        <w:rPr>
          <w:rFonts w:asciiTheme="minorHAnsi" w:hAnsiTheme="minorHAnsi" w:cs="Arial"/>
        </w:rPr>
        <w:t>A</w:t>
      </w:r>
      <w:proofErr w:type="spellStart"/>
      <w:r w:rsidRPr="00441A3D">
        <w:rPr>
          <w:rFonts w:asciiTheme="minorHAnsi" w:hAnsiTheme="minorHAnsi" w:cs="Arial"/>
          <w:lang w:val="x-none"/>
        </w:rPr>
        <w:t>nexa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1 la </w:t>
      </w:r>
      <w:proofErr w:type="spellStart"/>
      <w:r w:rsidRPr="00441A3D">
        <w:rPr>
          <w:rFonts w:asciiTheme="minorHAnsi" w:hAnsiTheme="minorHAnsi" w:cs="Arial"/>
          <w:lang w:val="x-none"/>
        </w:rPr>
        <w:t>prezentul</w:t>
      </w:r>
      <w:proofErr w:type="spellEnd"/>
      <w:r w:rsidRPr="00441A3D">
        <w:rPr>
          <w:rFonts w:asciiTheme="minorHAnsi" w:hAnsiTheme="minorHAnsi" w:cs="Arial"/>
          <w:lang w:val="x-none"/>
        </w:rPr>
        <w:t xml:space="preserve"> contract.</w:t>
      </w:r>
    </w:p>
    <w:p w14:paraId="654D6639" w14:textId="734E6912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 xml:space="preserve">9.2 </w:t>
      </w:r>
      <w:r w:rsidR="00C26520" w:rsidRPr="00C26520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>ul se oblig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supravegheze prestarea serviciilor, s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asigure resursele umane, materialele </w:t>
      </w:r>
      <w:r w:rsidR="00301544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>i orice alte echipamente, fie de natur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provizorie, fie definitiv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cerute de si pentru contract, in m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sura in care necesitatea asigur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rii acestora este prev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zut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in contract sau se poate deduce in mod rezonabil din contract.   </w:t>
      </w:r>
    </w:p>
    <w:p w14:paraId="65579370" w14:textId="05E53735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9.3</w:t>
      </w:r>
      <w:r w:rsidRPr="00441A3D">
        <w:rPr>
          <w:rFonts w:asciiTheme="minorHAnsi" w:hAnsiTheme="minorHAnsi" w:cs="Arial"/>
        </w:rPr>
        <w:t xml:space="preserve"> </w:t>
      </w:r>
      <w:r w:rsidR="00C26520" w:rsidRPr="00C26520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>ul se oblig</w:t>
      </w:r>
      <w:r w:rsidR="00F2106E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despagubeasc</w:t>
      </w:r>
      <w:r w:rsidR="00301544">
        <w:rPr>
          <w:rFonts w:asciiTheme="minorHAnsi" w:hAnsiTheme="minorHAnsi" w:cs="Arial"/>
        </w:rPr>
        <w:t>ă</w:t>
      </w:r>
      <w:proofErr w:type="spellEnd"/>
      <w:r w:rsidRPr="00441A3D">
        <w:rPr>
          <w:rFonts w:asciiTheme="minorHAnsi" w:hAnsiTheme="minorHAnsi" w:cs="Arial"/>
        </w:rPr>
        <w:t xml:space="preserve"> achizitorul </w:t>
      </w:r>
      <w:proofErr w:type="spellStart"/>
      <w:r w:rsidRPr="00441A3D">
        <w:rPr>
          <w:rFonts w:asciiTheme="minorHAnsi" w:hAnsiTheme="minorHAnsi" w:cs="Arial"/>
        </w:rPr>
        <w:t>impotriva</w:t>
      </w:r>
      <w:proofErr w:type="spellEnd"/>
      <w:r w:rsidRPr="00441A3D">
        <w:rPr>
          <w:rFonts w:asciiTheme="minorHAnsi" w:hAnsiTheme="minorHAnsi" w:cs="Arial"/>
        </w:rPr>
        <w:t xml:space="preserve"> oric</w:t>
      </w:r>
      <w:r w:rsidR="0030154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>ror:</w:t>
      </w:r>
    </w:p>
    <w:p w14:paraId="6BC01DC1" w14:textId="77777777" w:rsidR="00FF13E4" w:rsidRPr="00441A3D" w:rsidRDefault="00FF13E4" w:rsidP="00441A3D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Theme="minorHAnsi" w:hAnsiTheme="minorHAnsi" w:cs="Arial"/>
        </w:rPr>
      </w:pPr>
      <w:proofErr w:type="spellStart"/>
      <w:r w:rsidRPr="00441A3D">
        <w:rPr>
          <w:rFonts w:asciiTheme="minorHAnsi" w:hAnsiTheme="minorHAnsi" w:cs="Arial"/>
        </w:rPr>
        <w:t>Reclamatii</w:t>
      </w:r>
      <w:proofErr w:type="spellEnd"/>
      <w:r w:rsidRPr="00441A3D">
        <w:rPr>
          <w:rFonts w:asciiTheme="minorHAnsi" w:hAnsiTheme="minorHAnsi" w:cs="Arial"/>
        </w:rPr>
        <w:t xml:space="preserve"> si </w:t>
      </w:r>
      <w:proofErr w:type="spellStart"/>
      <w:r w:rsidRPr="00441A3D">
        <w:rPr>
          <w:rFonts w:asciiTheme="minorHAnsi" w:hAnsiTheme="minorHAnsi" w:cs="Arial"/>
        </w:rPr>
        <w:t>actiuni</w:t>
      </w:r>
      <w:proofErr w:type="spellEnd"/>
      <w:r w:rsidRPr="00441A3D">
        <w:rPr>
          <w:rFonts w:asciiTheme="minorHAnsi" w:hAnsiTheme="minorHAnsi" w:cs="Arial"/>
        </w:rPr>
        <w:t xml:space="preserve"> in </w:t>
      </w:r>
      <w:proofErr w:type="spellStart"/>
      <w:r w:rsidRPr="00441A3D">
        <w:rPr>
          <w:rFonts w:asciiTheme="minorHAnsi" w:hAnsiTheme="minorHAnsi" w:cs="Arial"/>
        </w:rPr>
        <w:t>justitie</w:t>
      </w:r>
      <w:proofErr w:type="spellEnd"/>
      <w:r w:rsidRPr="00441A3D">
        <w:rPr>
          <w:rFonts w:asciiTheme="minorHAnsi" w:hAnsiTheme="minorHAnsi" w:cs="Arial"/>
        </w:rPr>
        <w:t xml:space="preserve">, ce rezulta din </w:t>
      </w:r>
      <w:proofErr w:type="spellStart"/>
      <w:r w:rsidRPr="00441A3D">
        <w:rPr>
          <w:rFonts w:asciiTheme="minorHAnsi" w:hAnsiTheme="minorHAnsi" w:cs="Arial"/>
        </w:rPr>
        <w:t>incalcarea</w:t>
      </w:r>
      <w:proofErr w:type="spellEnd"/>
      <w:r w:rsidRPr="00441A3D">
        <w:rPr>
          <w:rFonts w:asciiTheme="minorHAnsi" w:hAnsiTheme="minorHAnsi" w:cs="Arial"/>
        </w:rPr>
        <w:t xml:space="preserve"> unor drepturi de proprietate intelectuala (brevete, nume, </w:t>
      </w:r>
      <w:proofErr w:type="spellStart"/>
      <w:r w:rsidRPr="00441A3D">
        <w:rPr>
          <w:rFonts w:asciiTheme="minorHAnsi" w:hAnsiTheme="minorHAnsi" w:cs="Arial"/>
        </w:rPr>
        <w:t>marci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inregistrate</w:t>
      </w:r>
      <w:proofErr w:type="spellEnd"/>
      <w:r w:rsidRPr="00441A3D">
        <w:rPr>
          <w:rFonts w:asciiTheme="minorHAnsi" w:hAnsiTheme="minorHAnsi" w:cs="Arial"/>
        </w:rPr>
        <w:t xml:space="preserve"> etc.), legate de echipamentele, materialele, </w:t>
      </w:r>
      <w:proofErr w:type="spellStart"/>
      <w:r w:rsidRPr="00441A3D">
        <w:rPr>
          <w:rFonts w:asciiTheme="minorHAnsi" w:hAnsiTheme="minorHAnsi" w:cs="Arial"/>
        </w:rPr>
        <w:t>instalatiile</w:t>
      </w:r>
      <w:proofErr w:type="spellEnd"/>
      <w:r w:rsidRPr="00441A3D">
        <w:rPr>
          <w:rFonts w:asciiTheme="minorHAnsi" w:hAnsiTheme="minorHAnsi" w:cs="Arial"/>
        </w:rPr>
        <w:t xml:space="preserve"> sau utilajele folosite pentru sau in </w:t>
      </w:r>
      <w:proofErr w:type="spellStart"/>
      <w:r w:rsidRPr="00441A3D">
        <w:rPr>
          <w:rFonts w:asciiTheme="minorHAnsi" w:hAnsiTheme="minorHAnsi" w:cs="Arial"/>
        </w:rPr>
        <w:t>legatura</w:t>
      </w:r>
      <w:proofErr w:type="spellEnd"/>
      <w:r w:rsidRPr="00441A3D">
        <w:rPr>
          <w:rFonts w:asciiTheme="minorHAnsi" w:hAnsiTheme="minorHAnsi" w:cs="Arial"/>
        </w:rPr>
        <w:t xml:space="preserve"> cu produsele furnizate;</w:t>
      </w:r>
    </w:p>
    <w:p w14:paraId="44426ECC" w14:textId="77777777" w:rsidR="00FF13E4" w:rsidRPr="00441A3D" w:rsidRDefault="00FF13E4" w:rsidP="00441A3D">
      <w:pPr>
        <w:numPr>
          <w:ilvl w:val="0"/>
          <w:numId w:val="15"/>
        </w:num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</w:rPr>
        <w:t xml:space="preserve">Daune-interese, costuri, taxe si cheltuieli de orice natura, aferente, cu </w:t>
      </w:r>
      <w:proofErr w:type="spellStart"/>
      <w:r w:rsidRPr="00441A3D">
        <w:rPr>
          <w:rFonts w:asciiTheme="minorHAnsi" w:hAnsiTheme="minorHAnsi" w:cs="Arial"/>
        </w:rPr>
        <w:t>exceptia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situatiei</w:t>
      </w:r>
      <w:proofErr w:type="spellEnd"/>
      <w:r w:rsidRPr="00441A3D">
        <w:rPr>
          <w:rFonts w:asciiTheme="minorHAnsi" w:hAnsiTheme="minorHAnsi" w:cs="Arial"/>
        </w:rPr>
        <w:t xml:space="preserve"> in care o astfel de </w:t>
      </w:r>
      <w:proofErr w:type="spellStart"/>
      <w:r w:rsidRPr="00441A3D">
        <w:rPr>
          <w:rFonts w:asciiTheme="minorHAnsi" w:hAnsiTheme="minorHAnsi" w:cs="Arial"/>
        </w:rPr>
        <w:t>incalcare</w:t>
      </w:r>
      <w:proofErr w:type="spellEnd"/>
      <w:r w:rsidRPr="00441A3D">
        <w:rPr>
          <w:rFonts w:asciiTheme="minorHAnsi" w:hAnsiTheme="minorHAnsi" w:cs="Arial"/>
        </w:rPr>
        <w:t xml:space="preserve"> rezulta din respectarea caietului de sarcini </w:t>
      </w:r>
      <w:proofErr w:type="spellStart"/>
      <w:r w:rsidRPr="00441A3D">
        <w:rPr>
          <w:rFonts w:asciiTheme="minorHAnsi" w:hAnsiTheme="minorHAnsi" w:cs="Arial"/>
        </w:rPr>
        <w:t>intocmit</w:t>
      </w:r>
      <w:proofErr w:type="spellEnd"/>
      <w:r w:rsidRPr="00441A3D">
        <w:rPr>
          <w:rFonts w:asciiTheme="minorHAnsi" w:hAnsiTheme="minorHAnsi" w:cs="Arial"/>
        </w:rPr>
        <w:t xml:space="preserve"> de </w:t>
      </w:r>
      <w:proofErr w:type="spellStart"/>
      <w:r w:rsidRPr="00441A3D">
        <w:rPr>
          <w:rFonts w:asciiTheme="minorHAnsi" w:hAnsiTheme="minorHAnsi" w:cs="Arial"/>
        </w:rPr>
        <w:t>catre</w:t>
      </w:r>
      <w:proofErr w:type="spellEnd"/>
      <w:r w:rsidRPr="00441A3D">
        <w:rPr>
          <w:rFonts w:asciiTheme="minorHAnsi" w:hAnsiTheme="minorHAnsi" w:cs="Arial"/>
        </w:rPr>
        <w:t xml:space="preserve"> achizitor.</w:t>
      </w:r>
      <w:bookmarkStart w:id="4" w:name="_Toc185742701"/>
    </w:p>
    <w:p w14:paraId="36062E73" w14:textId="77777777" w:rsidR="0046121C" w:rsidRPr="0046121C" w:rsidRDefault="0046121C" w:rsidP="0046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46121C">
        <w:rPr>
          <w:rFonts w:cs="Calibri"/>
          <w:b/>
        </w:rPr>
        <w:t xml:space="preserve">9.4 </w:t>
      </w:r>
      <w:r w:rsidRPr="00D61378">
        <w:rPr>
          <w:rFonts w:cs="Calibri"/>
          <w:bCs/>
        </w:rPr>
        <w:t>Cesiunea</w:t>
      </w:r>
      <w:r w:rsidRPr="0046121C">
        <w:rPr>
          <w:rFonts w:cs="Calibri"/>
          <w:b/>
        </w:rPr>
        <w:t xml:space="preserve"> </w:t>
      </w:r>
    </w:p>
    <w:p w14:paraId="2630C1E1" w14:textId="2A93AA6B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bCs/>
          <w:lang w:val="ro-RO"/>
        </w:rPr>
        <w:t xml:space="preserve">(1) </w:t>
      </w:r>
      <w:r w:rsidR="00C26520" w:rsidRPr="00C26520">
        <w:rPr>
          <w:rFonts w:cs="Calibri"/>
          <w:lang w:val="ro-RO"/>
        </w:rPr>
        <w:t>Contractant</w:t>
      </w:r>
      <w:r w:rsidRPr="00203C20">
        <w:rPr>
          <w:rFonts w:cs="Calibri"/>
          <w:lang w:val="ro-RO"/>
        </w:rPr>
        <w:t xml:space="preserve">ul are </w:t>
      </w:r>
      <w:proofErr w:type="spellStart"/>
      <w:r w:rsidRPr="00203C20">
        <w:rPr>
          <w:rFonts w:cs="Calibri"/>
          <w:lang w:val="ro-RO"/>
        </w:rPr>
        <w:t>obligatia</w:t>
      </w:r>
      <w:proofErr w:type="spellEnd"/>
      <w:r w:rsidRPr="00203C20">
        <w:rPr>
          <w:rFonts w:cs="Calibri"/>
          <w:lang w:val="ro-RO"/>
        </w:rPr>
        <w:t xml:space="preserve"> de a nu transfera total sau </w:t>
      </w:r>
      <w:proofErr w:type="spellStart"/>
      <w:r w:rsidRPr="00203C20">
        <w:rPr>
          <w:rFonts w:cs="Calibri"/>
          <w:lang w:val="ro-RO"/>
        </w:rPr>
        <w:t>partial</w:t>
      </w:r>
      <w:proofErr w:type="spellEnd"/>
      <w:r w:rsidRPr="00203C20">
        <w:rPr>
          <w:rFonts w:cs="Calibri"/>
          <w:lang w:val="ro-RO"/>
        </w:rPr>
        <w:t xml:space="preserve"> </w:t>
      </w:r>
      <w:proofErr w:type="spellStart"/>
      <w:r w:rsidRPr="00203C20">
        <w:rPr>
          <w:rFonts w:cs="Calibri"/>
          <w:lang w:val="ro-RO"/>
        </w:rPr>
        <w:t>obligatiile</w:t>
      </w:r>
      <w:proofErr w:type="spellEnd"/>
      <w:r w:rsidRPr="00203C20">
        <w:rPr>
          <w:rFonts w:cs="Calibri"/>
          <w:lang w:val="ro-RO"/>
        </w:rPr>
        <w:t xml:space="preserve"> sale asumate prin contract, </w:t>
      </w:r>
      <w:proofErr w:type="spellStart"/>
      <w:r w:rsidRPr="00203C20">
        <w:rPr>
          <w:rFonts w:cs="Calibri"/>
          <w:lang w:val="ro-RO"/>
        </w:rPr>
        <w:t>fara</w:t>
      </w:r>
      <w:proofErr w:type="spellEnd"/>
      <w:r w:rsidRPr="00203C20">
        <w:rPr>
          <w:rFonts w:cs="Calibri"/>
          <w:lang w:val="ro-RO"/>
        </w:rPr>
        <w:t xml:space="preserve"> sa </w:t>
      </w:r>
      <w:proofErr w:type="spellStart"/>
      <w:r w:rsidRPr="00203C20">
        <w:rPr>
          <w:rFonts w:cs="Calibri"/>
          <w:lang w:val="ro-RO"/>
        </w:rPr>
        <w:t>obtina</w:t>
      </w:r>
      <w:proofErr w:type="spellEnd"/>
      <w:r w:rsidRPr="00203C20">
        <w:rPr>
          <w:rFonts w:cs="Calibri"/>
          <w:lang w:val="ro-RO"/>
        </w:rPr>
        <w:t>, in prealabil, acordul scris al achizitorului.</w:t>
      </w:r>
    </w:p>
    <w:p w14:paraId="378A8EE2" w14:textId="77777777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(2) Este permisă doar cesiunea </w:t>
      </w:r>
      <w:proofErr w:type="spellStart"/>
      <w:r w:rsidRPr="00203C20">
        <w:rPr>
          <w:rFonts w:cs="Calibri"/>
          <w:lang w:val="ro-RO"/>
        </w:rPr>
        <w:t>creanţelor</w:t>
      </w:r>
      <w:proofErr w:type="spellEnd"/>
      <w:r w:rsidRPr="00203C20">
        <w:rPr>
          <w:rFonts w:cs="Calibri"/>
          <w:lang w:val="ro-RO"/>
        </w:rPr>
        <w:t xml:space="preserve"> născute din prezentul contract, </w:t>
      </w:r>
      <w:proofErr w:type="spellStart"/>
      <w:r w:rsidRPr="00203C20">
        <w:rPr>
          <w:rFonts w:cs="Calibri"/>
          <w:lang w:val="ro-RO"/>
        </w:rPr>
        <w:t>obligaţiile</w:t>
      </w:r>
      <w:proofErr w:type="spellEnd"/>
      <w:r w:rsidRPr="00203C20">
        <w:rPr>
          <w:rFonts w:cs="Calibri"/>
          <w:lang w:val="ro-RO"/>
        </w:rPr>
        <w:t xml:space="preserve"> născute rămânând în sarcina </w:t>
      </w:r>
      <w:proofErr w:type="spellStart"/>
      <w:r w:rsidRPr="00203C20">
        <w:rPr>
          <w:rFonts w:cs="Calibri"/>
          <w:lang w:val="ro-RO"/>
        </w:rPr>
        <w:t>părţilor</w:t>
      </w:r>
      <w:proofErr w:type="spellEnd"/>
      <w:r w:rsidRPr="00203C20">
        <w:rPr>
          <w:rFonts w:cs="Calibri"/>
          <w:lang w:val="ro-RO"/>
        </w:rPr>
        <w:t xml:space="preserve"> contractante, astfel cum au fost stipulate </w:t>
      </w:r>
      <w:proofErr w:type="spellStart"/>
      <w:r w:rsidRPr="00203C20">
        <w:rPr>
          <w:rFonts w:cs="Calibri"/>
          <w:lang w:val="ro-RO"/>
        </w:rPr>
        <w:t>şi</w:t>
      </w:r>
      <w:proofErr w:type="spellEnd"/>
      <w:r w:rsidRPr="00203C20">
        <w:rPr>
          <w:rFonts w:cs="Calibri"/>
          <w:lang w:val="ro-RO"/>
        </w:rPr>
        <w:t xml:space="preserve"> asumate </w:t>
      </w:r>
      <w:proofErr w:type="spellStart"/>
      <w:r w:rsidRPr="00203C20">
        <w:rPr>
          <w:rFonts w:cs="Calibri"/>
          <w:lang w:val="ro-RO"/>
        </w:rPr>
        <w:t>iniţial</w:t>
      </w:r>
      <w:proofErr w:type="spellEnd"/>
      <w:r w:rsidRPr="00203C20">
        <w:rPr>
          <w:rFonts w:cs="Calibri"/>
          <w:lang w:val="ro-RO"/>
        </w:rPr>
        <w:t xml:space="preserve">. </w:t>
      </w:r>
    </w:p>
    <w:p w14:paraId="59984C24" w14:textId="66EB65C5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(3) Cesiunea nu va exonera Prestatorul de nici o responsabilitate privind </w:t>
      </w:r>
      <w:proofErr w:type="spellStart"/>
      <w:r w:rsidRPr="00203C20">
        <w:rPr>
          <w:rFonts w:cs="Calibri"/>
          <w:lang w:val="ro-RO"/>
        </w:rPr>
        <w:t>garanţi</w:t>
      </w:r>
      <w:r w:rsidR="00301544" w:rsidRPr="00203C20">
        <w:rPr>
          <w:rFonts w:cs="Calibri"/>
          <w:lang w:val="ro-RO"/>
        </w:rPr>
        <w:t>e</w:t>
      </w:r>
      <w:proofErr w:type="spellEnd"/>
      <w:r w:rsidRPr="00203C20">
        <w:rPr>
          <w:rFonts w:cs="Calibri"/>
          <w:lang w:val="ro-RO"/>
        </w:rPr>
        <w:t xml:space="preserve"> sau orice alte </w:t>
      </w:r>
      <w:proofErr w:type="spellStart"/>
      <w:r w:rsidRPr="00203C20">
        <w:rPr>
          <w:rFonts w:cs="Calibri"/>
          <w:lang w:val="ro-RO"/>
        </w:rPr>
        <w:t>obligaţii</w:t>
      </w:r>
      <w:proofErr w:type="spellEnd"/>
      <w:r w:rsidRPr="00203C20">
        <w:rPr>
          <w:rFonts w:cs="Calibri"/>
          <w:lang w:val="ro-RO"/>
        </w:rPr>
        <w:t xml:space="preserve"> asumate prin contract.</w:t>
      </w:r>
    </w:p>
    <w:p w14:paraId="42ADEB54" w14:textId="025CA1A4" w:rsidR="0046121C" w:rsidRPr="00203C20" w:rsidRDefault="0046121C" w:rsidP="004612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lang w:val="ro-RO"/>
        </w:rPr>
      </w:pPr>
      <w:r w:rsidRPr="00203C20">
        <w:rPr>
          <w:rFonts w:cs="Calibri"/>
          <w:lang w:val="ro-RO"/>
        </w:rPr>
        <w:t xml:space="preserve">(4) </w:t>
      </w:r>
      <w:r w:rsidR="00C26520" w:rsidRPr="00C26520">
        <w:rPr>
          <w:rFonts w:cs="Calibri"/>
          <w:lang w:val="ro-RO"/>
        </w:rPr>
        <w:t>Contractant</w:t>
      </w:r>
      <w:r w:rsidRPr="00203C20">
        <w:rPr>
          <w:rFonts w:cs="Calibri"/>
          <w:lang w:val="ro-RO"/>
        </w:rPr>
        <w:t xml:space="preserve">ul se obligă să respecte prevederile art. 1.578 din Noul Cod Civil cu privire la „Comunicarea </w:t>
      </w:r>
      <w:proofErr w:type="spellStart"/>
      <w:r w:rsidRPr="00203C20">
        <w:rPr>
          <w:rFonts w:cs="Calibri"/>
          <w:lang w:val="ro-RO"/>
        </w:rPr>
        <w:t>şi</w:t>
      </w:r>
      <w:proofErr w:type="spellEnd"/>
      <w:r w:rsidRPr="00203C20">
        <w:rPr>
          <w:rFonts w:cs="Calibri"/>
          <w:lang w:val="ro-RO"/>
        </w:rPr>
        <w:t xml:space="preserve"> acceptarea cesiunii”.</w:t>
      </w:r>
    </w:p>
    <w:p w14:paraId="2C2500BD" w14:textId="37404612" w:rsidR="0046121C" w:rsidRDefault="00FF13E4" w:rsidP="0046121C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9.5.</w:t>
      </w:r>
      <w:r w:rsidR="0046121C" w:rsidRPr="0046121C">
        <w:t xml:space="preserve"> </w:t>
      </w:r>
      <w:r w:rsidR="00C26520" w:rsidRPr="00C26520">
        <w:rPr>
          <w:rFonts w:asciiTheme="minorHAnsi" w:hAnsiTheme="minorHAnsi" w:cs="Arial"/>
        </w:rPr>
        <w:t>Contractant</w:t>
      </w:r>
      <w:r w:rsidR="0046121C" w:rsidRPr="0046121C">
        <w:rPr>
          <w:rFonts w:asciiTheme="minorHAnsi" w:hAnsiTheme="minorHAnsi" w:cs="Arial"/>
        </w:rPr>
        <w:t xml:space="preserve">ul va permite accesul </w:t>
      </w:r>
      <w:proofErr w:type="spellStart"/>
      <w:r w:rsidR="0046121C" w:rsidRPr="0046121C">
        <w:rPr>
          <w:rFonts w:asciiTheme="minorHAnsi" w:hAnsiTheme="minorHAnsi" w:cs="Arial"/>
        </w:rPr>
        <w:t>neîngradit</w:t>
      </w:r>
      <w:proofErr w:type="spellEnd"/>
      <w:r w:rsidR="0046121C" w:rsidRPr="0046121C">
        <w:rPr>
          <w:rFonts w:asciiTheme="minorHAnsi" w:hAnsiTheme="minorHAnsi" w:cs="Arial"/>
        </w:rPr>
        <w:t xml:space="preserve"> al persoanelor/instituțiilor abilitate conform legii, în cazul în care aceștia efectuează verificări/controale/audit la fața locului și solicită declarații, informații, documente.</w:t>
      </w:r>
    </w:p>
    <w:p w14:paraId="10575023" w14:textId="38C3EC23" w:rsidR="00FF13E4" w:rsidRDefault="00FF13E4" w:rsidP="0046121C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lang w:eastAsia="en-GB"/>
        </w:rPr>
      </w:pPr>
      <w:r w:rsidRPr="00441A3D">
        <w:rPr>
          <w:rFonts w:asciiTheme="minorHAnsi" w:eastAsia="Times New Roman" w:hAnsiTheme="minorHAnsi" w:cs="Arial"/>
          <w:b/>
          <w:bCs/>
          <w:lang w:eastAsia="en-GB"/>
        </w:rPr>
        <w:t>9.6</w:t>
      </w:r>
      <w:r w:rsidRPr="00441A3D">
        <w:rPr>
          <w:rFonts w:asciiTheme="minorHAnsi" w:eastAsia="Times New Roman" w:hAnsiTheme="minorHAnsi" w:cs="Arial"/>
          <w:b/>
          <w:bCs/>
          <w:i/>
          <w:lang w:eastAsia="en-GB"/>
        </w:rPr>
        <w:t xml:space="preserve">  </w:t>
      </w:r>
      <w:r w:rsidRPr="00D61378">
        <w:rPr>
          <w:rFonts w:asciiTheme="minorHAnsi" w:eastAsia="Times New Roman" w:hAnsiTheme="minorHAnsi" w:cs="Arial"/>
          <w:lang w:eastAsia="en-GB"/>
        </w:rPr>
        <w:t>Codul de conduita</w:t>
      </w:r>
      <w:bookmarkEnd w:id="4"/>
    </w:p>
    <w:p w14:paraId="55748EFF" w14:textId="3A224308" w:rsidR="001E7EDB" w:rsidRPr="00E43EC3" w:rsidRDefault="0046121C" w:rsidP="00E43EC3">
      <w:pPr>
        <w:numPr>
          <w:ilvl w:val="2"/>
          <w:numId w:val="16"/>
        </w:numPr>
        <w:tabs>
          <w:tab w:val="num" w:pos="0"/>
          <w:tab w:val="num" w:pos="142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(1)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va </w:t>
      </w:r>
      <w:proofErr w:type="spellStart"/>
      <w:r w:rsidRPr="00012F38">
        <w:rPr>
          <w:rFonts w:cs="Calibri"/>
        </w:rPr>
        <w:t>acţiona</w:t>
      </w:r>
      <w:proofErr w:type="spellEnd"/>
      <w:r w:rsidRPr="00012F38">
        <w:rPr>
          <w:rFonts w:cs="Calibri"/>
        </w:rPr>
        <w:t xml:space="preserve"> întotdeauna loial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imparţial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ca un consilier de încredere pentru achizitor conform regulilor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/sau codului de conduită al profesiei sale,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cu </w:t>
      </w:r>
      <w:proofErr w:type="spellStart"/>
      <w:r w:rsidRPr="00012F38">
        <w:rPr>
          <w:rFonts w:cs="Calibri"/>
        </w:rPr>
        <w:t>discreţia</w:t>
      </w:r>
      <w:proofErr w:type="spellEnd"/>
      <w:r w:rsidRPr="00012F38">
        <w:rPr>
          <w:rFonts w:cs="Calibri"/>
        </w:rPr>
        <w:t xml:space="preserve"> necesară. Se va </w:t>
      </w:r>
      <w:proofErr w:type="spellStart"/>
      <w:r w:rsidRPr="00012F38">
        <w:rPr>
          <w:rFonts w:cs="Calibri"/>
        </w:rPr>
        <w:t>abţine</w:t>
      </w:r>
      <w:proofErr w:type="spellEnd"/>
      <w:r w:rsidRPr="00012F38">
        <w:rPr>
          <w:rFonts w:cs="Calibri"/>
        </w:rPr>
        <w:t xml:space="preserve"> să facă </w:t>
      </w:r>
      <w:proofErr w:type="spellStart"/>
      <w:r w:rsidRPr="00012F38">
        <w:rPr>
          <w:rFonts w:cs="Calibri"/>
        </w:rPr>
        <w:t>afirmaţii</w:t>
      </w:r>
      <w:proofErr w:type="spellEnd"/>
      <w:r w:rsidRPr="00012F38">
        <w:rPr>
          <w:rFonts w:cs="Calibri"/>
        </w:rPr>
        <w:t xml:space="preserve"> publice în legătură cu serviciile prestate fără să aibă aprobarea prealabilă a achizitorului,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să participe în orice </w:t>
      </w:r>
      <w:proofErr w:type="spellStart"/>
      <w:r w:rsidRPr="00012F38">
        <w:rPr>
          <w:rFonts w:cs="Calibri"/>
        </w:rPr>
        <w:t>activităţi</w:t>
      </w:r>
      <w:proofErr w:type="spellEnd"/>
      <w:r w:rsidRPr="00012F38">
        <w:rPr>
          <w:rFonts w:cs="Calibri"/>
        </w:rPr>
        <w:t xml:space="preserve"> care sunt în conflict cu </w:t>
      </w:r>
      <w:proofErr w:type="spellStart"/>
      <w:r w:rsidRPr="00012F38">
        <w:rPr>
          <w:rFonts w:cs="Calibri"/>
        </w:rPr>
        <w:t>obligaţiile</w:t>
      </w:r>
      <w:proofErr w:type="spellEnd"/>
      <w:r w:rsidRPr="00012F38">
        <w:rPr>
          <w:rFonts w:cs="Calibri"/>
        </w:rPr>
        <w:t xml:space="preserve"> sale contractuale în raport cu acesta. </w:t>
      </w:r>
    </w:p>
    <w:p w14:paraId="1E7BBE38" w14:textId="6E267C1E" w:rsidR="0046121C" w:rsidRPr="00012F38" w:rsidRDefault="0046121C" w:rsidP="0046121C">
      <w:pPr>
        <w:numPr>
          <w:ilvl w:val="2"/>
          <w:numId w:val="16"/>
        </w:numPr>
        <w:tabs>
          <w:tab w:val="num" w:pos="0"/>
          <w:tab w:val="num" w:pos="142"/>
        </w:tabs>
        <w:spacing w:after="0" w:line="240" w:lineRule="auto"/>
        <w:ind w:right="1"/>
        <w:jc w:val="both"/>
        <w:rPr>
          <w:rFonts w:cs="Calibri"/>
        </w:rPr>
      </w:pPr>
      <w:r w:rsidRPr="00012F38">
        <w:rPr>
          <w:rFonts w:cs="Calibri"/>
        </w:rPr>
        <w:t xml:space="preserve">(2) În cazul în care </w:t>
      </w:r>
      <w:r w:rsidR="00C26520" w:rsidRPr="00C26520">
        <w:rPr>
          <w:rFonts w:cs="Calibri"/>
        </w:rPr>
        <w:t>Contractant</w:t>
      </w:r>
      <w:r w:rsidRPr="00012F38">
        <w:rPr>
          <w:rFonts w:cs="Calibri"/>
        </w:rPr>
        <w:t xml:space="preserve">ul sau oricare din </w:t>
      </w:r>
      <w:proofErr w:type="spellStart"/>
      <w:r w:rsidRPr="00012F38">
        <w:rPr>
          <w:rFonts w:cs="Calibri"/>
        </w:rPr>
        <w:t>asociaţii</w:t>
      </w:r>
      <w:proofErr w:type="spellEnd"/>
      <w:r w:rsidRPr="00012F38">
        <w:rPr>
          <w:rFonts w:cs="Calibri"/>
        </w:rPr>
        <w:t xml:space="preserve"> săi, se oferă să dea, ori sunt de acord să ofere ori să dea, sau dau oricărei persoane, mită, bunuri în dar, </w:t>
      </w:r>
      <w:proofErr w:type="spellStart"/>
      <w:r w:rsidRPr="00012F38">
        <w:rPr>
          <w:rFonts w:cs="Calibri"/>
        </w:rPr>
        <w:t>facilităţi</w:t>
      </w:r>
      <w:proofErr w:type="spellEnd"/>
      <w:r w:rsidRPr="00012F38">
        <w:rPr>
          <w:rFonts w:cs="Calibri"/>
        </w:rPr>
        <w:t xml:space="preserve"> ori comisioane în scopul de a determina ori recompensa îndeplinirea ori neîndeplinirea oricărui act sau fapt privind contractul de prestări servicii sau orice alt contract încheiat cu achizitorul, ori pentru a favoriza sau defavoriza orice persoană în legătură cu contractul sau cu orice alt contract încheiat cu acesta, achizitorul poate decide încetarea contractului, fără a aduce atingere niciunui drept anterior dobândit de prestator în baza contractului.</w:t>
      </w:r>
    </w:p>
    <w:p w14:paraId="0C3D25D7" w14:textId="209C09AA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ind w:right="1"/>
        <w:jc w:val="both"/>
        <w:rPr>
          <w:rFonts w:cs="Calibri"/>
        </w:rPr>
      </w:pPr>
      <w:r w:rsidRPr="00012F38">
        <w:rPr>
          <w:rFonts w:cs="Calibri"/>
        </w:rPr>
        <w:t xml:space="preserve">(3) </w:t>
      </w:r>
      <w:proofErr w:type="spellStart"/>
      <w:r w:rsidRPr="00012F38">
        <w:rPr>
          <w:rFonts w:cs="Calibri"/>
        </w:rPr>
        <w:t>Plăţile</w:t>
      </w:r>
      <w:proofErr w:type="spellEnd"/>
      <w:r w:rsidRPr="00012F38">
        <w:rPr>
          <w:rFonts w:cs="Calibri"/>
        </w:rPr>
        <w:t xml:space="preserve"> către prestator aferente contractului vor constitui singurul venit ori beneficiu ce poate deriva din contract,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atât prestatorul cât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salariat ori contractat, inclusiv conducerea sa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salariaţii</w:t>
      </w:r>
      <w:proofErr w:type="spellEnd"/>
      <w:r w:rsidRPr="00012F38">
        <w:rPr>
          <w:rFonts w:cs="Calibri"/>
        </w:rPr>
        <w:t xml:space="preserve"> din </w:t>
      </w:r>
      <w:r w:rsidRPr="00012F38">
        <w:rPr>
          <w:rFonts w:cs="Calibri"/>
        </w:rPr>
        <w:lastRenderedPageBreak/>
        <w:t xml:space="preserve">teritoriu, nu vor accepta niciun comision, discount, </w:t>
      </w:r>
      <w:proofErr w:type="spellStart"/>
      <w:r w:rsidRPr="00012F38">
        <w:rPr>
          <w:rFonts w:cs="Calibri"/>
        </w:rPr>
        <w:t>alocaţie</w:t>
      </w:r>
      <w:proofErr w:type="spellEnd"/>
      <w:r w:rsidRPr="00012F38">
        <w:rPr>
          <w:rFonts w:cs="Calibri"/>
        </w:rPr>
        <w:t xml:space="preserve">, plată indirectă ori orice altă forma de </w:t>
      </w:r>
      <w:proofErr w:type="spellStart"/>
      <w:r w:rsidRPr="00012F38">
        <w:rPr>
          <w:rFonts w:cs="Calibri"/>
        </w:rPr>
        <w:t>retribuţie</w:t>
      </w:r>
      <w:proofErr w:type="spellEnd"/>
      <w:r w:rsidRPr="00012F38">
        <w:rPr>
          <w:rFonts w:cs="Calibri"/>
        </w:rPr>
        <w:t xml:space="preserve"> în legătură cu sau pentru executarea </w:t>
      </w:r>
      <w:proofErr w:type="spellStart"/>
      <w:r w:rsidRPr="00012F38">
        <w:rPr>
          <w:rFonts w:cs="Calibri"/>
        </w:rPr>
        <w:t>obligaţiilor</w:t>
      </w:r>
      <w:proofErr w:type="spellEnd"/>
      <w:r w:rsidRPr="00012F38">
        <w:rPr>
          <w:rFonts w:cs="Calibri"/>
        </w:rPr>
        <w:t xml:space="preserve"> din contract.</w:t>
      </w:r>
    </w:p>
    <w:p w14:paraId="20E16520" w14:textId="4B99771F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(4)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vor respecta secretul profesional, pe perioada executării contractului, inclusiv pe perioada oricărei prelungiri a acestuia, precum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după încetarea contractului. În acest sens, cu </w:t>
      </w:r>
      <w:proofErr w:type="spellStart"/>
      <w:r w:rsidRPr="00012F38">
        <w:rPr>
          <w:rFonts w:cs="Calibri"/>
        </w:rPr>
        <w:t>excepţia</w:t>
      </w:r>
      <w:proofErr w:type="spellEnd"/>
      <w:r w:rsidRPr="00012F38">
        <w:rPr>
          <w:rFonts w:cs="Calibri"/>
        </w:rPr>
        <w:t xml:space="preserve"> cazului în care se </w:t>
      </w:r>
      <w:proofErr w:type="spellStart"/>
      <w:r w:rsidRPr="00012F38">
        <w:rPr>
          <w:rFonts w:cs="Calibri"/>
        </w:rPr>
        <w:t>obţine</w:t>
      </w:r>
      <w:proofErr w:type="spellEnd"/>
      <w:r w:rsidRPr="00012F38">
        <w:rPr>
          <w:rFonts w:cs="Calibri"/>
        </w:rPr>
        <w:t xml:space="preserve"> acordul scris prealabil al achizitorului, prestatorul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său, salariat ori contractat de acesta, incluzând conducerea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salariaţii</w:t>
      </w:r>
      <w:proofErr w:type="spellEnd"/>
      <w:r w:rsidRPr="00012F38">
        <w:rPr>
          <w:rFonts w:cs="Calibri"/>
        </w:rPr>
        <w:t xml:space="preserve"> din teritoriu, nu vor comunica niciodată oricărei alte persoane sau </w:t>
      </w:r>
      <w:proofErr w:type="spellStart"/>
      <w:r w:rsidRPr="00012F38">
        <w:rPr>
          <w:rFonts w:cs="Calibri"/>
        </w:rPr>
        <w:t>entităţi</w:t>
      </w:r>
      <w:proofErr w:type="spellEnd"/>
      <w:r w:rsidRPr="00012F38">
        <w:rPr>
          <w:rFonts w:cs="Calibri"/>
        </w:rPr>
        <w:t xml:space="preserve">, nicio </w:t>
      </w:r>
      <w:proofErr w:type="spellStart"/>
      <w:r w:rsidRPr="00012F38">
        <w:rPr>
          <w:rFonts w:cs="Calibri"/>
        </w:rPr>
        <w:t>informaţie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confidenţială</w:t>
      </w:r>
      <w:proofErr w:type="spellEnd"/>
      <w:r w:rsidRPr="00012F38">
        <w:rPr>
          <w:rFonts w:cs="Calibri"/>
        </w:rPr>
        <w:t xml:space="preserve"> divulgată lor sau despre care au luat </w:t>
      </w:r>
      <w:proofErr w:type="spellStart"/>
      <w:r w:rsidRPr="00012F38">
        <w:rPr>
          <w:rFonts w:cs="Calibri"/>
        </w:rPr>
        <w:t>cunoştinţă</w:t>
      </w:r>
      <w:proofErr w:type="spellEnd"/>
      <w:r w:rsidRPr="00012F38">
        <w:rPr>
          <w:rFonts w:cs="Calibri"/>
        </w:rPr>
        <w:t xml:space="preserve">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nu vor face publică nicio </w:t>
      </w:r>
      <w:proofErr w:type="spellStart"/>
      <w:r w:rsidRPr="00012F38">
        <w:rPr>
          <w:rFonts w:cs="Calibri"/>
        </w:rPr>
        <w:t>informaţie</w:t>
      </w:r>
      <w:proofErr w:type="spellEnd"/>
      <w:r w:rsidRPr="00012F38">
        <w:rPr>
          <w:rFonts w:cs="Calibri"/>
        </w:rPr>
        <w:t xml:space="preserve"> referitoare la recomandările primite în cursul sau ca rezultat al prestării serviciilor ce fac obiectul prezentului contract. Totodată,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personalul său nu vor utiliza în dauna achizitorului </w:t>
      </w:r>
      <w:proofErr w:type="spellStart"/>
      <w:r w:rsidRPr="00012F38">
        <w:rPr>
          <w:rFonts w:cs="Calibri"/>
        </w:rPr>
        <w:t>informaţiile</w:t>
      </w:r>
      <w:proofErr w:type="spellEnd"/>
      <w:r w:rsidRPr="00012F38">
        <w:rPr>
          <w:rFonts w:cs="Calibri"/>
        </w:rPr>
        <w:t xml:space="preserve"> ce le-au fost furnizate sau rezultatul studiilor, testelor, cercetărilor </w:t>
      </w:r>
      <w:proofErr w:type="spellStart"/>
      <w:r w:rsidRPr="00012F38">
        <w:rPr>
          <w:rFonts w:cs="Calibri"/>
        </w:rPr>
        <w:t>desfăşurate</w:t>
      </w:r>
      <w:proofErr w:type="spellEnd"/>
      <w:r w:rsidRPr="00012F38">
        <w:rPr>
          <w:rFonts w:cs="Calibri"/>
        </w:rPr>
        <w:t xml:space="preserve"> în cursul sau în scopul executării contractului. </w:t>
      </w:r>
    </w:p>
    <w:p w14:paraId="01F14310" w14:textId="77777777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(5) Executarea contractului nu va genera sub nicio formă cheltuieli comerciale neuzuale. Dacă apar </w:t>
      </w:r>
      <w:proofErr w:type="spellStart"/>
      <w:r w:rsidRPr="00012F38">
        <w:rPr>
          <w:rFonts w:cs="Calibri"/>
        </w:rPr>
        <w:t>totuşi</w:t>
      </w:r>
      <w:proofErr w:type="spellEnd"/>
      <w:r w:rsidRPr="00012F38">
        <w:rPr>
          <w:rFonts w:cs="Calibri"/>
        </w:rPr>
        <w:t xml:space="preserve"> astfel de cheltuieli, contractul poate înceta conform art. 14 din prezentul Contract. Sunt considerate cheltuieli comerciale neuzuale:</w:t>
      </w:r>
    </w:p>
    <w:p w14:paraId="1FA66666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(i) comisioanele care nu sunt </w:t>
      </w:r>
      <w:proofErr w:type="spellStart"/>
      <w:r w:rsidRPr="00012F38">
        <w:rPr>
          <w:rFonts w:cs="Calibri"/>
        </w:rPr>
        <w:t>menţionate</w:t>
      </w:r>
      <w:proofErr w:type="spellEnd"/>
      <w:r w:rsidRPr="00012F38">
        <w:rPr>
          <w:rFonts w:cs="Calibri"/>
        </w:rPr>
        <w:t xml:space="preserve"> în contract sau care nu rezultă dintr-un contract valabil încheiat referitor la prezentul contract;</w:t>
      </w:r>
    </w:p>
    <w:p w14:paraId="4DB329A1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(ii) comisioanele care nu corespund unor servicii prestate </w:t>
      </w:r>
      <w:proofErr w:type="spellStart"/>
      <w:r w:rsidRPr="00012F38">
        <w:rPr>
          <w:rFonts w:cs="Calibri"/>
        </w:rPr>
        <w:t>şi</w:t>
      </w:r>
      <w:proofErr w:type="spellEnd"/>
      <w:r w:rsidRPr="00012F38">
        <w:rPr>
          <w:rFonts w:cs="Calibri"/>
        </w:rPr>
        <w:t xml:space="preserve"> legitime; </w:t>
      </w:r>
    </w:p>
    <w:p w14:paraId="6D50D669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(iii) comisioanele plătite unui destinatar care nu este în mod clar identificat sau </w:t>
      </w:r>
    </w:p>
    <w:p w14:paraId="513E5A94" w14:textId="77777777" w:rsidR="0046121C" w:rsidRPr="00012F38" w:rsidRDefault="0046121C" w:rsidP="00EC2C93">
      <w:pPr>
        <w:tabs>
          <w:tab w:val="num" w:pos="480"/>
          <w:tab w:val="num" w:pos="851"/>
        </w:tabs>
        <w:spacing w:after="0" w:line="240" w:lineRule="auto"/>
        <w:ind w:left="180"/>
        <w:jc w:val="both"/>
        <w:rPr>
          <w:rFonts w:cs="Calibri"/>
        </w:rPr>
      </w:pPr>
      <w:r w:rsidRPr="00012F38">
        <w:rPr>
          <w:rFonts w:cs="Calibri"/>
        </w:rPr>
        <w:t xml:space="preserve">(iv) comisioanele plătite unei persoane care potrivit tuturor </w:t>
      </w:r>
      <w:proofErr w:type="spellStart"/>
      <w:r w:rsidRPr="00012F38">
        <w:rPr>
          <w:rFonts w:cs="Calibri"/>
        </w:rPr>
        <w:t>aparenţelor</w:t>
      </w:r>
      <w:proofErr w:type="spellEnd"/>
      <w:r w:rsidRPr="00012F38">
        <w:rPr>
          <w:rFonts w:cs="Calibri"/>
        </w:rPr>
        <w:t xml:space="preserve"> este o persoană interpusă. </w:t>
      </w:r>
    </w:p>
    <w:p w14:paraId="6025B0E9" w14:textId="018ED31C" w:rsidR="0046121C" w:rsidRPr="00012F38" w:rsidRDefault="0046121C" w:rsidP="0046121C">
      <w:pPr>
        <w:numPr>
          <w:ilvl w:val="2"/>
          <w:numId w:val="16"/>
        </w:numPr>
        <w:tabs>
          <w:tab w:val="clear" w:pos="360"/>
          <w:tab w:val="num" w:pos="0"/>
          <w:tab w:val="num" w:pos="142"/>
          <w:tab w:val="num" w:pos="480"/>
        </w:tabs>
        <w:spacing w:after="0" w:line="240" w:lineRule="auto"/>
        <w:jc w:val="both"/>
        <w:rPr>
          <w:rFonts w:cs="Calibri"/>
        </w:rPr>
      </w:pPr>
      <w:r w:rsidRPr="00012F38">
        <w:rPr>
          <w:rFonts w:cs="Calibri"/>
        </w:rPr>
        <w:t xml:space="preserve">(6) </w:t>
      </w:r>
      <w:r w:rsidR="00F2106E">
        <w:rPr>
          <w:rFonts w:cs="Calibri"/>
        </w:rPr>
        <w:t>Contractant</w:t>
      </w:r>
      <w:r w:rsidRPr="00012F38">
        <w:rPr>
          <w:rFonts w:cs="Calibri"/>
        </w:rPr>
        <w:t xml:space="preserve">ul va furniza achizitorului, la cerere, documente justificative cu privire la </w:t>
      </w:r>
      <w:proofErr w:type="spellStart"/>
      <w:r w:rsidRPr="00012F38">
        <w:rPr>
          <w:rFonts w:cs="Calibri"/>
        </w:rPr>
        <w:t>condiţiile</w:t>
      </w:r>
      <w:proofErr w:type="spellEnd"/>
      <w:r w:rsidRPr="00012F38">
        <w:rPr>
          <w:rFonts w:cs="Calibri"/>
        </w:rPr>
        <w:t xml:space="preserve"> în care se execută contractul. Achizitorul va efectua orice documentare sau cercetare la </w:t>
      </w:r>
      <w:proofErr w:type="spellStart"/>
      <w:r w:rsidRPr="00012F38">
        <w:rPr>
          <w:rFonts w:cs="Calibri"/>
        </w:rPr>
        <w:t>faţa</w:t>
      </w:r>
      <w:proofErr w:type="spellEnd"/>
      <w:r w:rsidRPr="00012F38">
        <w:rPr>
          <w:rFonts w:cs="Calibri"/>
        </w:rPr>
        <w:t xml:space="preserve"> locului pe care o consideră necesară pentru strângerea de probe în cazul oricărei suspiciuni cu privire la </w:t>
      </w:r>
      <w:proofErr w:type="spellStart"/>
      <w:r w:rsidRPr="00012F38">
        <w:rPr>
          <w:rFonts w:cs="Calibri"/>
        </w:rPr>
        <w:t>existenţa</w:t>
      </w:r>
      <w:proofErr w:type="spellEnd"/>
      <w:r w:rsidRPr="00012F38">
        <w:rPr>
          <w:rFonts w:cs="Calibri"/>
        </w:rPr>
        <w:t xml:space="preserve"> unor cheltuieli comerciale neuzuale.</w:t>
      </w:r>
    </w:p>
    <w:p w14:paraId="2AD19C65" w14:textId="0B11C3E5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</w:rPr>
        <w:t>9.7</w:t>
      </w:r>
      <w:r w:rsidRPr="00441A3D">
        <w:rPr>
          <w:rFonts w:asciiTheme="minorHAnsi" w:hAnsiTheme="minorHAnsi" w:cs="Arial"/>
          <w:b/>
          <w:i/>
        </w:rPr>
        <w:t xml:space="preserve"> </w:t>
      </w:r>
      <w:r w:rsidRPr="00D61378">
        <w:rPr>
          <w:rFonts w:asciiTheme="minorHAnsi" w:hAnsiTheme="minorHAnsi" w:cs="Arial"/>
          <w:bCs/>
        </w:rPr>
        <w:t>Drepturi de proprietate intelectual</w:t>
      </w:r>
      <w:r w:rsidR="00F2106E">
        <w:rPr>
          <w:rFonts w:asciiTheme="minorHAnsi" w:hAnsiTheme="minorHAnsi" w:cs="Arial"/>
          <w:bCs/>
        </w:rPr>
        <w:t>ă</w:t>
      </w:r>
    </w:p>
    <w:p w14:paraId="466986E3" w14:textId="4034E6DF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</w:rPr>
        <w:t xml:space="preserve">(1) </w:t>
      </w:r>
      <w:r w:rsidR="00F2106E">
        <w:rPr>
          <w:rFonts w:cs="Calibri"/>
        </w:rPr>
        <w:t>Contractant</w:t>
      </w:r>
      <w:r w:rsidRPr="00441A3D">
        <w:rPr>
          <w:rFonts w:asciiTheme="minorHAnsi" w:hAnsiTheme="minorHAnsi" w:cs="Arial"/>
        </w:rPr>
        <w:t xml:space="preserve">ul nu va publica articole referitoare la serviciile care fac obiectul prezentului contract si nu va face referire la aceste servicii in cursul </w:t>
      </w:r>
      <w:proofErr w:type="spellStart"/>
      <w:r w:rsidRPr="00441A3D">
        <w:rPr>
          <w:rFonts w:asciiTheme="minorHAnsi" w:hAnsiTheme="minorHAnsi" w:cs="Arial"/>
        </w:rPr>
        <w:t>prestarii</w:t>
      </w:r>
      <w:proofErr w:type="spellEnd"/>
      <w:r w:rsidRPr="00441A3D">
        <w:rPr>
          <w:rFonts w:asciiTheme="minorHAnsi" w:hAnsiTheme="minorHAnsi" w:cs="Arial"/>
        </w:rPr>
        <w:t xml:space="preserve"> altor servicii pentru </w:t>
      </w:r>
      <w:proofErr w:type="spellStart"/>
      <w:r w:rsidRPr="00441A3D">
        <w:rPr>
          <w:rFonts w:asciiTheme="minorHAnsi" w:hAnsiTheme="minorHAnsi" w:cs="Arial"/>
        </w:rPr>
        <w:t>terti</w:t>
      </w:r>
      <w:proofErr w:type="spellEnd"/>
      <w:r w:rsidRPr="00441A3D">
        <w:rPr>
          <w:rFonts w:asciiTheme="minorHAnsi" w:hAnsiTheme="minorHAnsi" w:cs="Arial"/>
        </w:rPr>
        <w:t xml:space="preserve"> si nu va divulga nicio </w:t>
      </w:r>
      <w:proofErr w:type="spellStart"/>
      <w:r w:rsidRPr="00441A3D">
        <w:rPr>
          <w:rFonts w:asciiTheme="minorHAnsi" w:hAnsiTheme="minorHAnsi" w:cs="Arial"/>
        </w:rPr>
        <w:t>informatie</w:t>
      </w:r>
      <w:proofErr w:type="spellEnd"/>
      <w:r w:rsidRPr="00441A3D">
        <w:rPr>
          <w:rFonts w:asciiTheme="minorHAnsi" w:hAnsiTheme="minorHAnsi" w:cs="Arial"/>
        </w:rPr>
        <w:t xml:space="preserve"> furnizata de achizitor, </w:t>
      </w:r>
      <w:proofErr w:type="spellStart"/>
      <w:r w:rsidRPr="00441A3D">
        <w:rPr>
          <w:rFonts w:asciiTheme="minorHAnsi" w:hAnsiTheme="minorHAnsi" w:cs="Arial"/>
        </w:rPr>
        <w:t>fara</w:t>
      </w:r>
      <w:proofErr w:type="spellEnd"/>
      <w:r w:rsidRPr="00441A3D">
        <w:rPr>
          <w:rFonts w:asciiTheme="minorHAnsi" w:hAnsiTheme="minorHAnsi" w:cs="Arial"/>
        </w:rPr>
        <w:t xml:space="preserve"> acordul scris prealabil al acestuia.</w:t>
      </w:r>
    </w:p>
    <w:p w14:paraId="62E63A7C" w14:textId="77777777" w:rsidR="0046121C" w:rsidRDefault="0046121C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</w:p>
    <w:p w14:paraId="59689525" w14:textId="096781AB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10. OBLIGATIILE ACHIZITORULUI</w:t>
      </w:r>
    </w:p>
    <w:p w14:paraId="1C2E8EC0" w14:textId="78A618CE" w:rsidR="00FF13E4" w:rsidRPr="00441A3D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  <w:bCs/>
        </w:rPr>
      </w:pPr>
      <w:bookmarkStart w:id="5" w:name="_Toc185742698"/>
      <w:r w:rsidRPr="00441A3D">
        <w:rPr>
          <w:rFonts w:asciiTheme="minorHAnsi" w:hAnsiTheme="minorHAnsi" w:cs="Arial"/>
          <w:b/>
          <w:bCs/>
        </w:rPr>
        <w:t>10.1</w:t>
      </w:r>
      <w:r w:rsidRPr="00441A3D">
        <w:rPr>
          <w:rFonts w:asciiTheme="minorHAnsi" w:hAnsiTheme="minorHAnsi" w:cs="Arial"/>
          <w:bCs/>
        </w:rPr>
        <w:t xml:space="preserve"> Achizitorul se oblig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s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pun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la dispozi</w:t>
      </w:r>
      <w:r w:rsidR="000B10F4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 xml:space="preserve">ia </w:t>
      </w:r>
      <w:r w:rsidR="000B10F4">
        <w:rPr>
          <w:rFonts w:asciiTheme="minorHAnsi" w:hAnsiTheme="minorHAnsi" w:cs="Arial"/>
        </w:rPr>
        <w:t>Contractant</w:t>
      </w:r>
      <w:r w:rsidRPr="00441A3D">
        <w:rPr>
          <w:rFonts w:asciiTheme="minorHAnsi" w:hAnsiTheme="minorHAnsi" w:cs="Arial"/>
        </w:rPr>
        <w:t xml:space="preserve">ului </w:t>
      </w:r>
      <w:r w:rsidRPr="00441A3D">
        <w:rPr>
          <w:rFonts w:asciiTheme="minorHAnsi" w:hAnsiTheme="minorHAnsi" w:cs="Arial"/>
          <w:bCs/>
        </w:rPr>
        <w:t>orice facilit</w:t>
      </w:r>
      <w:r w:rsidR="000B10F4">
        <w:rPr>
          <w:rFonts w:asciiTheme="minorHAnsi" w:hAnsiTheme="minorHAnsi" w:cs="Arial"/>
          <w:bCs/>
        </w:rPr>
        <w:t>ăț</w:t>
      </w:r>
      <w:r w:rsidRPr="00441A3D">
        <w:rPr>
          <w:rFonts w:asciiTheme="minorHAnsi" w:hAnsiTheme="minorHAnsi" w:cs="Arial"/>
          <w:bCs/>
        </w:rPr>
        <w:t>i si/sau informa</w:t>
      </w:r>
      <w:r w:rsidR="000B10F4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>ii pe care acesta le solicit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</w:t>
      </w:r>
      <w:r w:rsidR="000B10F4">
        <w:rPr>
          <w:rFonts w:asciiTheme="minorHAnsi" w:hAnsiTheme="minorHAnsi" w:cs="Arial"/>
          <w:bCs/>
        </w:rPr>
        <w:t>ș</w:t>
      </w:r>
      <w:r w:rsidRPr="00441A3D">
        <w:rPr>
          <w:rFonts w:asciiTheme="minorHAnsi" w:hAnsiTheme="minorHAnsi" w:cs="Arial"/>
          <w:bCs/>
        </w:rPr>
        <w:t>i pe care le consider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necesare </w:t>
      </w:r>
      <w:proofErr w:type="spellStart"/>
      <w:r w:rsidRPr="00441A3D">
        <w:rPr>
          <w:rFonts w:asciiTheme="minorHAnsi" w:hAnsiTheme="minorHAnsi" w:cs="Arial"/>
          <w:bCs/>
        </w:rPr>
        <w:t>indeplinirii</w:t>
      </w:r>
      <w:proofErr w:type="spellEnd"/>
      <w:r w:rsidRPr="00441A3D">
        <w:rPr>
          <w:rFonts w:asciiTheme="minorHAnsi" w:hAnsiTheme="minorHAnsi" w:cs="Arial"/>
          <w:bCs/>
        </w:rPr>
        <w:t xml:space="preserve"> contractului.</w:t>
      </w:r>
    </w:p>
    <w:p w14:paraId="41271B37" w14:textId="2A587523" w:rsidR="00FF13E4" w:rsidRPr="00441A3D" w:rsidRDefault="00FF13E4" w:rsidP="00441A3D">
      <w:pPr>
        <w:spacing w:after="0" w:line="240" w:lineRule="auto"/>
        <w:ind w:right="1"/>
        <w:jc w:val="both"/>
        <w:rPr>
          <w:rFonts w:asciiTheme="minorHAnsi" w:hAnsiTheme="minorHAnsi" w:cs="Arial"/>
          <w:bCs/>
        </w:rPr>
      </w:pPr>
      <w:r w:rsidRPr="00441A3D">
        <w:rPr>
          <w:rFonts w:asciiTheme="minorHAnsi" w:hAnsiTheme="minorHAnsi" w:cs="Arial"/>
          <w:b/>
          <w:bCs/>
        </w:rPr>
        <w:t>10.2</w:t>
      </w:r>
      <w:r w:rsidRPr="00441A3D">
        <w:rPr>
          <w:rFonts w:asciiTheme="minorHAnsi" w:hAnsiTheme="minorHAnsi" w:cs="Arial"/>
          <w:bCs/>
        </w:rPr>
        <w:t xml:space="preserve"> Achizitorul are dreptul de a verifica prestarea serviciilor cu cerin</w:t>
      </w:r>
      <w:r w:rsidR="00F2106E">
        <w:rPr>
          <w:rFonts w:asciiTheme="minorHAnsi" w:hAnsiTheme="minorHAnsi" w:cs="Arial"/>
          <w:bCs/>
        </w:rPr>
        <w:t>ț</w:t>
      </w:r>
      <w:r w:rsidRPr="00441A3D">
        <w:rPr>
          <w:rFonts w:asciiTheme="minorHAnsi" w:hAnsiTheme="minorHAnsi" w:cs="Arial"/>
          <w:bCs/>
        </w:rPr>
        <w:t xml:space="preserve">ele </w:t>
      </w:r>
      <w:r w:rsidR="0046121C">
        <w:rPr>
          <w:rFonts w:asciiTheme="minorHAnsi" w:hAnsiTheme="minorHAnsi" w:cs="Arial"/>
          <w:bCs/>
        </w:rPr>
        <w:t>C</w:t>
      </w:r>
      <w:r w:rsidRPr="00441A3D">
        <w:rPr>
          <w:rFonts w:asciiTheme="minorHAnsi" w:hAnsiTheme="minorHAnsi" w:cs="Arial"/>
          <w:bCs/>
        </w:rPr>
        <w:t>aietului de sarcini si se oblig</w:t>
      </w:r>
      <w:r w:rsidR="00F2106E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s</w:t>
      </w:r>
      <w:r w:rsidR="00F2106E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  <w:bCs/>
        </w:rPr>
        <w:t xml:space="preserve"> </w:t>
      </w:r>
      <w:proofErr w:type="spellStart"/>
      <w:r w:rsidRPr="00441A3D">
        <w:rPr>
          <w:rFonts w:asciiTheme="minorHAnsi" w:hAnsiTheme="minorHAnsi" w:cs="Arial"/>
          <w:bCs/>
        </w:rPr>
        <w:t>receptioneze</w:t>
      </w:r>
      <w:proofErr w:type="spellEnd"/>
      <w:r w:rsidRPr="00441A3D">
        <w:rPr>
          <w:rFonts w:asciiTheme="minorHAnsi" w:hAnsiTheme="minorHAnsi" w:cs="Arial"/>
          <w:bCs/>
        </w:rPr>
        <w:t>, potrivit art. 12, serviciile prestate.</w:t>
      </w:r>
    </w:p>
    <w:p w14:paraId="144BE10E" w14:textId="77EEBBB4" w:rsidR="00FF13E4" w:rsidRDefault="00FF13E4" w:rsidP="00441A3D">
      <w:pPr>
        <w:spacing w:after="0" w:line="240" w:lineRule="auto"/>
        <w:ind w:right="-1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10.3</w:t>
      </w:r>
      <w:r w:rsidRPr="00441A3D">
        <w:rPr>
          <w:rFonts w:asciiTheme="minorHAnsi" w:hAnsiTheme="minorHAnsi" w:cs="Arial"/>
          <w:bCs/>
        </w:rPr>
        <w:t xml:space="preserve"> </w:t>
      </w:r>
      <w:r w:rsidRPr="00441A3D">
        <w:rPr>
          <w:rFonts w:asciiTheme="minorHAnsi" w:hAnsiTheme="minorHAnsi" w:cs="Arial"/>
        </w:rPr>
        <w:t>Achizitorul se oblig</w:t>
      </w:r>
      <w:r w:rsidR="000B10F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</w:t>
      </w:r>
      <w:r w:rsidR="000B10F4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efectueze plat</w:t>
      </w:r>
      <w:r w:rsidR="00C770E1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 aferent</w:t>
      </w:r>
      <w:r w:rsidR="005F1A4A">
        <w:rPr>
          <w:rFonts w:asciiTheme="minorHAnsi" w:hAnsiTheme="minorHAnsi" w:cs="Arial"/>
        </w:rPr>
        <w:t>ă</w:t>
      </w:r>
      <w:r w:rsidRPr="00441A3D">
        <w:rPr>
          <w:rFonts w:asciiTheme="minorHAnsi" w:hAnsiTheme="minorHAnsi" w:cs="Arial"/>
        </w:rPr>
        <w:t xml:space="preserve"> serviciilor prestate in </w:t>
      </w:r>
      <w:proofErr w:type="spellStart"/>
      <w:r w:rsidRPr="00441A3D">
        <w:rPr>
          <w:rFonts w:asciiTheme="minorHAnsi" w:hAnsiTheme="minorHAnsi" w:cs="Arial"/>
        </w:rPr>
        <w:t>conditiile</w:t>
      </w:r>
      <w:proofErr w:type="spellEnd"/>
      <w:r w:rsidRPr="00441A3D">
        <w:rPr>
          <w:rFonts w:asciiTheme="minorHAnsi" w:hAnsiTheme="minorHAnsi" w:cs="Arial"/>
        </w:rPr>
        <w:t xml:space="preserve"> </w:t>
      </w:r>
      <w:proofErr w:type="spellStart"/>
      <w:r w:rsidRPr="00441A3D">
        <w:rPr>
          <w:rFonts w:asciiTheme="minorHAnsi" w:hAnsiTheme="minorHAnsi" w:cs="Arial"/>
        </w:rPr>
        <w:t>prevazute</w:t>
      </w:r>
      <w:proofErr w:type="spellEnd"/>
      <w:r w:rsidRPr="00441A3D">
        <w:rPr>
          <w:rFonts w:asciiTheme="minorHAnsi" w:hAnsiTheme="minorHAnsi" w:cs="Arial"/>
        </w:rPr>
        <w:t xml:space="preserve"> la art.</w:t>
      </w:r>
      <w:r w:rsidR="00701786">
        <w:rPr>
          <w:rFonts w:asciiTheme="minorHAnsi" w:hAnsiTheme="minorHAnsi" w:cs="Arial"/>
        </w:rPr>
        <w:t xml:space="preserve"> </w:t>
      </w:r>
      <w:r w:rsidRPr="00441A3D">
        <w:rPr>
          <w:rFonts w:asciiTheme="minorHAnsi" w:hAnsiTheme="minorHAnsi" w:cs="Arial"/>
        </w:rPr>
        <w:t>1</w:t>
      </w:r>
      <w:r w:rsidR="00C770E1">
        <w:rPr>
          <w:rFonts w:asciiTheme="minorHAnsi" w:hAnsiTheme="minorHAnsi" w:cs="Arial"/>
        </w:rPr>
        <w:t>1</w:t>
      </w:r>
      <w:r w:rsidRPr="00441A3D">
        <w:rPr>
          <w:rFonts w:asciiTheme="minorHAnsi" w:hAnsiTheme="minorHAnsi" w:cs="Arial"/>
        </w:rPr>
        <w:t xml:space="preserve"> din prezentul contract. </w:t>
      </w:r>
    </w:p>
    <w:p w14:paraId="0942E6A8" w14:textId="77777777" w:rsidR="00A75C3E" w:rsidRDefault="00A75C3E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3E0581EB" w14:textId="355E9E2F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11. MODALITATI DE PLATA</w:t>
      </w:r>
    </w:p>
    <w:p w14:paraId="7455F82C" w14:textId="7052E8C0" w:rsidR="00FF13E4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11.1</w:t>
      </w:r>
      <w:r w:rsidRPr="00441A3D">
        <w:rPr>
          <w:rFonts w:asciiTheme="minorHAnsi" w:hAnsiTheme="minorHAnsi" w:cs="Arial"/>
        </w:rPr>
        <w:t xml:space="preserve"> Pl</w:t>
      </w:r>
      <w:r w:rsidR="005F1A4A">
        <w:rPr>
          <w:rFonts w:asciiTheme="minorHAnsi" w:hAnsiTheme="minorHAnsi" w:cs="Arial"/>
        </w:rPr>
        <w:t>ățile</w:t>
      </w:r>
      <w:r w:rsidRPr="00441A3D">
        <w:rPr>
          <w:rFonts w:asciiTheme="minorHAnsi" w:hAnsiTheme="minorHAnsi" w:cs="Arial"/>
        </w:rPr>
        <w:t xml:space="preserve"> se v</w:t>
      </w:r>
      <w:r w:rsidR="005F1A4A">
        <w:rPr>
          <w:rFonts w:asciiTheme="minorHAnsi" w:hAnsiTheme="minorHAnsi" w:cs="Arial"/>
        </w:rPr>
        <w:t>or</w:t>
      </w:r>
      <w:r w:rsidRPr="00441A3D">
        <w:rPr>
          <w:rFonts w:asciiTheme="minorHAnsi" w:hAnsiTheme="minorHAnsi" w:cs="Arial"/>
        </w:rPr>
        <w:t xml:space="preserve"> efectua prin </w:t>
      </w:r>
      <w:r w:rsidR="0046121C">
        <w:rPr>
          <w:rFonts w:asciiTheme="minorHAnsi" w:hAnsiTheme="minorHAnsi" w:cs="Arial"/>
        </w:rPr>
        <w:t>virament bancar</w:t>
      </w:r>
      <w:r w:rsidRPr="00441A3D">
        <w:rPr>
          <w:rFonts w:asciiTheme="minorHAnsi" w:hAnsiTheme="minorHAnsi" w:cs="Arial"/>
        </w:rPr>
        <w:t>, in baza facturi</w:t>
      </w:r>
      <w:r w:rsidR="005F1A4A">
        <w:rPr>
          <w:rFonts w:asciiTheme="minorHAnsi" w:hAnsiTheme="minorHAnsi" w:cs="Arial"/>
        </w:rPr>
        <w:t>lor</w:t>
      </w:r>
      <w:r w:rsidRPr="00441A3D">
        <w:rPr>
          <w:rFonts w:asciiTheme="minorHAnsi" w:hAnsiTheme="minorHAnsi" w:cs="Arial"/>
        </w:rPr>
        <w:t xml:space="preserve"> fiscale emis</w:t>
      </w:r>
      <w:r w:rsidR="005F1A4A">
        <w:rPr>
          <w:rFonts w:asciiTheme="minorHAnsi" w:hAnsiTheme="minorHAnsi" w:cs="Arial"/>
        </w:rPr>
        <w:t>e</w:t>
      </w:r>
      <w:r w:rsidRPr="00441A3D">
        <w:rPr>
          <w:rFonts w:asciiTheme="minorHAnsi" w:hAnsiTheme="minorHAnsi" w:cs="Arial"/>
        </w:rPr>
        <w:t xml:space="preserve"> de </w:t>
      </w:r>
      <w:r w:rsidR="00F2106E">
        <w:rPr>
          <w:rFonts w:cs="Calibri"/>
        </w:rPr>
        <w:t>Contractant</w:t>
      </w:r>
      <w:r w:rsidRPr="00441A3D">
        <w:rPr>
          <w:rFonts w:asciiTheme="minorHAnsi" w:hAnsiTheme="minorHAnsi" w:cs="Arial"/>
        </w:rPr>
        <w:t xml:space="preserve"> </w:t>
      </w:r>
      <w:r w:rsidR="0046121C">
        <w:rPr>
          <w:rFonts w:asciiTheme="minorHAnsi" w:hAnsiTheme="minorHAnsi" w:cs="Arial"/>
        </w:rPr>
        <w:t>ș</w:t>
      </w:r>
      <w:r w:rsidRPr="00441A3D">
        <w:rPr>
          <w:rFonts w:asciiTheme="minorHAnsi" w:hAnsiTheme="minorHAnsi" w:cs="Arial"/>
        </w:rPr>
        <w:t>i acceptat</w:t>
      </w:r>
      <w:r w:rsidR="005F1A4A">
        <w:rPr>
          <w:rFonts w:asciiTheme="minorHAnsi" w:hAnsiTheme="minorHAnsi" w:cs="Arial"/>
        </w:rPr>
        <w:t>e</w:t>
      </w:r>
      <w:r w:rsidRPr="00441A3D">
        <w:rPr>
          <w:rFonts w:asciiTheme="minorHAnsi" w:hAnsiTheme="minorHAnsi" w:cs="Arial"/>
        </w:rPr>
        <w:t xml:space="preserve"> de </w:t>
      </w:r>
      <w:r w:rsidR="00F2106E">
        <w:rPr>
          <w:rFonts w:asciiTheme="minorHAnsi" w:hAnsiTheme="minorHAnsi" w:cs="Arial"/>
        </w:rPr>
        <w:t>A</w:t>
      </w:r>
      <w:r w:rsidRPr="00441A3D">
        <w:rPr>
          <w:rFonts w:asciiTheme="minorHAnsi" w:hAnsiTheme="minorHAnsi" w:cs="Arial"/>
        </w:rPr>
        <w:t xml:space="preserve">chizitor, </w:t>
      </w:r>
      <w:r w:rsidR="0046121C">
        <w:rPr>
          <w:rFonts w:asciiTheme="minorHAnsi" w:hAnsiTheme="minorHAnsi" w:cs="Arial"/>
          <w:bCs/>
        </w:rPr>
        <w:t>î</w:t>
      </w:r>
      <w:r w:rsidR="0046121C" w:rsidRPr="00441A3D">
        <w:rPr>
          <w:rFonts w:asciiTheme="minorHAnsi" w:hAnsiTheme="minorHAnsi" w:cs="Arial"/>
          <w:bCs/>
        </w:rPr>
        <w:t>n contul indicat de c</w:t>
      </w:r>
      <w:r w:rsidR="00701786">
        <w:rPr>
          <w:rFonts w:asciiTheme="minorHAnsi" w:hAnsiTheme="minorHAnsi" w:cs="Arial"/>
          <w:bCs/>
        </w:rPr>
        <w:t>ă</w:t>
      </w:r>
      <w:r w:rsidR="0046121C" w:rsidRPr="00441A3D">
        <w:rPr>
          <w:rFonts w:asciiTheme="minorHAnsi" w:hAnsiTheme="minorHAnsi" w:cs="Arial"/>
          <w:bCs/>
        </w:rPr>
        <w:t xml:space="preserve">tre </w:t>
      </w:r>
      <w:r w:rsidR="00F2106E">
        <w:rPr>
          <w:rFonts w:cs="Calibri"/>
        </w:rPr>
        <w:t>Contractant</w:t>
      </w:r>
      <w:r w:rsidR="004B4864">
        <w:rPr>
          <w:rFonts w:asciiTheme="minorHAnsi" w:hAnsiTheme="minorHAnsi" w:cs="Arial"/>
          <w:bCs/>
        </w:rPr>
        <w:t xml:space="preserve"> in factura fiscal</w:t>
      </w:r>
      <w:r w:rsidR="000B10F4">
        <w:rPr>
          <w:rFonts w:asciiTheme="minorHAnsi" w:hAnsiTheme="minorHAnsi" w:cs="Arial"/>
          <w:bCs/>
        </w:rPr>
        <w:t>ă</w:t>
      </w:r>
      <w:r w:rsidRPr="00441A3D">
        <w:rPr>
          <w:rFonts w:asciiTheme="minorHAnsi" w:hAnsiTheme="minorHAnsi" w:cs="Arial"/>
        </w:rPr>
        <w:t>.</w:t>
      </w:r>
      <w:r w:rsidR="00A7634B" w:rsidRPr="00A7634B">
        <w:rPr>
          <w:rFonts w:asciiTheme="minorHAnsi" w:hAnsiTheme="minorHAnsi" w:cs="Arial"/>
        </w:rPr>
        <w:t xml:space="preserve"> </w:t>
      </w:r>
      <w:r w:rsidR="00A7634B">
        <w:rPr>
          <w:rFonts w:asciiTheme="minorHAnsi" w:hAnsiTheme="minorHAnsi" w:cs="Arial"/>
        </w:rPr>
        <w:t>Factur</w:t>
      </w:r>
      <w:r w:rsidR="005F1A4A">
        <w:rPr>
          <w:rFonts w:asciiTheme="minorHAnsi" w:hAnsiTheme="minorHAnsi" w:cs="Arial"/>
        </w:rPr>
        <w:t>ile</w:t>
      </w:r>
      <w:r w:rsidR="00A7634B">
        <w:rPr>
          <w:rFonts w:asciiTheme="minorHAnsi" w:hAnsiTheme="minorHAnsi" w:cs="Arial"/>
        </w:rPr>
        <w:t xml:space="preserve"> se v</w:t>
      </w:r>
      <w:r w:rsidR="005F1A4A">
        <w:rPr>
          <w:rFonts w:asciiTheme="minorHAnsi" w:hAnsiTheme="minorHAnsi" w:cs="Arial"/>
        </w:rPr>
        <w:t>or</w:t>
      </w:r>
      <w:r w:rsidR="00A7634B">
        <w:rPr>
          <w:rFonts w:asciiTheme="minorHAnsi" w:hAnsiTheme="minorHAnsi" w:cs="Arial"/>
        </w:rPr>
        <w:t xml:space="preserve"> emite î</w:t>
      </w:r>
      <w:r w:rsidR="00A7634B" w:rsidRPr="00441A3D">
        <w:rPr>
          <w:rFonts w:asciiTheme="minorHAnsi" w:hAnsiTheme="minorHAnsi" w:cs="Arial"/>
        </w:rPr>
        <w:t>n baza proces</w:t>
      </w:r>
      <w:r w:rsidR="005F1A4A">
        <w:rPr>
          <w:rFonts w:asciiTheme="minorHAnsi" w:hAnsiTheme="minorHAnsi" w:cs="Arial"/>
        </w:rPr>
        <w:t>elor</w:t>
      </w:r>
      <w:r w:rsidR="00A7634B" w:rsidRPr="00441A3D">
        <w:rPr>
          <w:rFonts w:asciiTheme="minorHAnsi" w:hAnsiTheme="minorHAnsi" w:cs="Arial"/>
        </w:rPr>
        <w:t xml:space="preserve"> verbal</w:t>
      </w:r>
      <w:r w:rsidR="005F1A4A">
        <w:rPr>
          <w:rFonts w:asciiTheme="minorHAnsi" w:hAnsiTheme="minorHAnsi" w:cs="Arial"/>
        </w:rPr>
        <w:t>e</w:t>
      </w:r>
      <w:r w:rsidR="00A7634B" w:rsidRPr="00441A3D">
        <w:rPr>
          <w:rFonts w:asciiTheme="minorHAnsi" w:hAnsiTheme="minorHAnsi" w:cs="Arial"/>
        </w:rPr>
        <w:t xml:space="preserve"> de </w:t>
      </w:r>
      <w:r w:rsidR="00A7634B">
        <w:rPr>
          <w:rFonts w:asciiTheme="minorHAnsi" w:hAnsiTheme="minorHAnsi" w:cs="Arial"/>
        </w:rPr>
        <w:t>recep</w:t>
      </w:r>
      <w:r w:rsidR="00A7634B" w:rsidRPr="00203C20">
        <w:rPr>
          <w:rFonts w:asciiTheme="minorHAnsi" w:hAnsiTheme="minorHAnsi" w:cs="Arial"/>
        </w:rPr>
        <w:t>ție</w:t>
      </w:r>
      <w:r w:rsidR="00A7634B" w:rsidRPr="00441A3D">
        <w:rPr>
          <w:rFonts w:asciiTheme="minorHAnsi" w:hAnsiTheme="minorHAnsi" w:cs="Arial"/>
        </w:rPr>
        <w:t xml:space="preserve"> </w:t>
      </w:r>
      <w:r w:rsidR="00A7634B">
        <w:rPr>
          <w:rFonts w:asciiTheme="minorHAnsi" w:hAnsiTheme="minorHAnsi" w:cs="Arial"/>
        </w:rPr>
        <w:t>semnat</w:t>
      </w:r>
      <w:r w:rsidR="005F1A4A">
        <w:rPr>
          <w:rFonts w:asciiTheme="minorHAnsi" w:hAnsiTheme="minorHAnsi" w:cs="Arial"/>
        </w:rPr>
        <w:t>e</w:t>
      </w:r>
      <w:r w:rsidR="00A7634B">
        <w:rPr>
          <w:rFonts w:asciiTheme="minorHAnsi" w:hAnsiTheme="minorHAnsi" w:cs="Arial"/>
        </w:rPr>
        <w:t xml:space="preserve"> de reprezentanții ambelor părți.</w:t>
      </w:r>
    </w:p>
    <w:p w14:paraId="211EAE17" w14:textId="0A04C5DF" w:rsidR="00FF13E4" w:rsidRDefault="00FF13E4" w:rsidP="00441A3D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  <w:bCs/>
        </w:rPr>
        <w:t>11.2</w:t>
      </w:r>
      <w:r w:rsidRPr="00441A3D">
        <w:rPr>
          <w:rFonts w:asciiTheme="minorHAnsi" w:hAnsiTheme="minorHAnsi" w:cs="Arial"/>
          <w:b/>
          <w:bCs/>
          <w:i/>
        </w:rPr>
        <w:t xml:space="preserve"> </w:t>
      </w:r>
      <w:r w:rsidRPr="00441A3D">
        <w:rPr>
          <w:rFonts w:asciiTheme="minorHAnsi" w:hAnsiTheme="minorHAnsi" w:cs="Arial"/>
        </w:rPr>
        <w:t>Pl</w:t>
      </w:r>
      <w:r w:rsidR="00701786">
        <w:rPr>
          <w:rFonts w:asciiTheme="minorHAnsi" w:hAnsiTheme="minorHAnsi" w:cs="Arial"/>
        </w:rPr>
        <w:t>ăț</w:t>
      </w:r>
      <w:r w:rsidRPr="00441A3D">
        <w:rPr>
          <w:rFonts w:asciiTheme="minorHAnsi" w:hAnsiTheme="minorHAnsi" w:cs="Arial"/>
        </w:rPr>
        <w:t xml:space="preserve">ile se vor efectua in termen de maxim </w:t>
      </w:r>
      <w:r w:rsidR="0046121C">
        <w:rPr>
          <w:rFonts w:asciiTheme="minorHAnsi" w:hAnsiTheme="minorHAnsi" w:cs="Arial"/>
        </w:rPr>
        <w:t>30 de</w:t>
      </w:r>
      <w:r w:rsidRPr="00441A3D">
        <w:rPr>
          <w:rFonts w:asciiTheme="minorHAnsi" w:hAnsiTheme="minorHAnsi" w:cs="Arial"/>
        </w:rPr>
        <w:t xml:space="preserve"> zile de la data primirii facturi</w:t>
      </w:r>
      <w:r w:rsidR="0046121C">
        <w:rPr>
          <w:rFonts w:asciiTheme="minorHAnsi" w:hAnsiTheme="minorHAnsi" w:cs="Arial"/>
        </w:rPr>
        <w:t>i</w:t>
      </w:r>
      <w:r w:rsidRPr="00441A3D">
        <w:rPr>
          <w:rFonts w:asciiTheme="minorHAnsi" w:hAnsiTheme="minorHAnsi" w:cs="Arial"/>
        </w:rPr>
        <w:t xml:space="preserve"> la sediul </w:t>
      </w:r>
      <w:r w:rsidR="00541D7C">
        <w:rPr>
          <w:rFonts w:asciiTheme="minorHAnsi" w:hAnsiTheme="minorHAnsi" w:cs="Arial"/>
        </w:rPr>
        <w:t>achizito</w:t>
      </w:r>
      <w:r w:rsidRPr="00441A3D">
        <w:rPr>
          <w:rFonts w:asciiTheme="minorHAnsi" w:hAnsiTheme="minorHAnsi" w:cs="Arial"/>
        </w:rPr>
        <w:t>rului.</w:t>
      </w:r>
    </w:p>
    <w:p w14:paraId="1CADF7E4" w14:textId="77777777" w:rsidR="00DA4129" w:rsidRPr="00441A3D" w:rsidRDefault="00DA4129" w:rsidP="00441A3D">
      <w:pPr>
        <w:spacing w:after="0" w:line="240" w:lineRule="auto"/>
        <w:ind w:right="-5"/>
        <w:jc w:val="both"/>
        <w:rPr>
          <w:rFonts w:asciiTheme="minorHAnsi" w:hAnsiTheme="minorHAnsi" w:cs="Arial"/>
          <w:bCs/>
        </w:rPr>
      </w:pPr>
    </w:p>
    <w:bookmarkEnd w:id="5"/>
    <w:p w14:paraId="7EE9D0BF" w14:textId="7046DC6A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</w:rPr>
      </w:pPr>
      <w:r w:rsidRPr="00441A3D">
        <w:rPr>
          <w:rFonts w:asciiTheme="minorHAnsi" w:eastAsia="Times New Roman" w:hAnsiTheme="minorHAnsi" w:cs="Arial"/>
          <w:b/>
        </w:rPr>
        <w:t>12. RECEPTI</w:t>
      </w:r>
      <w:r w:rsidR="001E7EDB">
        <w:rPr>
          <w:rFonts w:asciiTheme="minorHAnsi" w:eastAsia="Times New Roman" w:hAnsiTheme="minorHAnsi" w:cs="Arial"/>
          <w:b/>
        </w:rPr>
        <w:t>A SERVICIILOR</w:t>
      </w:r>
      <w:r w:rsidRPr="00441A3D">
        <w:rPr>
          <w:rFonts w:asciiTheme="minorHAnsi" w:eastAsia="Times New Roman" w:hAnsiTheme="minorHAnsi" w:cs="Arial"/>
          <w:b/>
        </w:rPr>
        <w:t xml:space="preserve"> </w:t>
      </w:r>
    </w:p>
    <w:p w14:paraId="50C9B674" w14:textId="29B71B2A" w:rsidR="001E7EDB" w:rsidRPr="0094135D" w:rsidRDefault="00FF13E4" w:rsidP="004A109A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441A3D">
        <w:rPr>
          <w:rFonts w:asciiTheme="minorHAnsi" w:hAnsiTheme="minorHAnsi" w:cs="Arial"/>
          <w:b/>
        </w:rPr>
        <w:t>12.1</w:t>
      </w:r>
      <w:r w:rsidRPr="00441A3D">
        <w:rPr>
          <w:rFonts w:asciiTheme="minorHAnsi" w:hAnsiTheme="minorHAnsi" w:cs="Arial"/>
        </w:rPr>
        <w:t xml:space="preserve"> </w:t>
      </w:r>
      <w:proofErr w:type="spellStart"/>
      <w:r w:rsidR="00A6365E" w:rsidRPr="00A6365E">
        <w:rPr>
          <w:rFonts w:asciiTheme="minorHAnsi" w:hAnsiTheme="minorHAnsi" w:cs="Arial"/>
        </w:rPr>
        <w:t>Receptia</w:t>
      </w:r>
      <w:proofErr w:type="spellEnd"/>
      <w:r w:rsidR="00A6365E" w:rsidRPr="00A6365E">
        <w:rPr>
          <w:rFonts w:asciiTheme="minorHAnsi" w:hAnsiTheme="minorHAnsi" w:cs="Arial"/>
        </w:rPr>
        <w:t xml:space="preserve"> serviciilor prestate se va face</w:t>
      </w:r>
      <w:r w:rsidR="00A6365E">
        <w:rPr>
          <w:rFonts w:asciiTheme="minorHAnsi" w:hAnsiTheme="minorHAnsi" w:cs="Arial"/>
        </w:rPr>
        <w:t>,</w:t>
      </w:r>
      <w:r w:rsidR="00A6365E" w:rsidRPr="00A6365E">
        <w:rPr>
          <w:rFonts w:asciiTheme="minorHAnsi" w:hAnsiTheme="minorHAnsi" w:cs="Arial"/>
        </w:rPr>
        <w:t xml:space="preserve"> dup</w:t>
      </w:r>
      <w:r w:rsidR="00A6365E">
        <w:rPr>
          <w:rFonts w:asciiTheme="minorHAnsi" w:hAnsiTheme="minorHAnsi" w:cs="Arial"/>
        </w:rPr>
        <w:t>ă</w:t>
      </w:r>
      <w:r w:rsidR="00A6365E" w:rsidRPr="00A6365E">
        <w:rPr>
          <w:rFonts w:asciiTheme="minorHAnsi" w:hAnsiTheme="minorHAnsi" w:cs="Arial"/>
        </w:rPr>
        <w:t xml:space="preserve"> caz, la sediul achizitorului men</w:t>
      </w:r>
      <w:r w:rsidR="0094497E">
        <w:rPr>
          <w:rFonts w:asciiTheme="minorHAnsi" w:hAnsiTheme="minorHAnsi" w:cs="Arial"/>
        </w:rPr>
        <w:t>ț</w:t>
      </w:r>
      <w:r w:rsidR="00A6365E" w:rsidRPr="00A6365E">
        <w:rPr>
          <w:rFonts w:asciiTheme="minorHAnsi" w:hAnsiTheme="minorHAnsi" w:cs="Arial"/>
        </w:rPr>
        <w:t>ionat</w:t>
      </w:r>
      <w:r w:rsidR="00A6365E">
        <w:rPr>
          <w:rFonts w:asciiTheme="minorHAnsi" w:hAnsiTheme="minorHAnsi" w:cs="Arial"/>
        </w:rPr>
        <w:t xml:space="preserve"> î</w:t>
      </w:r>
      <w:r w:rsidR="00A6365E" w:rsidRPr="00A6365E">
        <w:rPr>
          <w:rFonts w:asciiTheme="minorHAnsi" w:hAnsiTheme="minorHAnsi" w:cs="Arial"/>
        </w:rPr>
        <w:t>n contract sau la locul de desf</w:t>
      </w:r>
      <w:r w:rsidR="00A6365E">
        <w:rPr>
          <w:rFonts w:asciiTheme="minorHAnsi" w:hAnsiTheme="minorHAnsi" w:cs="Arial"/>
        </w:rPr>
        <w:t>ăș</w:t>
      </w:r>
      <w:r w:rsidR="00A6365E" w:rsidRPr="00A6365E">
        <w:rPr>
          <w:rFonts w:asciiTheme="minorHAnsi" w:hAnsiTheme="minorHAnsi" w:cs="Arial"/>
        </w:rPr>
        <w:t>urare a evenimentului</w:t>
      </w:r>
      <w:r w:rsidR="00A6365E">
        <w:rPr>
          <w:rFonts w:asciiTheme="minorHAnsi" w:hAnsiTheme="minorHAnsi" w:cs="Arial"/>
        </w:rPr>
        <w:t xml:space="preserve">. </w:t>
      </w:r>
    </w:p>
    <w:p w14:paraId="2455E532" w14:textId="36490ACA" w:rsidR="00E14E65" w:rsidRDefault="00E14E65" w:rsidP="004A109A">
      <w:pPr>
        <w:spacing w:after="0" w:line="240" w:lineRule="auto"/>
        <w:ind w:right="-5"/>
        <w:jc w:val="both"/>
        <w:rPr>
          <w:rFonts w:asciiTheme="minorHAnsi" w:hAnsiTheme="minorHAnsi" w:cs="Arial"/>
        </w:rPr>
      </w:pPr>
      <w:r w:rsidRPr="00E14E65">
        <w:rPr>
          <w:rFonts w:asciiTheme="minorHAnsi" w:hAnsiTheme="minorHAnsi" w:cs="Arial"/>
          <w:b/>
          <w:bCs/>
        </w:rPr>
        <w:t>12.2</w:t>
      </w:r>
      <w:r>
        <w:rPr>
          <w:rFonts w:asciiTheme="minorHAnsi" w:hAnsiTheme="minorHAnsi" w:cs="Arial"/>
          <w:b/>
          <w:bCs/>
        </w:rPr>
        <w:t xml:space="preserve"> </w:t>
      </w:r>
      <w:r w:rsidR="00870B40" w:rsidRPr="00870B40">
        <w:rPr>
          <w:rFonts w:asciiTheme="minorHAnsi" w:hAnsiTheme="minorHAnsi" w:cs="Arial"/>
        </w:rPr>
        <w:t xml:space="preserve">Serviciile se vor </w:t>
      </w:r>
      <w:proofErr w:type="spellStart"/>
      <w:r w:rsidR="00870B40" w:rsidRPr="00870B40">
        <w:rPr>
          <w:rFonts w:asciiTheme="minorHAnsi" w:hAnsiTheme="minorHAnsi" w:cs="Arial"/>
        </w:rPr>
        <w:t>receptiona</w:t>
      </w:r>
      <w:proofErr w:type="spellEnd"/>
      <w:r w:rsidR="00870B40" w:rsidRPr="00870B40">
        <w:rPr>
          <w:rFonts w:asciiTheme="minorHAnsi" w:hAnsiTheme="minorHAnsi" w:cs="Arial"/>
        </w:rPr>
        <w:t xml:space="preserve"> pe baz</w:t>
      </w:r>
      <w:r w:rsidR="001E7EDB">
        <w:rPr>
          <w:rFonts w:asciiTheme="minorHAnsi" w:hAnsiTheme="minorHAnsi" w:cs="Arial"/>
        </w:rPr>
        <w:t>ă</w:t>
      </w:r>
      <w:r w:rsidR="00870B40" w:rsidRPr="00870B40">
        <w:rPr>
          <w:rFonts w:asciiTheme="minorHAnsi" w:hAnsiTheme="minorHAnsi" w:cs="Arial"/>
        </w:rPr>
        <w:t xml:space="preserve"> de proces</w:t>
      </w:r>
      <w:r w:rsidR="001E7EDB">
        <w:rPr>
          <w:rFonts w:asciiTheme="minorHAnsi" w:hAnsiTheme="minorHAnsi" w:cs="Arial"/>
        </w:rPr>
        <w:t>e</w:t>
      </w:r>
      <w:r w:rsidR="00870B40" w:rsidRPr="00870B40">
        <w:rPr>
          <w:rFonts w:asciiTheme="minorHAnsi" w:hAnsiTheme="minorHAnsi" w:cs="Arial"/>
        </w:rPr>
        <w:t xml:space="preserve"> verbal</w:t>
      </w:r>
      <w:r w:rsidR="001E7EDB">
        <w:rPr>
          <w:rFonts w:asciiTheme="minorHAnsi" w:hAnsiTheme="minorHAnsi" w:cs="Arial"/>
        </w:rPr>
        <w:t>e</w:t>
      </w:r>
      <w:r w:rsidR="001E7EDB" w:rsidRPr="001E7EDB">
        <w:rPr>
          <w:rFonts w:asciiTheme="minorHAnsi" w:hAnsiTheme="minorHAnsi" w:cs="Arial"/>
        </w:rPr>
        <w:t xml:space="preserve"> emis</w:t>
      </w:r>
      <w:r w:rsidR="001E7EDB">
        <w:rPr>
          <w:rFonts w:asciiTheme="minorHAnsi" w:hAnsiTheme="minorHAnsi" w:cs="Arial"/>
        </w:rPr>
        <w:t>e</w:t>
      </w:r>
      <w:r w:rsidR="001E7EDB" w:rsidRPr="001E7EDB">
        <w:rPr>
          <w:rFonts w:asciiTheme="minorHAnsi" w:hAnsiTheme="minorHAnsi" w:cs="Arial"/>
        </w:rPr>
        <w:t xml:space="preserve"> de </w:t>
      </w:r>
      <w:r w:rsidR="001E7EDB">
        <w:rPr>
          <w:rFonts w:asciiTheme="minorHAnsi" w:hAnsiTheme="minorHAnsi" w:cs="Arial"/>
        </w:rPr>
        <w:t>Contractant și</w:t>
      </w:r>
      <w:r w:rsidR="00870B40" w:rsidRPr="00870B40">
        <w:rPr>
          <w:rFonts w:asciiTheme="minorHAnsi" w:hAnsiTheme="minorHAnsi" w:cs="Arial"/>
        </w:rPr>
        <w:t xml:space="preserve"> semnat</w:t>
      </w:r>
      <w:r w:rsidR="001E7EDB">
        <w:rPr>
          <w:rFonts w:asciiTheme="minorHAnsi" w:hAnsiTheme="minorHAnsi" w:cs="Arial"/>
        </w:rPr>
        <w:t>e</w:t>
      </w:r>
      <w:r w:rsidR="00870B40" w:rsidRPr="00870B40">
        <w:rPr>
          <w:rFonts w:asciiTheme="minorHAnsi" w:hAnsiTheme="minorHAnsi" w:cs="Arial"/>
        </w:rPr>
        <w:t xml:space="preserve"> de reprezentanții p</w:t>
      </w:r>
      <w:r w:rsidR="00D35D83">
        <w:rPr>
          <w:rFonts w:asciiTheme="minorHAnsi" w:hAnsiTheme="minorHAnsi" w:cs="Arial"/>
        </w:rPr>
        <w:t>ă</w:t>
      </w:r>
      <w:r w:rsidR="00870B40" w:rsidRPr="00870B40">
        <w:rPr>
          <w:rFonts w:asciiTheme="minorHAnsi" w:hAnsiTheme="minorHAnsi" w:cs="Arial"/>
        </w:rPr>
        <w:t>r</w:t>
      </w:r>
      <w:r w:rsidR="00D35D83">
        <w:rPr>
          <w:rFonts w:asciiTheme="minorHAnsi" w:hAnsiTheme="minorHAnsi" w:cs="Arial"/>
        </w:rPr>
        <w:t>ț</w:t>
      </w:r>
      <w:r w:rsidR="00870B40" w:rsidRPr="00870B40">
        <w:rPr>
          <w:rFonts w:asciiTheme="minorHAnsi" w:hAnsiTheme="minorHAnsi" w:cs="Arial"/>
        </w:rPr>
        <w:t xml:space="preserve">ilor, in termen de </w:t>
      </w:r>
      <w:r w:rsidR="00870B40" w:rsidRPr="002A24FF">
        <w:rPr>
          <w:rFonts w:asciiTheme="minorHAnsi" w:hAnsiTheme="minorHAnsi" w:cs="Arial"/>
        </w:rPr>
        <w:t xml:space="preserve">maxim </w:t>
      </w:r>
      <w:r w:rsidR="001E7EDB" w:rsidRPr="002A24FF">
        <w:rPr>
          <w:rFonts w:asciiTheme="minorHAnsi" w:hAnsiTheme="minorHAnsi" w:cs="Arial"/>
        </w:rPr>
        <w:t>5</w:t>
      </w:r>
      <w:r w:rsidR="00870B40" w:rsidRPr="002A24FF">
        <w:rPr>
          <w:rFonts w:asciiTheme="minorHAnsi" w:hAnsiTheme="minorHAnsi" w:cs="Arial"/>
        </w:rPr>
        <w:t xml:space="preserve"> zile</w:t>
      </w:r>
      <w:r w:rsidR="002A24FF">
        <w:rPr>
          <w:rFonts w:asciiTheme="minorHAnsi" w:hAnsiTheme="minorHAnsi" w:cs="Arial"/>
        </w:rPr>
        <w:t xml:space="preserve"> </w:t>
      </w:r>
      <w:proofErr w:type="spellStart"/>
      <w:r w:rsidR="002A24FF">
        <w:rPr>
          <w:rFonts w:asciiTheme="minorHAnsi" w:hAnsiTheme="minorHAnsi" w:cs="Arial"/>
        </w:rPr>
        <w:t>lucratoare</w:t>
      </w:r>
      <w:proofErr w:type="spellEnd"/>
      <w:r w:rsidR="00870B40" w:rsidRPr="00870B40">
        <w:rPr>
          <w:rFonts w:asciiTheme="minorHAnsi" w:hAnsiTheme="minorHAnsi" w:cs="Arial"/>
        </w:rPr>
        <w:t xml:space="preserve"> de la data finalizării </w:t>
      </w:r>
      <w:r w:rsidR="002A24FF">
        <w:rPr>
          <w:rFonts w:asciiTheme="minorHAnsi" w:hAnsiTheme="minorHAnsi" w:cs="Arial"/>
        </w:rPr>
        <w:t>evenimentului</w:t>
      </w:r>
      <w:r w:rsidR="00870B40" w:rsidRPr="00870B40">
        <w:rPr>
          <w:rFonts w:asciiTheme="minorHAnsi" w:hAnsiTheme="minorHAnsi" w:cs="Arial"/>
        </w:rPr>
        <w:t>.</w:t>
      </w:r>
    </w:p>
    <w:p w14:paraId="30EB18FC" w14:textId="77777777" w:rsidR="00D47E73" w:rsidRDefault="00D47E73" w:rsidP="00EC2C93">
      <w:pPr>
        <w:spacing w:after="0" w:line="240" w:lineRule="auto"/>
        <w:jc w:val="both"/>
        <w:rPr>
          <w:rFonts w:eastAsia="Times New Roman" w:cs="Calibri"/>
          <w:b/>
          <w:noProof/>
        </w:rPr>
      </w:pPr>
    </w:p>
    <w:p w14:paraId="02939141" w14:textId="3CF85852" w:rsidR="00EC2C93" w:rsidRPr="00012F38" w:rsidRDefault="00EC2C93" w:rsidP="00EC2C93">
      <w:pPr>
        <w:spacing w:after="0" w:line="240" w:lineRule="auto"/>
        <w:jc w:val="both"/>
        <w:rPr>
          <w:rFonts w:eastAsia="Times New Roman" w:cs="Calibri"/>
          <w:b/>
          <w:noProof/>
        </w:rPr>
      </w:pPr>
      <w:r w:rsidRPr="00012F38">
        <w:rPr>
          <w:rFonts w:eastAsia="Times New Roman" w:cs="Calibri"/>
          <w:b/>
          <w:noProof/>
        </w:rPr>
        <w:t xml:space="preserve">13. </w:t>
      </w:r>
      <w:r w:rsidRPr="00012F38">
        <w:rPr>
          <w:rFonts w:cs="Calibri"/>
          <w:b/>
        </w:rPr>
        <w:t>SANCŢIUNI PENTRU NEINDEPLINIREA CULPABILĂ A OBLIGAŢIILOR</w:t>
      </w:r>
    </w:p>
    <w:p w14:paraId="72381F6F" w14:textId="2DB4E963" w:rsidR="00EC2C93" w:rsidRDefault="00EC2C93" w:rsidP="00EC2C93">
      <w:pPr>
        <w:pStyle w:val="DefaultText"/>
        <w:jc w:val="both"/>
        <w:rPr>
          <w:rFonts w:ascii="Calibri" w:hAnsi="Calibri" w:cs="Calibri"/>
          <w:color w:val="000000"/>
          <w:sz w:val="22"/>
          <w:szCs w:val="22"/>
          <w:lang w:val="it-IT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13.1</w:t>
      </w:r>
      <w:r w:rsidRPr="00012F38">
        <w:rPr>
          <w:rFonts w:ascii="Calibri" w:hAnsi="Calibri" w:cs="Calibri"/>
          <w:sz w:val="22"/>
          <w:szCs w:val="22"/>
        </w:rPr>
        <w:t xml:space="preserve"> În cazul în care, din vina sa exclusivă, </w:t>
      </w:r>
      <w:r w:rsidR="008F16DF" w:rsidRPr="008F16DF">
        <w:rPr>
          <w:rFonts w:ascii="Calibri" w:hAnsi="Calibri" w:cs="Calibri"/>
          <w:sz w:val="22"/>
          <w:szCs w:val="22"/>
        </w:rPr>
        <w:t>Contractantul</w:t>
      </w:r>
      <w:r w:rsidRPr="00012F38">
        <w:rPr>
          <w:rFonts w:ascii="Calibri" w:hAnsi="Calibri" w:cs="Calibri"/>
          <w:sz w:val="22"/>
          <w:szCs w:val="22"/>
        </w:rPr>
        <w:t xml:space="preserve"> nu </w:t>
      </w:r>
      <w:proofErr w:type="spellStart"/>
      <w:r w:rsidRPr="00012F38">
        <w:rPr>
          <w:rFonts w:ascii="Calibri" w:hAnsi="Calibri" w:cs="Calibri"/>
          <w:sz w:val="22"/>
          <w:szCs w:val="22"/>
        </w:rPr>
        <w:t>îşi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îndeplinește </w:t>
      </w:r>
      <w:proofErr w:type="spellStart"/>
      <w:r w:rsidRPr="00012F38">
        <w:rPr>
          <w:rFonts w:ascii="Calibri" w:hAnsi="Calibri" w:cs="Calibri"/>
          <w:sz w:val="22"/>
          <w:szCs w:val="22"/>
        </w:rPr>
        <w:t>obligaţiile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asumate prin contract/ sau le execută necorespunzător,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Achizitorul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are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dreptul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de 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calcula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și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factura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ca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penalități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o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sumă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echivalent</w:t>
      </w:r>
      <w:r w:rsidR="0094497E">
        <w:rPr>
          <w:rFonts w:ascii="Calibri" w:hAnsi="Calibri" w:cs="Calibri"/>
          <w:color w:val="000000"/>
          <w:sz w:val="22"/>
          <w:szCs w:val="22"/>
          <w:lang w:val="it-IT"/>
        </w:rPr>
        <w:t>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cu </w:t>
      </w:r>
      <w:r>
        <w:rPr>
          <w:rFonts w:ascii="Calibri" w:hAnsi="Calibri" w:cs="Calibri"/>
          <w:color w:val="000000"/>
          <w:sz w:val="22"/>
          <w:szCs w:val="22"/>
          <w:lang w:val="it-IT"/>
        </w:rPr>
        <w:t xml:space="preserve">            </w:t>
      </w:r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0,</w:t>
      </w:r>
      <w:r w:rsidR="00701786">
        <w:rPr>
          <w:rFonts w:ascii="Calibri" w:hAnsi="Calibri" w:cs="Calibri"/>
          <w:color w:val="000000"/>
          <w:sz w:val="22"/>
          <w:szCs w:val="22"/>
          <w:lang w:val="it-IT"/>
        </w:rPr>
        <w:t>03</w:t>
      </w:r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%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pentru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fiecare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zi de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întârziere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calculate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din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valoarea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obligaţiei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neîndeplinite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până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la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îndeplinirea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obligaţiei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, dar nu mai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mult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decât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această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valoare</w:t>
      </w:r>
      <w:proofErr w:type="spellEnd"/>
      <w:r w:rsidRPr="00012F38">
        <w:rPr>
          <w:rFonts w:ascii="Calibri" w:hAnsi="Calibri" w:cs="Calibri"/>
          <w:color w:val="000000"/>
          <w:sz w:val="22"/>
          <w:szCs w:val="22"/>
          <w:lang w:val="it-IT"/>
        </w:rPr>
        <w:t>.</w:t>
      </w:r>
    </w:p>
    <w:p w14:paraId="6E1AE7B3" w14:textId="46F9E120" w:rsidR="00EC2C93" w:rsidRPr="00012F38" w:rsidRDefault="00EC2C93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13.2</w:t>
      </w:r>
      <w:r w:rsidRPr="00012F38">
        <w:rPr>
          <w:rFonts w:ascii="Calibri" w:hAnsi="Calibri" w:cs="Calibri"/>
          <w:sz w:val="22"/>
          <w:szCs w:val="22"/>
        </w:rPr>
        <w:t xml:space="preserve"> În cazul în care Achizitorul nu achită factura emisă de </w:t>
      </w:r>
      <w:bookmarkStart w:id="6" w:name="_Hlk126741177"/>
      <w:r w:rsidR="0094497E">
        <w:rPr>
          <w:rFonts w:ascii="Calibri" w:hAnsi="Calibri" w:cs="Calibri"/>
          <w:sz w:val="22"/>
          <w:szCs w:val="22"/>
        </w:rPr>
        <w:t>Contractant</w:t>
      </w:r>
      <w:bookmarkEnd w:id="6"/>
      <w:r w:rsidRPr="00012F38">
        <w:rPr>
          <w:rFonts w:ascii="Calibri" w:hAnsi="Calibri" w:cs="Calibri"/>
          <w:sz w:val="22"/>
          <w:szCs w:val="22"/>
        </w:rPr>
        <w:t xml:space="preserve"> în termen de 10 de zile de la expirarea perioadei prevăzute la clauza 11.2, </w:t>
      </w:r>
      <w:r w:rsidR="0094497E">
        <w:rPr>
          <w:rFonts w:ascii="Calibri" w:hAnsi="Calibri" w:cs="Calibri"/>
          <w:sz w:val="22"/>
          <w:szCs w:val="22"/>
        </w:rPr>
        <w:t>Contractant</w:t>
      </w:r>
      <w:r w:rsidRPr="00012F38">
        <w:rPr>
          <w:rFonts w:ascii="Calibri" w:hAnsi="Calibri" w:cs="Calibri"/>
          <w:sz w:val="22"/>
          <w:szCs w:val="22"/>
        </w:rPr>
        <w:t xml:space="preserve">ul are dreptul de a calcula și factura, ca penalități, o sumă </w:t>
      </w:r>
      <w:r w:rsidRPr="00012F38">
        <w:rPr>
          <w:rFonts w:ascii="Calibri" w:hAnsi="Calibri" w:cs="Calibri"/>
          <w:sz w:val="22"/>
          <w:szCs w:val="22"/>
        </w:rPr>
        <w:lastRenderedPageBreak/>
        <w:t>echivalentă cu o cotă procentuală de 0,</w:t>
      </w:r>
      <w:r w:rsidR="00701786">
        <w:rPr>
          <w:rFonts w:ascii="Calibri" w:hAnsi="Calibri" w:cs="Calibri"/>
          <w:sz w:val="22"/>
          <w:szCs w:val="22"/>
        </w:rPr>
        <w:t>03</w:t>
      </w:r>
      <w:r w:rsidRPr="00012F38">
        <w:rPr>
          <w:rFonts w:ascii="Calibri" w:hAnsi="Calibri" w:cs="Calibri"/>
          <w:sz w:val="22"/>
          <w:szCs w:val="22"/>
        </w:rPr>
        <w:t xml:space="preserve">% pe zi întârziere din valoarea neonorată a facturii, dar nu mai mult decât această valoare, până la îndeplinirea </w:t>
      </w:r>
      <w:proofErr w:type="spellStart"/>
      <w:r w:rsidRPr="00012F38">
        <w:rPr>
          <w:rFonts w:ascii="Calibri" w:hAnsi="Calibri" w:cs="Calibri"/>
          <w:sz w:val="22"/>
          <w:szCs w:val="22"/>
        </w:rPr>
        <w:t>obligaţiei</w:t>
      </w:r>
      <w:proofErr w:type="spellEnd"/>
      <w:r w:rsidRPr="00012F38">
        <w:rPr>
          <w:rFonts w:ascii="Calibri" w:hAnsi="Calibri" w:cs="Calibri"/>
          <w:sz w:val="22"/>
          <w:szCs w:val="22"/>
        </w:rPr>
        <w:t xml:space="preserve"> de plată.</w:t>
      </w:r>
    </w:p>
    <w:p w14:paraId="1937B10C" w14:textId="2A7C7D41" w:rsidR="00EC2C93" w:rsidRPr="00012F38" w:rsidRDefault="00EC2C93" w:rsidP="00EC2C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</w:rPr>
      </w:pPr>
      <w:r w:rsidRPr="00EC2C93">
        <w:rPr>
          <w:rFonts w:eastAsia="Times New Roman" w:cs="Calibri"/>
          <w:b/>
        </w:rPr>
        <w:t>13.3</w:t>
      </w:r>
      <w:r w:rsidRPr="00012F38">
        <w:rPr>
          <w:rFonts w:eastAsia="Times New Roman" w:cs="Calibri"/>
        </w:rPr>
        <w:t xml:space="preserve"> Penalitățile de întârziere datorate</w:t>
      </w:r>
      <w:r w:rsidR="008F16DF" w:rsidRPr="008F16DF">
        <w:t xml:space="preserve"> </w:t>
      </w:r>
      <w:r w:rsidR="008F16DF" w:rsidRPr="008F16DF">
        <w:rPr>
          <w:rFonts w:eastAsia="Times New Roman" w:cs="Calibri"/>
        </w:rPr>
        <w:t>conform alin. 1</w:t>
      </w:r>
      <w:r w:rsidR="008F16DF">
        <w:rPr>
          <w:rFonts w:eastAsia="Times New Roman" w:cs="Calibri"/>
        </w:rPr>
        <w:t>3</w:t>
      </w:r>
      <w:r w:rsidR="008F16DF" w:rsidRPr="008F16DF">
        <w:rPr>
          <w:rFonts w:eastAsia="Times New Roman" w:cs="Calibri"/>
        </w:rPr>
        <w:t xml:space="preserve">.1 </w:t>
      </w:r>
      <w:proofErr w:type="spellStart"/>
      <w:r w:rsidR="008F16DF" w:rsidRPr="008F16DF">
        <w:rPr>
          <w:rFonts w:eastAsia="Times New Roman" w:cs="Calibri"/>
        </w:rPr>
        <w:t>şi</w:t>
      </w:r>
      <w:proofErr w:type="spellEnd"/>
      <w:r w:rsidR="008F16DF" w:rsidRPr="008F16DF">
        <w:rPr>
          <w:rFonts w:eastAsia="Times New Roman" w:cs="Calibri"/>
        </w:rPr>
        <w:t xml:space="preserve"> alin. 1</w:t>
      </w:r>
      <w:r w:rsidR="008F16DF">
        <w:rPr>
          <w:rFonts w:eastAsia="Times New Roman" w:cs="Calibri"/>
        </w:rPr>
        <w:t>3</w:t>
      </w:r>
      <w:r w:rsidR="008F16DF" w:rsidRPr="008F16DF">
        <w:rPr>
          <w:rFonts w:eastAsia="Times New Roman" w:cs="Calibri"/>
        </w:rPr>
        <w:t>.2 curg</w:t>
      </w:r>
      <w:r w:rsidRPr="00012F38">
        <w:rPr>
          <w:rFonts w:eastAsia="Times New Roman" w:cs="Calibri"/>
        </w:rPr>
        <w:t xml:space="preserve"> </w:t>
      </w:r>
      <w:proofErr w:type="spellStart"/>
      <w:r w:rsidRPr="00012F38">
        <w:rPr>
          <w:rFonts w:eastAsia="Times New Roman" w:cs="Calibri"/>
        </w:rPr>
        <w:t>curg</w:t>
      </w:r>
      <w:proofErr w:type="spellEnd"/>
      <w:r w:rsidRPr="00012F38">
        <w:rPr>
          <w:rFonts w:eastAsia="Times New Roman" w:cs="Calibri"/>
        </w:rPr>
        <w:t xml:space="preserve"> de drept din data </w:t>
      </w:r>
      <w:proofErr w:type="spellStart"/>
      <w:r w:rsidRPr="00012F38">
        <w:rPr>
          <w:rFonts w:eastAsia="Times New Roman" w:cs="Calibri"/>
        </w:rPr>
        <w:t>scadenţei</w:t>
      </w:r>
      <w:proofErr w:type="spellEnd"/>
      <w:r w:rsidRPr="00012F38">
        <w:rPr>
          <w:rFonts w:eastAsia="Times New Roman" w:cs="Calibri"/>
        </w:rPr>
        <w:t xml:space="preserve"> </w:t>
      </w:r>
      <w:proofErr w:type="spellStart"/>
      <w:r w:rsidRPr="00012F38">
        <w:rPr>
          <w:rFonts w:eastAsia="Times New Roman" w:cs="Calibri"/>
        </w:rPr>
        <w:t>obligaţiilor</w:t>
      </w:r>
      <w:proofErr w:type="spellEnd"/>
      <w:r w:rsidRPr="00012F38">
        <w:rPr>
          <w:rFonts w:eastAsia="Times New Roman" w:cs="Calibri"/>
        </w:rPr>
        <w:t xml:space="preserve"> asumate conform prezentului contract.</w:t>
      </w:r>
    </w:p>
    <w:p w14:paraId="146DCD93" w14:textId="7CE38CD4" w:rsidR="008F16DF" w:rsidRDefault="00EC2C93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13.4</w:t>
      </w:r>
      <w:r w:rsidRPr="00012F38">
        <w:rPr>
          <w:rFonts w:ascii="Calibri" w:hAnsi="Calibri" w:cs="Calibri"/>
          <w:sz w:val="22"/>
          <w:szCs w:val="22"/>
        </w:rPr>
        <w:t xml:space="preserve"> </w:t>
      </w:r>
      <w:r w:rsidR="008F16DF" w:rsidRPr="008F16DF">
        <w:rPr>
          <w:rFonts w:ascii="Calibri" w:hAnsi="Calibri" w:cs="Calibri"/>
          <w:sz w:val="22"/>
          <w:szCs w:val="22"/>
        </w:rPr>
        <w:t xml:space="preserve">Pentru prejudiciul provocat prin neexecutarea sau executarea necorespunzătoare a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obligaţiilor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asumate, care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depăşeşte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valoarea maximă a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penalităţilor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ce pot fi percepute conform alin. 1</w:t>
      </w:r>
      <w:r w:rsidR="008F16DF">
        <w:rPr>
          <w:rFonts w:ascii="Calibri" w:hAnsi="Calibri" w:cs="Calibri"/>
          <w:sz w:val="22"/>
          <w:szCs w:val="22"/>
        </w:rPr>
        <w:t>3</w:t>
      </w:r>
      <w:r w:rsidR="008F16DF" w:rsidRPr="008F16DF">
        <w:rPr>
          <w:rFonts w:ascii="Calibri" w:hAnsi="Calibri" w:cs="Calibri"/>
          <w:sz w:val="22"/>
          <w:szCs w:val="22"/>
        </w:rPr>
        <w:t xml:space="preserve">.1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şi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 alin. 1</w:t>
      </w:r>
      <w:r w:rsidR="008F16DF">
        <w:rPr>
          <w:rFonts w:ascii="Calibri" w:hAnsi="Calibri" w:cs="Calibri"/>
          <w:sz w:val="22"/>
          <w:szCs w:val="22"/>
        </w:rPr>
        <w:t>3</w:t>
      </w:r>
      <w:r w:rsidR="008F16DF" w:rsidRPr="008F16DF">
        <w:rPr>
          <w:rFonts w:ascii="Calibri" w:hAnsi="Calibri" w:cs="Calibri"/>
          <w:sz w:val="22"/>
          <w:szCs w:val="22"/>
        </w:rPr>
        <w:t xml:space="preserve">.2, în completare,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părţile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datorează daune-interese în </w:t>
      </w:r>
      <w:proofErr w:type="spellStart"/>
      <w:r w:rsidR="008F16DF" w:rsidRPr="008F16DF">
        <w:rPr>
          <w:rFonts w:ascii="Calibri" w:hAnsi="Calibri" w:cs="Calibri"/>
          <w:sz w:val="22"/>
          <w:szCs w:val="22"/>
        </w:rPr>
        <w:t>condiţiile</w:t>
      </w:r>
      <w:proofErr w:type="spellEnd"/>
      <w:r w:rsidR="008F16DF" w:rsidRPr="008F16DF">
        <w:rPr>
          <w:rFonts w:ascii="Calibri" w:hAnsi="Calibri" w:cs="Calibri"/>
          <w:sz w:val="22"/>
          <w:szCs w:val="22"/>
        </w:rPr>
        <w:t xml:space="preserve"> dreptului comun.</w:t>
      </w:r>
    </w:p>
    <w:p w14:paraId="088FC5F2" w14:textId="63A32315" w:rsidR="00EC2C93" w:rsidRDefault="008F16DF" w:rsidP="00EC2C93">
      <w:pPr>
        <w:pStyle w:val="DefaultText"/>
        <w:jc w:val="both"/>
        <w:rPr>
          <w:rFonts w:ascii="Calibri" w:hAnsi="Calibri" w:cs="Calibri"/>
          <w:sz w:val="22"/>
          <w:szCs w:val="22"/>
        </w:rPr>
      </w:pPr>
      <w:r w:rsidRPr="00EC2C93">
        <w:rPr>
          <w:rFonts w:ascii="Calibri" w:hAnsi="Calibri" w:cs="Calibri"/>
          <w:b/>
          <w:bCs/>
          <w:sz w:val="22"/>
          <w:szCs w:val="22"/>
        </w:rPr>
        <w:t>13.5</w:t>
      </w:r>
      <w:r w:rsidRPr="00012F38">
        <w:rPr>
          <w:rFonts w:ascii="Calibri" w:hAnsi="Calibri" w:cs="Calibri"/>
          <w:sz w:val="22"/>
          <w:szCs w:val="22"/>
        </w:rPr>
        <w:t xml:space="preserve"> </w:t>
      </w:r>
      <w:r w:rsidR="00EC2C93" w:rsidRPr="00012F38">
        <w:rPr>
          <w:rFonts w:ascii="Calibri" w:hAnsi="Calibri" w:cs="Calibri"/>
          <w:sz w:val="22"/>
          <w:szCs w:val="22"/>
        </w:rPr>
        <w:t xml:space="preserve">Nerespectarea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obligatiilor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asumate prin prezentul contract de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catre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una dintre p</w:t>
      </w:r>
      <w:r w:rsidR="003A0C23">
        <w:rPr>
          <w:rFonts w:ascii="Calibri" w:hAnsi="Calibri" w:cs="Calibri"/>
          <w:sz w:val="22"/>
          <w:szCs w:val="22"/>
        </w:rPr>
        <w:t>ă</w:t>
      </w:r>
      <w:r w:rsidR="00EC2C93" w:rsidRPr="00012F38">
        <w:rPr>
          <w:rFonts w:ascii="Calibri" w:hAnsi="Calibri" w:cs="Calibri"/>
          <w:sz w:val="22"/>
          <w:szCs w:val="22"/>
        </w:rPr>
        <w:t>r</w:t>
      </w:r>
      <w:r w:rsidR="003A0C23">
        <w:rPr>
          <w:rFonts w:ascii="Calibri" w:hAnsi="Calibri" w:cs="Calibri"/>
          <w:sz w:val="22"/>
          <w:szCs w:val="22"/>
        </w:rPr>
        <w:t>ț</w:t>
      </w:r>
      <w:r w:rsidR="00EC2C93" w:rsidRPr="00012F38">
        <w:rPr>
          <w:rFonts w:ascii="Calibri" w:hAnsi="Calibri" w:cs="Calibri"/>
          <w:sz w:val="22"/>
          <w:szCs w:val="22"/>
        </w:rPr>
        <w:t xml:space="preserve">i, in mod culpabil si repetat, da dreptul </w:t>
      </w:r>
      <w:proofErr w:type="spellStart"/>
      <w:r w:rsidR="00EC2C93" w:rsidRPr="00012F38">
        <w:rPr>
          <w:rFonts w:ascii="Calibri" w:hAnsi="Calibri" w:cs="Calibri"/>
          <w:sz w:val="22"/>
          <w:szCs w:val="22"/>
        </w:rPr>
        <w:t>partii</w:t>
      </w:r>
      <w:proofErr w:type="spellEnd"/>
      <w:r w:rsidR="00EC2C93" w:rsidRPr="00012F38">
        <w:rPr>
          <w:rFonts w:ascii="Calibri" w:hAnsi="Calibri" w:cs="Calibri"/>
          <w:sz w:val="22"/>
          <w:szCs w:val="22"/>
        </w:rPr>
        <w:t xml:space="preserve"> lezate de a considera contractul de drept reziliat si de a pretinde plata de daune-interese.</w:t>
      </w:r>
    </w:p>
    <w:p w14:paraId="5443EE68" w14:textId="77777777" w:rsidR="004B4864" w:rsidRDefault="004B4864" w:rsidP="00EC2C93">
      <w:pPr>
        <w:pStyle w:val="DefaultText"/>
        <w:rPr>
          <w:rFonts w:ascii="Calibri" w:hAnsi="Calibri" w:cs="Calibri"/>
          <w:b/>
          <w:bCs/>
          <w:sz w:val="22"/>
          <w:szCs w:val="22"/>
        </w:rPr>
      </w:pPr>
    </w:p>
    <w:p w14:paraId="286B748C" w14:textId="6F818892" w:rsidR="00FF13E4" w:rsidRPr="00441A3D" w:rsidRDefault="00FF13E4" w:rsidP="008F16DF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41A3D">
        <w:rPr>
          <w:rFonts w:asciiTheme="minorHAnsi" w:hAnsiTheme="minorHAnsi" w:cs="Arial"/>
          <w:b/>
          <w:lang w:val="it-IT"/>
        </w:rPr>
        <w:t xml:space="preserve">14.  </w:t>
      </w:r>
      <w:r w:rsidRPr="00441A3D">
        <w:rPr>
          <w:rFonts w:asciiTheme="minorHAnsi" w:hAnsiTheme="minorHAnsi" w:cs="Arial"/>
          <w:b/>
        </w:rPr>
        <w:t xml:space="preserve">INCETAREA SI </w:t>
      </w:r>
      <w:r w:rsidR="008F16DF">
        <w:rPr>
          <w:rFonts w:asciiTheme="minorHAnsi" w:hAnsiTheme="minorHAnsi" w:cs="Arial"/>
          <w:b/>
        </w:rPr>
        <w:t>REZILIEREA</w:t>
      </w:r>
      <w:r w:rsidRPr="00441A3D">
        <w:rPr>
          <w:rFonts w:asciiTheme="minorHAnsi" w:hAnsiTheme="minorHAnsi" w:cs="Arial"/>
          <w:b/>
        </w:rPr>
        <w:t xml:space="preserve"> CONTRACTULUI:</w:t>
      </w:r>
    </w:p>
    <w:p w14:paraId="3D62D9FA" w14:textId="11C4B5FC" w:rsidR="00FF13E4" w:rsidRPr="00441A3D" w:rsidRDefault="00FF13E4" w:rsidP="008F16DF">
      <w:pPr>
        <w:spacing w:after="0" w:line="240" w:lineRule="auto"/>
        <w:jc w:val="both"/>
        <w:rPr>
          <w:rFonts w:asciiTheme="minorHAnsi" w:hAnsiTheme="minorHAnsi" w:cs="Arial"/>
          <w:lang w:val="it-CH" w:eastAsia="ar-SA"/>
        </w:rPr>
      </w:pPr>
      <w:r w:rsidRPr="00441A3D">
        <w:rPr>
          <w:rFonts w:asciiTheme="minorHAnsi" w:hAnsiTheme="minorHAnsi" w:cs="Arial"/>
          <w:b/>
          <w:bCs/>
        </w:rPr>
        <w:t>14.1</w:t>
      </w:r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Prezentul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contract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inceteaz</w:t>
      </w:r>
      <w:r w:rsidR="00D47E73">
        <w:rPr>
          <w:rFonts w:asciiTheme="minorHAnsi" w:hAnsiTheme="minorHAnsi" w:cs="Arial"/>
          <w:lang w:val="it-CH" w:eastAsia="ar-SA"/>
        </w:rPr>
        <w:t>ă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urmatoarele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CH" w:eastAsia="ar-SA"/>
        </w:rPr>
        <w:t>situa</w:t>
      </w:r>
      <w:r w:rsidR="00D47E73">
        <w:rPr>
          <w:rFonts w:asciiTheme="minorHAnsi" w:hAnsiTheme="minorHAnsi" w:cs="Arial"/>
          <w:lang w:val="it-CH" w:eastAsia="ar-SA"/>
        </w:rPr>
        <w:t>ț</w:t>
      </w:r>
      <w:r w:rsidRPr="00441A3D">
        <w:rPr>
          <w:rFonts w:asciiTheme="minorHAnsi" w:hAnsiTheme="minorHAnsi" w:cs="Arial"/>
          <w:lang w:val="it-CH" w:eastAsia="ar-SA"/>
        </w:rPr>
        <w:t>ii</w:t>
      </w:r>
      <w:proofErr w:type="spellEnd"/>
      <w:r w:rsidRPr="00441A3D">
        <w:rPr>
          <w:rFonts w:asciiTheme="minorHAnsi" w:hAnsiTheme="minorHAnsi" w:cs="Arial"/>
          <w:lang w:val="it-CH" w:eastAsia="ar-SA"/>
        </w:rPr>
        <w:t xml:space="preserve">: </w:t>
      </w:r>
    </w:p>
    <w:p w14:paraId="145131BA" w14:textId="77777777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 xml:space="preserve">a) prin ajungere la termenul </w:t>
      </w:r>
      <w:proofErr w:type="spellStart"/>
      <w:r w:rsidRPr="00441A3D">
        <w:rPr>
          <w:rFonts w:asciiTheme="minorHAnsi" w:hAnsiTheme="minorHAnsi" w:cs="Arial"/>
          <w:lang w:eastAsia="ar-SA"/>
        </w:rPr>
        <w:t>prevazut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in art. 6.1 ;</w:t>
      </w:r>
    </w:p>
    <w:p w14:paraId="09ED6140" w14:textId="195CA3C4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>b) prin executarea  de c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tre ambele p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>i a  tuturor obliga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iilor ce le revin conform prezentului contract </w:t>
      </w:r>
      <w:r w:rsidR="003A0C23">
        <w:rPr>
          <w:rFonts w:asciiTheme="minorHAnsi" w:hAnsiTheme="minorHAnsi" w:cs="Arial"/>
          <w:lang w:eastAsia="ar-SA"/>
        </w:rPr>
        <w:t>ș</w:t>
      </w:r>
      <w:r w:rsidRPr="00441A3D">
        <w:rPr>
          <w:rFonts w:asciiTheme="minorHAnsi" w:hAnsiTheme="minorHAnsi" w:cs="Arial"/>
          <w:lang w:eastAsia="ar-SA"/>
        </w:rPr>
        <w:t xml:space="preserve">i </w:t>
      </w:r>
      <w:proofErr w:type="spellStart"/>
      <w:r w:rsidRPr="00441A3D">
        <w:rPr>
          <w:rFonts w:asciiTheme="minorHAnsi" w:hAnsiTheme="minorHAnsi" w:cs="Arial"/>
          <w:lang w:eastAsia="ar-SA"/>
        </w:rPr>
        <w:t>legislatiei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aplicabile;</w:t>
      </w:r>
    </w:p>
    <w:p w14:paraId="72B87BF6" w14:textId="71C45AC9" w:rsidR="00FF13E4" w:rsidRPr="00441A3D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>c) prin acordul p</w:t>
      </w:r>
      <w:r w:rsidR="003A0C2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3A0C2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ilor  consemnat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>n scris;</w:t>
      </w:r>
    </w:p>
    <w:p w14:paraId="5035EA20" w14:textId="793E99F7" w:rsidR="00541D7C" w:rsidRDefault="00FF13E4" w:rsidP="008F16DF">
      <w:pPr>
        <w:suppressAutoHyphens/>
        <w:spacing w:after="0" w:line="240" w:lineRule="auto"/>
        <w:jc w:val="both"/>
        <w:rPr>
          <w:rFonts w:asciiTheme="minorHAnsi" w:hAnsiTheme="minorHAnsi" w:cs="Arial"/>
          <w:lang w:eastAsia="ar-SA"/>
        </w:rPr>
      </w:pPr>
      <w:r w:rsidRPr="00441A3D">
        <w:rPr>
          <w:rFonts w:asciiTheme="minorHAnsi" w:hAnsiTheme="minorHAnsi" w:cs="Arial"/>
          <w:lang w:eastAsia="ar-SA"/>
        </w:rPr>
        <w:t xml:space="preserve">d) prin reziliere,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 xml:space="preserve">n cazul </w:t>
      </w:r>
      <w:r w:rsidR="003A0C23">
        <w:rPr>
          <w:rFonts w:asciiTheme="minorHAnsi" w:hAnsiTheme="minorHAnsi" w:cs="Arial"/>
          <w:lang w:eastAsia="ar-SA"/>
        </w:rPr>
        <w:t>î</w:t>
      </w:r>
      <w:r w:rsidRPr="00441A3D">
        <w:rPr>
          <w:rFonts w:asciiTheme="minorHAnsi" w:hAnsiTheme="minorHAnsi" w:cs="Arial"/>
          <w:lang w:eastAsia="ar-SA"/>
        </w:rPr>
        <w:t>n care una  din p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>r</w:t>
      </w:r>
      <w:r w:rsidR="00D47E73">
        <w:rPr>
          <w:rFonts w:asciiTheme="minorHAnsi" w:hAnsiTheme="minorHAnsi" w:cs="Arial"/>
          <w:lang w:eastAsia="ar-SA"/>
        </w:rPr>
        <w:t>ț</w:t>
      </w:r>
      <w:r w:rsidRPr="00441A3D">
        <w:rPr>
          <w:rFonts w:asciiTheme="minorHAnsi" w:hAnsiTheme="minorHAnsi" w:cs="Arial"/>
          <w:lang w:eastAsia="ar-SA"/>
        </w:rPr>
        <w:t xml:space="preserve">i nu </w:t>
      </w:r>
      <w:proofErr w:type="spellStart"/>
      <w:r w:rsidRPr="00441A3D">
        <w:rPr>
          <w:rFonts w:asciiTheme="minorHAnsi" w:hAnsiTheme="minorHAnsi" w:cs="Arial"/>
          <w:lang w:eastAsia="ar-SA"/>
        </w:rPr>
        <w:t>i</w:t>
      </w:r>
      <w:r w:rsidR="00D47E73">
        <w:rPr>
          <w:rFonts w:asciiTheme="minorHAnsi" w:hAnsiTheme="minorHAnsi" w:cs="Arial"/>
          <w:lang w:eastAsia="ar-SA"/>
        </w:rPr>
        <w:t>ș</w:t>
      </w:r>
      <w:r w:rsidRPr="00441A3D">
        <w:rPr>
          <w:rFonts w:asciiTheme="minorHAnsi" w:hAnsiTheme="minorHAnsi" w:cs="Arial"/>
          <w:lang w:eastAsia="ar-SA"/>
        </w:rPr>
        <w:t>i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execut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 sau execut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 necorespunz</w:t>
      </w:r>
      <w:r w:rsidR="00D47E73">
        <w:rPr>
          <w:rFonts w:asciiTheme="minorHAnsi" w:hAnsiTheme="minorHAnsi" w:cs="Arial"/>
          <w:lang w:eastAsia="ar-SA"/>
        </w:rPr>
        <w:t>ă</w:t>
      </w:r>
      <w:r w:rsidRPr="00441A3D">
        <w:rPr>
          <w:rFonts w:asciiTheme="minorHAnsi" w:hAnsiTheme="minorHAnsi" w:cs="Arial"/>
          <w:lang w:eastAsia="ar-SA"/>
        </w:rPr>
        <w:t xml:space="preserve">tor </w:t>
      </w:r>
      <w:proofErr w:type="spellStart"/>
      <w:r w:rsidRPr="00441A3D">
        <w:rPr>
          <w:rFonts w:asciiTheme="minorHAnsi" w:hAnsiTheme="minorHAnsi" w:cs="Arial"/>
          <w:lang w:eastAsia="ar-SA"/>
        </w:rPr>
        <w:t>obligatiile</w:t>
      </w:r>
      <w:proofErr w:type="spellEnd"/>
      <w:r w:rsidRPr="00441A3D">
        <w:rPr>
          <w:rFonts w:asciiTheme="minorHAnsi" w:hAnsiTheme="minorHAnsi" w:cs="Arial"/>
          <w:lang w:eastAsia="ar-SA"/>
        </w:rPr>
        <w:t xml:space="preserve"> contractuale.</w:t>
      </w:r>
    </w:p>
    <w:p w14:paraId="2A78708C" w14:textId="12ED06A0" w:rsidR="00FF13E4" w:rsidRPr="00541D7C" w:rsidRDefault="00541D7C" w:rsidP="00541D7C">
      <w:pPr>
        <w:pStyle w:val="DefaultText"/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 w:rsidRPr="00197073">
        <w:rPr>
          <w:rFonts w:ascii="Calibri" w:hAnsi="Calibri" w:cs="Calibri"/>
          <w:sz w:val="22"/>
          <w:szCs w:val="22"/>
        </w:rPr>
        <w:t>e)</w:t>
      </w:r>
      <w:r w:rsidRPr="00197073">
        <w:t xml:space="preserve"> </w:t>
      </w:r>
      <w:r w:rsidRPr="00197073">
        <w:rPr>
          <w:rFonts w:ascii="Calibri" w:hAnsi="Calibri" w:cs="Calibri"/>
          <w:sz w:val="22"/>
          <w:szCs w:val="22"/>
        </w:rPr>
        <w:t xml:space="preserve">dacă </w:t>
      </w:r>
      <w:proofErr w:type="spellStart"/>
      <w:r w:rsidRPr="00197073">
        <w:rPr>
          <w:rFonts w:ascii="Calibri" w:hAnsi="Calibri" w:cs="Calibri"/>
          <w:sz w:val="22"/>
          <w:szCs w:val="22"/>
        </w:rPr>
        <w:t>faţă</w:t>
      </w:r>
      <w:proofErr w:type="spellEnd"/>
      <w:r w:rsidRPr="00197073">
        <w:rPr>
          <w:rFonts w:ascii="Calibri" w:hAnsi="Calibri" w:cs="Calibri"/>
          <w:sz w:val="22"/>
          <w:szCs w:val="22"/>
        </w:rPr>
        <w:t xml:space="preserve"> de una din </w:t>
      </w:r>
      <w:proofErr w:type="spellStart"/>
      <w:r w:rsidRPr="00197073">
        <w:rPr>
          <w:rFonts w:ascii="Calibri" w:hAnsi="Calibri" w:cs="Calibri"/>
          <w:sz w:val="22"/>
          <w:szCs w:val="22"/>
        </w:rPr>
        <w:t>părţi</w:t>
      </w:r>
      <w:proofErr w:type="spellEnd"/>
      <w:r w:rsidRPr="00197073">
        <w:rPr>
          <w:rFonts w:ascii="Calibri" w:hAnsi="Calibri" w:cs="Calibri"/>
          <w:sz w:val="22"/>
          <w:szCs w:val="22"/>
        </w:rPr>
        <w:t xml:space="preserve"> s-a dispus deschiderea procedurii falimentului prevăzută de Codul insolventei.</w:t>
      </w:r>
    </w:p>
    <w:p w14:paraId="59EC7A4D" w14:textId="0A752EA5" w:rsidR="008F16DF" w:rsidRDefault="008F16DF" w:rsidP="008F16DF">
      <w:pPr>
        <w:tabs>
          <w:tab w:val="left" w:pos="90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14.2</w:t>
      </w:r>
      <w:r>
        <w:rPr>
          <w:rFonts w:cs="Calibri"/>
        </w:rPr>
        <w:t xml:space="preserve"> </w:t>
      </w:r>
      <w:r>
        <w:rPr>
          <w:rFonts w:cs="Calibri"/>
          <w:bCs/>
        </w:rPr>
        <w:t xml:space="preserve">Rezilierea prezentului contract nu va avea niciun efect asupra </w:t>
      </w:r>
      <w:proofErr w:type="spellStart"/>
      <w:r>
        <w:rPr>
          <w:rFonts w:cs="Calibri"/>
          <w:bCs/>
        </w:rPr>
        <w:t>obligaţiilor</w:t>
      </w:r>
      <w:proofErr w:type="spellEnd"/>
      <w:r>
        <w:rPr>
          <w:rFonts w:cs="Calibri"/>
          <w:bCs/>
        </w:rPr>
        <w:t xml:space="preserve"> deja scadente între </w:t>
      </w:r>
      <w:proofErr w:type="spellStart"/>
      <w:r>
        <w:rPr>
          <w:rFonts w:cs="Calibri"/>
          <w:bCs/>
        </w:rPr>
        <w:t>părţile</w:t>
      </w:r>
      <w:proofErr w:type="spellEnd"/>
      <w:r>
        <w:rPr>
          <w:rFonts w:cs="Calibri"/>
          <w:bCs/>
        </w:rPr>
        <w:t xml:space="preserve"> contractante si nu înlătură răspunderea </w:t>
      </w:r>
      <w:proofErr w:type="spellStart"/>
      <w:r>
        <w:rPr>
          <w:rFonts w:cs="Calibri"/>
          <w:bCs/>
        </w:rPr>
        <w:t>părţii</w:t>
      </w:r>
      <w:proofErr w:type="spellEnd"/>
      <w:r>
        <w:rPr>
          <w:rFonts w:cs="Calibri"/>
          <w:bCs/>
        </w:rPr>
        <w:t xml:space="preserve"> care în mod culpabil a cauzat încetarea contractului.</w:t>
      </w:r>
    </w:p>
    <w:p w14:paraId="601CD3C8" w14:textId="0FB295DC" w:rsidR="008F16DF" w:rsidRDefault="008F16DF" w:rsidP="008F16DF">
      <w:pPr>
        <w:tabs>
          <w:tab w:val="left" w:pos="0"/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lang w:eastAsia="ar-SA"/>
        </w:rPr>
        <w:t>14.3</w:t>
      </w:r>
      <w:r>
        <w:rPr>
          <w:rFonts w:cs="Calibri"/>
          <w:lang w:eastAsia="ar-SA"/>
        </w:rPr>
        <w:t xml:space="preserve"> </w:t>
      </w:r>
      <w:proofErr w:type="spellStart"/>
      <w:r>
        <w:rPr>
          <w:rFonts w:cs="Calibri"/>
          <w:lang w:eastAsia="ar-SA"/>
        </w:rPr>
        <w:t>Părţile</w:t>
      </w:r>
      <w:proofErr w:type="spellEnd"/>
      <w:r>
        <w:rPr>
          <w:rFonts w:cs="Calibri"/>
          <w:lang w:eastAsia="ar-SA"/>
        </w:rPr>
        <w:t xml:space="preserve"> sunt de drept în întârziere prin simplul fapt al nerespectării clauzelor prezentului contract.</w:t>
      </w:r>
    </w:p>
    <w:p w14:paraId="1BBEEBA5" w14:textId="77777777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b/>
          <w:noProof/>
        </w:rPr>
      </w:pPr>
    </w:p>
    <w:p w14:paraId="0662E24D" w14:textId="77777777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b/>
          <w:noProof/>
        </w:rPr>
      </w:pPr>
      <w:r w:rsidRPr="00441A3D">
        <w:rPr>
          <w:rFonts w:asciiTheme="minorHAnsi" w:hAnsiTheme="minorHAnsi" w:cs="Arial"/>
          <w:b/>
          <w:noProof/>
        </w:rPr>
        <w:t>15.AMENDAMENTE</w:t>
      </w:r>
    </w:p>
    <w:p w14:paraId="1A9050C8" w14:textId="437D8CB9" w:rsidR="00FF13E4" w:rsidRPr="00441A3D" w:rsidRDefault="00FF13E4" w:rsidP="00441A3D">
      <w:pPr>
        <w:suppressAutoHyphens/>
        <w:spacing w:after="0" w:line="240" w:lineRule="auto"/>
        <w:jc w:val="both"/>
        <w:rPr>
          <w:rFonts w:asciiTheme="minorHAnsi" w:hAnsiTheme="minorHAnsi" w:cs="Arial"/>
          <w:noProof/>
        </w:rPr>
      </w:pPr>
      <w:r w:rsidRPr="00441A3D">
        <w:rPr>
          <w:rFonts w:asciiTheme="minorHAnsi" w:hAnsiTheme="minorHAnsi" w:cs="Arial"/>
          <w:b/>
          <w:noProof/>
        </w:rPr>
        <w:t xml:space="preserve">15.1 </w:t>
      </w:r>
      <w:r w:rsidRPr="00441A3D">
        <w:rPr>
          <w:rFonts w:asciiTheme="minorHAnsi" w:hAnsiTheme="minorHAnsi" w:cs="Arial"/>
          <w:noProof/>
        </w:rPr>
        <w:t>Partile contractante au dreptul, pe durata indeplinirii contractului, de a conveni modificarea clauzelor contractului, prin act adi</w:t>
      </w:r>
      <w:r w:rsidR="003A0C23">
        <w:rPr>
          <w:rFonts w:asciiTheme="minorHAnsi" w:hAnsiTheme="minorHAnsi" w:cs="Arial"/>
          <w:noProof/>
        </w:rPr>
        <w:t>ț</w:t>
      </w:r>
      <w:r w:rsidRPr="00441A3D">
        <w:rPr>
          <w:rFonts w:asciiTheme="minorHAnsi" w:hAnsiTheme="minorHAnsi" w:cs="Arial"/>
          <w:noProof/>
        </w:rPr>
        <w:t>ional,</w:t>
      </w:r>
      <w:r w:rsidR="008F16DF" w:rsidRPr="008F16DF">
        <w:rPr>
          <w:rFonts w:asciiTheme="minorHAnsi" w:hAnsiTheme="minorHAnsi" w:cs="Arial"/>
          <w:noProof/>
        </w:rPr>
        <w:t xml:space="preserve"> numai în cazul apariţiei unor circumstanţe care lezeaz</w:t>
      </w:r>
      <w:r w:rsidR="003A0C23">
        <w:rPr>
          <w:rFonts w:asciiTheme="minorHAnsi" w:hAnsiTheme="minorHAnsi" w:cs="Arial"/>
          <w:noProof/>
        </w:rPr>
        <w:t>ă</w:t>
      </w:r>
      <w:r w:rsidR="008F16DF" w:rsidRPr="008F16DF">
        <w:rPr>
          <w:rFonts w:asciiTheme="minorHAnsi" w:hAnsiTheme="minorHAnsi" w:cs="Arial"/>
          <w:noProof/>
        </w:rPr>
        <w:t xml:space="preserve"> interesele comerciale legitime ale acestora şi care nu au putut fi prevăzute la data încheierii contractului, în condițiile prevăzute de legislația în vigoare.</w:t>
      </w:r>
    </w:p>
    <w:p w14:paraId="3600D0C6" w14:textId="77777777" w:rsidR="00EC2C93" w:rsidRDefault="00EC2C93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2D77D3F6" w14:textId="7CC602F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 FOR</w:t>
      </w:r>
      <w:r w:rsidR="003A0C23">
        <w:rPr>
          <w:rFonts w:asciiTheme="minorHAnsi" w:eastAsia="Times New Roman" w:hAnsiTheme="minorHAnsi" w:cs="Arial"/>
          <w:b/>
          <w:lang w:val="it-IT"/>
        </w:rPr>
        <w:t>Ț</w:t>
      </w:r>
      <w:r w:rsidRPr="00441A3D">
        <w:rPr>
          <w:rFonts w:asciiTheme="minorHAnsi" w:eastAsia="Times New Roman" w:hAnsiTheme="minorHAnsi" w:cs="Arial"/>
          <w:b/>
          <w:lang w:val="it-IT"/>
        </w:rPr>
        <w:t>A MAJOR</w:t>
      </w:r>
      <w:r w:rsidR="003A0C23">
        <w:rPr>
          <w:rFonts w:asciiTheme="minorHAnsi" w:eastAsia="Times New Roman" w:hAnsiTheme="minorHAnsi" w:cs="Arial"/>
          <w:b/>
          <w:lang w:val="it-IT"/>
        </w:rPr>
        <w:t>Ă</w:t>
      </w:r>
    </w:p>
    <w:p w14:paraId="690B4CE5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16.1</w:t>
      </w:r>
      <w:r w:rsidRPr="00441A3D">
        <w:rPr>
          <w:rFonts w:asciiTheme="minorHAnsi" w:eastAsia="Times New Roman" w:hAnsiTheme="minorHAnsi" w:cs="Arial"/>
          <w:lang w:val="it-IT"/>
        </w:rPr>
        <w:t xml:space="preserve"> 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constatata de o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autoritate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competenta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7191E6CC" w14:textId="77777777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exonereaza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partile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contractante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indeplinirea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asumate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pe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toata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perioada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aceasta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actioneaza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055018BF" w14:textId="7AAB8738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16.3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Indeplinirea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va fi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suspendat</w:t>
      </w:r>
      <w:r w:rsidR="003A0C2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perioada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actiune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dar fara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prejudicia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drepturile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ce li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cuveneau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partilor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pana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aparitia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acesteia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6CD21BF2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16.4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Partea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contractanta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care invoca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a notifica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celeilalte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imediat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complet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producerea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acesteia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si sa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orice masuri care ii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stau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dispozitie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vederea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limitarii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consecintelor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5386F478" w14:textId="1F425FE8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5</w:t>
      </w:r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reprezenta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 incalcare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prestare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oricare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situatia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executarea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impiedicata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imprejurari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apar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dupa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data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semnarii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prestare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parti.</w:t>
      </w:r>
    </w:p>
    <w:p w14:paraId="1896425D" w14:textId="14B5A083" w:rsidR="001E7EDB" w:rsidRPr="00E43EC3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6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D47E73" w:rsidRPr="00D47E73">
        <w:rPr>
          <w:rFonts w:asciiTheme="minorHAnsi" w:eastAsia="Times New Roman" w:hAnsiTheme="minorHAnsi" w:cs="Arial"/>
          <w:lang w:val="it-IT"/>
        </w:rPr>
        <w:t>Contractant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raspunde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daune-interese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/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daca, si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masura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alta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neindeplinire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prezentul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prestari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servicii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rezultatul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unui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eveniment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.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similar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va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datora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majorari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platile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rezilierea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 w:rsidRPr="00C26520">
        <w:rPr>
          <w:rFonts w:asciiTheme="minorHAnsi" w:eastAsia="Times New Roman" w:hAnsiTheme="minorHAnsi" w:cs="Arial"/>
          <w:lang w:val="it-IT"/>
        </w:rPr>
        <w:t>Contractant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pentru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neexecutare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daca, si in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masura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care,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intarzierea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achizitorului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sau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alta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neindeplinire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obligatiilor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sale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rezultatul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fortei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majore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4EE847E3" w14:textId="65696D62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16.</w:t>
      </w:r>
      <w:r w:rsidR="003A0C23">
        <w:rPr>
          <w:rFonts w:asciiTheme="minorHAnsi" w:eastAsia="Times New Roman" w:hAnsiTheme="minorHAnsi" w:cs="Arial"/>
          <w:b/>
          <w:lang w:val="it-IT"/>
        </w:rPr>
        <w:t>7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Cazul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fortuit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este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exonerator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raspundere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contractuala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5D6D0774" w14:textId="77777777" w:rsidR="00D47E73" w:rsidRDefault="00D47E73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5CB2466B" w14:textId="1A6CEAB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 SOLUTIONAREA LITIGIILOR</w:t>
      </w:r>
    </w:p>
    <w:p w14:paraId="74B40A00" w14:textId="6F8B303E" w:rsidR="00EC2C93" w:rsidRPr="00012F38" w:rsidRDefault="00FF13E4" w:rsidP="00EC2C93">
      <w:pPr>
        <w:pStyle w:val="BodyTextIndent"/>
        <w:spacing w:after="0"/>
        <w:ind w:left="0"/>
        <w:jc w:val="both"/>
        <w:rPr>
          <w:rFonts w:cs="Calibri"/>
          <w:bCs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Achizitorul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şi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D47E73" w:rsidRPr="00D47E73">
        <w:rPr>
          <w:rFonts w:cs="Calibri"/>
          <w:bCs/>
          <w:lang w:val="it-IT"/>
        </w:rPr>
        <w:t>Contractant</w:t>
      </w:r>
      <w:r w:rsidR="00EC2C93" w:rsidRPr="00012F38">
        <w:rPr>
          <w:rFonts w:cs="Calibri"/>
          <w:bCs/>
          <w:lang w:val="it-IT"/>
        </w:rPr>
        <w:t>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vor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depune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toate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eforturile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pentru</w:t>
      </w:r>
      <w:proofErr w:type="spellEnd"/>
      <w:r w:rsidR="00EC2C93" w:rsidRPr="00012F38">
        <w:rPr>
          <w:rFonts w:cs="Calibri"/>
          <w:bCs/>
          <w:lang w:val="it-IT"/>
        </w:rPr>
        <w:t xml:space="preserve"> a </w:t>
      </w:r>
      <w:proofErr w:type="spellStart"/>
      <w:r w:rsidR="00EC2C93" w:rsidRPr="00012F38">
        <w:rPr>
          <w:rFonts w:cs="Calibri"/>
          <w:bCs/>
          <w:lang w:val="it-IT"/>
        </w:rPr>
        <w:t>rezolva</w:t>
      </w:r>
      <w:proofErr w:type="spellEnd"/>
      <w:r w:rsidR="00EC2C93" w:rsidRPr="00012F38">
        <w:rPr>
          <w:rFonts w:cs="Calibri"/>
          <w:bCs/>
          <w:lang w:val="it-IT"/>
        </w:rPr>
        <w:t xml:space="preserve"> pe cale </w:t>
      </w:r>
      <w:proofErr w:type="spellStart"/>
      <w:r w:rsidR="00EC2C93" w:rsidRPr="00012F38">
        <w:rPr>
          <w:rFonts w:cs="Calibri"/>
          <w:bCs/>
          <w:lang w:val="it-IT"/>
        </w:rPr>
        <w:t>amiabilă</w:t>
      </w:r>
      <w:proofErr w:type="spellEnd"/>
      <w:r w:rsidR="00EC2C93" w:rsidRPr="00012F38">
        <w:rPr>
          <w:rFonts w:cs="Calibri"/>
          <w:bCs/>
          <w:lang w:val="it-IT"/>
        </w:rPr>
        <w:t xml:space="preserve">, prin </w:t>
      </w:r>
      <w:proofErr w:type="spellStart"/>
      <w:r w:rsidR="00EC2C93" w:rsidRPr="00012F38">
        <w:rPr>
          <w:rFonts w:cs="Calibri"/>
          <w:bCs/>
          <w:lang w:val="it-IT"/>
        </w:rPr>
        <w:t>tratative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directe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prin procedura </w:t>
      </w:r>
      <w:proofErr w:type="spellStart"/>
      <w:r w:rsidR="00EC2C93" w:rsidRPr="00012F38">
        <w:rPr>
          <w:rFonts w:cs="Calibri"/>
          <w:bCs/>
          <w:lang w:val="it-IT"/>
        </w:rPr>
        <w:t>medierii</w:t>
      </w:r>
      <w:proofErr w:type="spellEnd"/>
      <w:r w:rsidR="00EC2C93" w:rsidRPr="00012F38">
        <w:rPr>
          <w:rFonts w:cs="Calibri"/>
          <w:bCs/>
          <w:lang w:val="it-IT"/>
        </w:rPr>
        <w:t xml:space="preserve">, orice </w:t>
      </w:r>
      <w:proofErr w:type="spellStart"/>
      <w:r w:rsidR="00EC2C93" w:rsidRPr="00012F38">
        <w:rPr>
          <w:rFonts w:cs="Calibri"/>
          <w:bCs/>
          <w:lang w:val="it-IT"/>
        </w:rPr>
        <w:t>neînţelegere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dispută</w:t>
      </w:r>
      <w:proofErr w:type="spellEnd"/>
      <w:r w:rsidR="00EC2C93" w:rsidRPr="00012F38">
        <w:rPr>
          <w:rFonts w:cs="Calibri"/>
          <w:bCs/>
          <w:lang w:val="it-IT"/>
        </w:rPr>
        <w:t xml:space="preserve"> care se </w:t>
      </w:r>
      <w:proofErr w:type="spellStart"/>
      <w:r w:rsidR="00EC2C93" w:rsidRPr="00012F38">
        <w:rPr>
          <w:rFonts w:cs="Calibri"/>
          <w:bCs/>
          <w:lang w:val="it-IT"/>
        </w:rPr>
        <w:t>poate</w:t>
      </w:r>
      <w:proofErr w:type="spellEnd"/>
      <w:r w:rsidR="00EC2C93" w:rsidRPr="00012F38">
        <w:rPr>
          <w:rFonts w:cs="Calibri"/>
          <w:bCs/>
          <w:lang w:val="it-IT"/>
        </w:rPr>
        <w:t xml:space="preserve"> ivi </w:t>
      </w:r>
      <w:proofErr w:type="spellStart"/>
      <w:r w:rsidR="00EC2C93" w:rsidRPr="00012F38">
        <w:rPr>
          <w:rFonts w:cs="Calibri"/>
          <w:bCs/>
          <w:lang w:val="it-IT"/>
        </w:rPr>
        <w:t>între</w:t>
      </w:r>
      <w:proofErr w:type="spellEnd"/>
      <w:r w:rsidR="00EC2C93" w:rsidRPr="00012F38">
        <w:rPr>
          <w:rFonts w:cs="Calibri"/>
          <w:bCs/>
          <w:lang w:val="it-IT"/>
        </w:rPr>
        <w:t xml:space="preserve"> ei </w:t>
      </w:r>
      <w:proofErr w:type="spellStart"/>
      <w:r w:rsidR="00EC2C93" w:rsidRPr="00012F38">
        <w:rPr>
          <w:rFonts w:cs="Calibri"/>
          <w:bCs/>
          <w:lang w:val="it-IT"/>
        </w:rPr>
        <w:t>în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cadrul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sau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în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legatură</w:t>
      </w:r>
      <w:proofErr w:type="spellEnd"/>
      <w:r w:rsidR="00EC2C93" w:rsidRPr="00012F38">
        <w:rPr>
          <w:rFonts w:cs="Calibri"/>
          <w:bCs/>
          <w:lang w:val="it-IT"/>
        </w:rPr>
        <w:t xml:space="preserve"> cu </w:t>
      </w:r>
      <w:proofErr w:type="spellStart"/>
      <w:r w:rsidR="00EC2C93" w:rsidRPr="00012F38">
        <w:rPr>
          <w:rFonts w:cs="Calibri"/>
          <w:bCs/>
          <w:lang w:val="it-IT"/>
        </w:rPr>
        <w:t>îndeplinirea</w:t>
      </w:r>
      <w:proofErr w:type="spellEnd"/>
      <w:r w:rsidR="00EC2C93" w:rsidRPr="00012F38">
        <w:rPr>
          <w:rFonts w:cs="Calibri"/>
          <w:bCs/>
          <w:lang w:val="it-IT"/>
        </w:rPr>
        <w:t xml:space="preserve"> </w:t>
      </w:r>
      <w:proofErr w:type="spellStart"/>
      <w:r w:rsidR="00EC2C93" w:rsidRPr="00012F38">
        <w:rPr>
          <w:rFonts w:cs="Calibri"/>
          <w:bCs/>
          <w:lang w:val="it-IT"/>
        </w:rPr>
        <w:t>contractului</w:t>
      </w:r>
      <w:proofErr w:type="spellEnd"/>
      <w:r w:rsidR="00EC2C93" w:rsidRPr="00012F38">
        <w:rPr>
          <w:rFonts w:cs="Calibri"/>
          <w:bCs/>
          <w:lang w:val="it-IT"/>
        </w:rPr>
        <w:t>.</w:t>
      </w:r>
    </w:p>
    <w:p w14:paraId="5D606D38" w14:textId="0BA1A861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17.2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Dac</w:t>
      </w:r>
      <w:r w:rsidR="00D47E7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dup</w:t>
      </w:r>
      <w:r w:rsidR="00D47E73">
        <w:rPr>
          <w:rFonts w:asciiTheme="minorHAnsi" w:eastAsia="Times New Roman" w:hAnsiTheme="minorHAnsi" w:cs="Arial"/>
          <w:lang w:val="it-IT"/>
        </w:rPr>
        <w:t>ă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15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zile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la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inceperea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acestor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tratative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neoficiale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achizitorul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C26520">
        <w:rPr>
          <w:rFonts w:asciiTheme="minorHAnsi" w:eastAsia="Times New Roman" w:hAnsiTheme="minorHAnsi" w:cs="Arial"/>
          <w:lang w:val="it-IT"/>
        </w:rPr>
        <w:t>ș</w:t>
      </w:r>
      <w:r w:rsidRPr="00441A3D">
        <w:rPr>
          <w:rFonts w:asciiTheme="minorHAnsi" w:eastAsia="Times New Roman" w:hAnsiTheme="minorHAnsi" w:cs="Arial"/>
          <w:lang w:val="it-IT"/>
        </w:rPr>
        <w:t>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="00D47E73" w:rsidRPr="00D47E73">
        <w:rPr>
          <w:rFonts w:asciiTheme="minorHAnsi" w:eastAsia="Times New Roman" w:hAnsiTheme="minorHAnsi" w:cs="Arial"/>
          <w:lang w:val="it-IT"/>
        </w:rPr>
        <w:t>Contractant</w:t>
      </w:r>
      <w:r w:rsidRPr="00441A3D">
        <w:rPr>
          <w:rFonts w:asciiTheme="minorHAnsi" w:eastAsia="Times New Roman" w:hAnsiTheme="minorHAnsi" w:cs="Arial"/>
          <w:lang w:val="it-IT"/>
        </w:rPr>
        <w:t>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nu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reusesc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sa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rezolve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in mod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amiabil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o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divergenta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contractuala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fiecare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poate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solicita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ca disputa sa se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solutioneze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catre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instantele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judecatoresti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competente.</w:t>
      </w:r>
    </w:p>
    <w:p w14:paraId="4008B0E7" w14:textId="77777777" w:rsidR="00D47E73" w:rsidRDefault="00D47E73" w:rsidP="00441A3D">
      <w:pPr>
        <w:spacing w:after="0" w:line="240" w:lineRule="auto"/>
        <w:jc w:val="both"/>
        <w:rPr>
          <w:rFonts w:asciiTheme="minorHAnsi" w:hAnsiTheme="minorHAnsi" w:cs="Arial"/>
          <w:b/>
          <w:lang w:val="it-IT"/>
        </w:rPr>
      </w:pPr>
    </w:p>
    <w:p w14:paraId="700DD6A3" w14:textId="3F97DBFF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lastRenderedPageBreak/>
        <w:t>18.SUBCONTRACTAREA</w:t>
      </w:r>
      <w:r w:rsidR="008F16DF">
        <w:rPr>
          <w:rFonts w:asciiTheme="minorHAnsi" w:hAnsiTheme="minorHAnsi" w:cs="Arial"/>
          <w:b/>
          <w:lang w:val="it-IT"/>
        </w:rPr>
        <w:t xml:space="preserve"> – </w:t>
      </w:r>
      <w:proofErr w:type="spellStart"/>
      <w:r w:rsidR="008F16DF">
        <w:rPr>
          <w:rFonts w:asciiTheme="minorHAnsi" w:hAnsiTheme="minorHAnsi" w:cs="Arial"/>
          <w:b/>
          <w:lang w:val="it-IT"/>
        </w:rPr>
        <w:t>dacă</w:t>
      </w:r>
      <w:proofErr w:type="spellEnd"/>
      <w:r w:rsidR="008F16DF">
        <w:rPr>
          <w:rFonts w:asciiTheme="minorHAnsi" w:hAnsiTheme="minorHAnsi" w:cs="Arial"/>
          <w:b/>
          <w:lang w:val="it-IT"/>
        </w:rPr>
        <w:t xml:space="preserve"> este </w:t>
      </w:r>
      <w:proofErr w:type="spellStart"/>
      <w:r w:rsidR="008F16DF">
        <w:rPr>
          <w:rFonts w:asciiTheme="minorHAnsi" w:hAnsiTheme="minorHAnsi" w:cs="Arial"/>
          <w:b/>
          <w:lang w:val="it-IT"/>
        </w:rPr>
        <w:t>cazul</w:t>
      </w:r>
      <w:proofErr w:type="spellEnd"/>
    </w:p>
    <w:p w14:paraId="5DF017C9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18.1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efectueaza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plati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corespunzatoare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partii/</w:t>
      </w:r>
      <w:proofErr w:type="spellStart"/>
      <w:r w:rsidRPr="00441A3D">
        <w:rPr>
          <w:rFonts w:asciiTheme="minorHAnsi" w:hAnsiTheme="minorHAnsi" w:cs="Arial"/>
          <w:lang w:val="it-IT"/>
        </w:rPr>
        <w:t>partilor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indeplinite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propusi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daca </w:t>
      </w:r>
      <w:proofErr w:type="spellStart"/>
      <w:r w:rsidRPr="00441A3D">
        <w:rPr>
          <w:rFonts w:asciiTheme="minorHAnsi" w:hAnsiTheme="minorHAnsi" w:cs="Arial"/>
          <w:lang w:val="it-IT"/>
        </w:rPr>
        <w:t>acestia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solicita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pentru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servicii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produse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lucrari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furnizate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potrivit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dintre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conformitate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dispozitiile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legale </w:t>
      </w:r>
      <w:proofErr w:type="spellStart"/>
      <w:r w:rsidRPr="00441A3D">
        <w:rPr>
          <w:rFonts w:asciiTheme="minorHAnsi" w:hAnsiTheme="minorHAnsi" w:cs="Arial"/>
          <w:lang w:val="it-IT"/>
        </w:rPr>
        <w:t>aplicabile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natura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permite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lucru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daca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propusi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si-</w:t>
      </w:r>
      <w:proofErr w:type="spellStart"/>
      <w:r w:rsidRPr="00441A3D">
        <w:rPr>
          <w:rFonts w:asciiTheme="minorHAnsi" w:hAnsiTheme="minorHAnsi" w:cs="Arial"/>
          <w:lang w:val="it-IT"/>
        </w:rPr>
        <w:t>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acest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sens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ECD5B80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18.2</w:t>
      </w:r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sensul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(1), </w:t>
      </w:r>
      <w:proofErr w:type="spellStart"/>
      <w:r w:rsidRPr="00441A3D">
        <w:rPr>
          <w:rFonts w:asciiTheme="minorHAnsi" w:hAnsiTheme="minorHAnsi" w:cs="Arial"/>
          <w:lang w:val="it-IT"/>
        </w:rPr>
        <w:t>subcontractorii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incheierii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introducerii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dupa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caz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fi </w:t>
      </w:r>
      <w:proofErr w:type="spellStart"/>
      <w:r w:rsidRPr="00441A3D">
        <w:rPr>
          <w:rFonts w:asciiTheme="minorHAnsi" w:hAnsiTheme="minorHAnsi" w:cs="Arial"/>
          <w:lang w:val="it-IT"/>
        </w:rPr>
        <w:t>platiti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efectueaza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platile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agreati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doar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prestatia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este </w:t>
      </w:r>
      <w:proofErr w:type="spellStart"/>
      <w:r w:rsidRPr="00441A3D">
        <w:rPr>
          <w:rFonts w:asciiTheme="minorHAnsi" w:hAnsiTheme="minorHAnsi" w:cs="Arial"/>
          <w:lang w:val="it-IT"/>
        </w:rPr>
        <w:t>confirmata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hAnsiTheme="minorHAnsi" w:cs="Arial"/>
          <w:lang w:val="it-IT"/>
        </w:rPr>
        <w:t>documente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agreate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toate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3 parti, </w:t>
      </w:r>
      <w:proofErr w:type="spellStart"/>
      <w:r w:rsidRPr="00441A3D">
        <w:rPr>
          <w:rFonts w:asciiTheme="minorHAnsi" w:hAnsiTheme="minorHAnsi" w:cs="Arial"/>
          <w:lang w:val="it-IT"/>
        </w:rPr>
        <w:t>respectiv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mod </w:t>
      </w:r>
      <w:proofErr w:type="spellStart"/>
      <w:r w:rsidRPr="00441A3D">
        <w:rPr>
          <w:rFonts w:asciiTheme="minorHAnsi" w:hAnsiTheme="minorHAnsi" w:cs="Arial"/>
          <w:lang w:val="it-IT"/>
        </w:rPr>
        <w:t>nejustificat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contractantul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blocheaza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confirmarea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executarii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asumate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073C2368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18.3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un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isi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exprima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optiunea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fi </w:t>
      </w:r>
      <w:proofErr w:type="spellStart"/>
      <w:r w:rsidRPr="00441A3D">
        <w:rPr>
          <w:rFonts w:asciiTheme="minorHAnsi" w:hAnsiTheme="minorHAnsi" w:cs="Arial"/>
          <w:lang w:val="it-IT"/>
        </w:rPr>
        <w:t>platit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direct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hAnsiTheme="minorHAnsi" w:cs="Arial"/>
          <w:lang w:val="it-IT"/>
        </w:rPr>
        <w:t>obligatia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stabili in </w:t>
      </w:r>
      <w:proofErr w:type="spellStart"/>
      <w:r w:rsidRPr="00441A3D">
        <w:rPr>
          <w:rFonts w:asciiTheme="minorHAnsi" w:hAnsiTheme="minorHAnsi" w:cs="Arial"/>
          <w:lang w:val="it-IT"/>
        </w:rPr>
        <w:t>cadrul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clauze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contractuale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obligatorii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prevad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transferul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drept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al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plata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pentru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partea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/partile </w:t>
      </w:r>
      <w:proofErr w:type="spellStart"/>
      <w:r w:rsidRPr="00441A3D">
        <w:rPr>
          <w:rFonts w:asciiTheme="minorHAnsi" w:hAnsiTheme="minorHAnsi" w:cs="Arial"/>
          <w:lang w:val="it-IT"/>
        </w:rPr>
        <w:t>din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aferenta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aferente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acestuia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</w:t>
      </w:r>
      <w:proofErr w:type="spellStart"/>
      <w:r w:rsidRPr="00441A3D">
        <w:rPr>
          <w:rFonts w:asciiTheme="minorHAnsi" w:hAnsiTheme="minorHAnsi" w:cs="Arial"/>
          <w:lang w:val="it-IT"/>
        </w:rPr>
        <w:t>momentul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care a </w:t>
      </w:r>
      <w:proofErr w:type="spellStart"/>
      <w:r w:rsidRPr="00441A3D">
        <w:rPr>
          <w:rFonts w:asciiTheme="minorHAnsi" w:hAnsiTheme="minorHAnsi" w:cs="Arial"/>
          <w:lang w:val="it-IT"/>
        </w:rPr>
        <w:t>fost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confirmata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indeplinirea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obligatiilor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asumate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prin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subcontractare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in </w:t>
      </w:r>
      <w:proofErr w:type="spellStart"/>
      <w:r w:rsidRPr="00441A3D">
        <w:rPr>
          <w:rFonts w:asciiTheme="minorHAnsi" w:hAnsiTheme="minorHAnsi" w:cs="Arial"/>
          <w:lang w:val="it-IT"/>
        </w:rPr>
        <w:t>conformitate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prevederile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>. (2).</w:t>
      </w:r>
    </w:p>
    <w:p w14:paraId="29270175" w14:textId="16D9396E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18.4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Autoritatea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are </w:t>
      </w:r>
      <w:proofErr w:type="spellStart"/>
      <w:r w:rsidRPr="00441A3D">
        <w:rPr>
          <w:rFonts w:asciiTheme="minorHAnsi" w:hAnsiTheme="minorHAnsi" w:cs="Arial"/>
          <w:lang w:val="it-IT"/>
        </w:rPr>
        <w:t>obligatia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a </w:t>
      </w:r>
      <w:proofErr w:type="spellStart"/>
      <w:r w:rsidRPr="00441A3D">
        <w:rPr>
          <w:rFonts w:asciiTheme="minorHAnsi" w:hAnsiTheme="minorHAnsi" w:cs="Arial"/>
          <w:lang w:val="it-IT"/>
        </w:rPr>
        <w:t>solicita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la </w:t>
      </w:r>
      <w:proofErr w:type="spellStart"/>
      <w:r w:rsidRPr="00441A3D">
        <w:rPr>
          <w:rFonts w:asciiTheme="minorHAnsi" w:hAnsiTheme="minorHAnsi" w:cs="Arial"/>
          <w:lang w:val="it-IT"/>
        </w:rPr>
        <w:t>incheierea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atunci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cand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se </w:t>
      </w:r>
      <w:proofErr w:type="spellStart"/>
      <w:r w:rsidRPr="00441A3D">
        <w:rPr>
          <w:rFonts w:asciiTheme="minorHAnsi" w:hAnsiTheme="minorHAnsi" w:cs="Arial"/>
          <w:lang w:val="it-IT"/>
        </w:rPr>
        <w:t>introduc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noi 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prezentarea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contractelor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incheiate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intre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subcontractant</w:t>
      </w:r>
      <w:proofErr w:type="spellEnd"/>
      <w:r w:rsidRPr="00441A3D">
        <w:rPr>
          <w:rFonts w:asciiTheme="minorHAnsi" w:hAnsiTheme="minorHAnsi" w:cs="Arial"/>
          <w:lang w:val="it-IT"/>
        </w:rPr>
        <w:t>/</w:t>
      </w:r>
      <w:r w:rsidR="00EC2C93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subcontractanti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nominalizati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sau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declarati </w:t>
      </w:r>
      <w:proofErr w:type="spellStart"/>
      <w:r w:rsidRPr="00441A3D">
        <w:rPr>
          <w:rFonts w:asciiTheme="minorHAnsi" w:hAnsiTheme="minorHAnsi" w:cs="Arial"/>
          <w:lang w:val="it-IT"/>
        </w:rPr>
        <w:t>ulterior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astfel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incat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activitatile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revin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acestora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</w:t>
      </w:r>
      <w:proofErr w:type="spellStart"/>
      <w:r w:rsidRPr="00441A3D">
        <w:rPr>
          <w:rFonts w:asciiTheme="minorHAnsi" w:hAnsiTheme="minorHAnsi" w:cs="Arial"/>
          <w:lang w:val="it-IT"/>
        </w:rPr>
        <w:t>precum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</w:t>
      </w:r>
      <w:proofErr w:type="spellStart"/>
      <w:r w:rsidRPr="00441A3D">
        <w:rPr>
          <w:rFonts w:asciiTheme="minorHAnsi" w:hAnsiTheme="minorHAnsi" w:cs="Arial"/>
          <w:lang w:val="it-IT"/>
        </w:rPr>
        <w:t>sumele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aferente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prestatiilor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, sa </w:t>
      </w:r>
      <w:proofErr w:type="spellStart"/>
      <w:r w:rsidRPr="00441A3D">
        <w:rPr>
          <w:rFonts w:asciiTheme="minorHAnsi" w:hAnsiTheme="minorHAnsi" w:cs="Arial"/>
          <w:lang w:val="it-IT"/>
        </w:rPr>
        <w:t>fie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cuprinse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86FB394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18.5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Contractele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prezentate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conform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prevederilor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(4) </w:t>
      </w:r>
      <w:proofErr w:type="spellStart"/>
      <w:r w:rsidRPr="00441A3D">
        <w:rPr>
          <w:rFonts w:asciiTheme="minorHAnsi" w:hAnsiTheme="minorHAnsi" w:cs="Arial"/>
          <w:lang w:val="it-IT"/>
        </w:rPr>
        <w:t>trebuie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sa </w:t>
      </w:r>
      <w:proofErr w:type="spellStart"/>
      <w:r w:rsidRPr="00441A3D">
        <w:rPr>
          <w:rFonts w:asciiTheme="minorHAnsi" w:hAnsiTheme="minorHAnsi" w:cs="Arial"/>
          <w:lang w:val="it-IT"/>
        </w:rPr>
        <w:t>fie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concordanta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cu </w:t>
      </w:r>
      <w:proofErr w:type="spellStart"/>
      <w:r w:rsidRPr="00441A3D">
        <w:rPr>
          <w:rFonts w:asciiTheme="minorHAnsi" w:hAnsiTheme="minorHAnsi" w:cs="Arial"/>
          <w:lang w:val="it-IT"/>
        </w:rPr>
        <w:t>oferta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si se </w:t>
      </w:r>
      <w:proofErr w:type="spellStart"/>
      <w:r w:rsidRPr="00441A3D">
        <w:rPr>
          <w:rFonts w:asciiTheme="minorHAnsi" w:hAnsiTheme="minorHAnsi" w:cs="Arial"/>
          <w:lang w:val="it-IT"/>
        </w:rPr>
        <w:t>vor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constitui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anexe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contractul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>.</w:t>
      </w:r>
    </w:p>
    <w:p w14:paraId="504918F2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lang w:val="it-IT"/>
        </w:rPr>
      </w:pPr>
      <w:r w:rsidRPr="00441A3D">
        <w:rPr>
          <w:rFonts w:asciiTheme="minorHAnsi" w:hAnsiTheme="minorHAnsi" w:cs="Arial"/>
          <w:b/>
          <w:lang w:val="it-IT"/>
        </w:rPr>
        <w:t>18.6</w:t>
      </w:r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Dispozitiile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prevazute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la </w:t>
      </w:r>
      <w:proofErr w:type="spellStart"/>
      <w:r w:rsidRPr="00441A3D">
        <w:rPr>
          <w:rFonts w:asciiTheme="minorHAnsi" w:hAnsiTheme="minorHAnsi" w:cs="Arial"/>
          <w:lang w:val="it-IT"/>
        </w:rPr>
        <w:t>alin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(1)-(5) nu </w:t>
      </w:r>
      <w:proofErr w:type="spellStart"/>
      <w:r w:rsidRPr="00441A3D">
        <w:rPr>
          <w:rFonts w:asciiTheme="minorHAnsi" w:hAnsiTheme="minorHAnsi" w:cs="Arial"/>
          <w:lang w:val="it-IT"/>
        </w:rPr>
        <w:t>diminueaza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raspunderea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contractantului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in </w:t>
      </w:r>
      <w:proofErr w:type="spellStart"/>
      <w:r w:rsidRPr="00441A3D">
        <w:rPr>
          <w:rFonts w:asciiTheme="minorHAnsi" w:hAnsiTheme="minorHAnsi" w:cs="Arial"/>
          <w:lang w:val="it-IT"/>
        </w:rPr>
        <w:t>ceea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ce </w:t>
      </w:r>
      <w:proofErr w:type="spellStart"/>
      <w:r w:rsidRPr="00441A3D">
        <w:rPr>
          <w:rFonts w:asciiTheme="minorHAnsi" w:hAnsiTheme="minorHAnsi" w:cs="Arial"/>
          <w:lang w:val="it-IT"/>
        </w:rPr>
        <w:t>priveste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modul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indeplinire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a </w:t>
      </w:r>
      <w:proofErr w:type="spellStart"/>
      <w:r w:rsidRPr="00441A3D">
        <w:rPr>
          <w:rFonts w:asciiTheme="minorHAnsi" w:hAnsiTheme="minorHAnsi" w:cs="Arial"/>
          <w:lang w:val="it-IT"/>
        </w:rPr>
        <w:t>contractului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de </w:t>
      </w:r>
      <w:proofErr w:type="spellStart"/>
      <w:r w:rsidRPr="00441A3D">
        <w:rPr>
          <w:rFonts w:asciiTheme="minorHAnsi" w:hAnsiTheme="minorHAnsi" w:cs="Arial"/>
          <w:lang w:val="it-IT"/>
        </w:rPr>
        <w:t>achizitie</w:t>
      </w:r>
      <w:proofErr w:type="spellEnd"/>
      <w:r w:rsidRPr="00441A3D">
        <w:rPr>
          <w:rFonts w:asciiTheme="minorHAnsi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hAnsiTheme="minorHAnsi" w:cs="Arial"/>
          <w:lang w:val="it-IT"/>
        </w:rPr>
        <w:t>publica</w:t>
      </w:r>
      <w:proofErr w:type="spellEnd"/>
      <w:r w:rsidRPr="00441A3D">
        <w:rPr>
          <w:rFonts w:asciiTheme="minorHAnsi" w:hAnsiTheme="minorHAnsi" w:cs="Arial"/>
          <w:lang w:val="it-IT"/>
        </w:rPr>
        <w:t xml:space="preserve">. </w:t>
      </w:r>
    </w:p>
    <w:p w14:paraId="1F4ED023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i/>
          <w:lang w:val="it-IT"/>
        </w:rPr>
      </w:pPr>
    </w:p>
    <w:p w14:paraId="2D93887C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19. LIMBA CARE GUVERNEAZA CONTRACTUL</w:t>
      </w:r>
    </w:p>
    <w:p w14:paraId="6B5ED2EA" w14:textId="77777777" w:rsidR="00EC2C93" w:rsidRPr="00203C20" w:rsidRDefault="00FF13E4" w:rsidP="00EC2C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bCs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19.1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r w:rsidR="00EC2C93" w:rsidRPr="00203C20">
        <w:rPr>
          <w:rFonts w:eastAsia="Times New Roman" w:cs="Calibri"/>
          <w:bCs/>
          <w:lang w:val="it-IT"/>
        </w:rPr>
        <w:t xml:space="preserve">Limba care </w:t>
      </w:r>
      <w:proofErr w:type="spellStart"/>
      <w:r w:rsidR="00EC2C93" w:rsidRPr="00203C20">
        <w:rPr>
          <w:rFonts w:eastAsia="Times New Roman" w:cs="Calibri"/>
          <w:bCs/>
          <w:lang w:val="it-IT"/>
        </w:rPr>
        <w:t>guvernează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EC2C93" w:rsidRPr="00203C20">
        <w:rPr>
          <w:rFonts w:eastAsia="Times New Roman" w:cs="Calibri"/>
          <w:bCs/>
          <w:lang w:val="it-IT"/>
        </w:rPr>
        <w:t>contractul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este </w:t>
      </w:r>
      <w:proofErr w:type="spellStart"/>
      <w:r w:rsidR="00EC2C93" w:rsidRPr="00203C20">
        <w:rPr>
          <w:rFonts w:eastAsia="Times New Roman" w:cs="Calibri"/>
          <w:bCs/>
          <w:lang w:val="it-IT"/>
        </w:rPr>
        <w:t>limba</w:t>
      </w:r>
      <w:proofErr w:type="spellEnd"/>
      <w:r w:rsidR="00EC2C93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EC2C93" w:rsidRPr="00203C20">
        <w:rPr>
          <w:rFonts w:eastAsia="Times New Roman" w:cs="Calibri"/>
          <w:bCs/>
          <w:lang w:val="it-IT"/>
        </w:rPr>
        <w:t>română</w:t>
      </w:r>
      <w:proofErr w:type="spellEnd"/>
      <w:r w:rsidR="00EC2C93" w:rsidRPr="00203C20">
        <w:rPr>
          <w:rFonts w:eastAsia="Times New Roman" w:cs="Calibri"/>
          <w:bCs/>
          <w:lang w:val="it-IT"/>
        </w:rPr>
        <w:t>.</w:t>
      </w:r>
    </w:p>
    <w:p w14:paraId="4C6DB129" w14:textId="2FCE50A6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27325F97" w14:textId="77777777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20. COMUNICARI</w:t>
      </w:r>
    </w:p>
    <w:p w14:paraId="6198562E" w14:textId="77777777" w:rsidR="00D61378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20.1</w:t>
      </w:r>
      <w:r w:rsidRPr="00441A3D">
        <w:rPr>
          <w:rFonts w:asciiTheme="minorHAnsi" w:eastAsia="Times New Roman" w:hAnsiTheme="minorHAnsi" w:cs="Arial"/>
          <w:lang w:val="it-IT"/>
        </w:rPr>
        <w:t xml:space="preserve"> (1) </w:t>
      </w:r>
      <w:r w:rsidR="00D61378" w:rsidRPr="00203C20">
        <w:rPr>
          <w:rFonts w:eastAsia="Times New Roman" w:cs="Calibri"/>
          <w:bCs/>
          <w:lang w:val="it-IT"/>
        </w:rPr>
        <w:t xml:space="preserve">Orice comunicare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între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părţi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</w:t>
      </w:r>
      <w:proofErr w:type="spellStart"/>
      <w:r w:rsidR="00D61378" w:rsidRPr="00203C20">
        <w:rPr>
          <w:rFonts w:eastAsia="Times New Roman" w:cs="Calibri"/>
          <w:bCs/>
          <w:lang w:val="it-IT"/>
        </w:rPr>
        <w:t>referitoare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la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îndeplinirea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prezentului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contract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</w:t>
      </w:r>
      <w:proofErr w:type="spellStart"/>
      <w:r w:rsidR="00D61378" w:rsidRPr="00203C20">
        <w:rPr>
          <w:rFonts w:eastAsia="Times New Roman" w:cs="Calibri"/>
          <w:bCs/>
          <w:lang w:val="it-IT"/>
        </w:rPr>
        <w:t>trebuie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să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fie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transmisă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şi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scris</w:t>
      </w:r>
      <w:proofErr w:type="spellEnd"/>
      <w:r w:rsidR="00D61378" w:rsidRPr="00203C20">
        <w:rPr>
          <w:rFonts w:eastAsia="Times New Roman" w:cs="Calibri"/>
          <w:bCs/>
          <w:lang w:val="it-IT"/>
        </w:rPr>
        <w:t>.</w:t>
      </w:r>
      <w:r w:rsidR="00D61378" w:rsidRPr="00441A3D">
        <w:rPr>
          <w:rFonts w:asciiTheme="minorHAnsi" w:eastAsia="Times New Roman" w:hAnsiTheme="minorHAnsi" w:cs="Arial"/>
          <w:lang w:val="it-IT"/>
        </w:rPr>
        <w:t xml:space="preserve"> </w:t>
      </w:r>
    </w:p>
    <w:p w14:paraId="12636C83" w14:textId="05EA2DBF" w:rsidR="00FF13E4" w:rsidRPr="00203C20" w:rsidRDefault="00FF13E4" w:rsidP="00D61378">
      <w:pPr>
        <w:pStyle w:val="DefaultText"/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441A3D">
        <w:rPr>
          <w:rFonts w:asciiTheme="minorHAnsi" w:hAnsiTheme="minorHAnsi" w:cs="Arial"/>
          <w:sz w:val="22"/>
          <w:szCs w:val="22"/>
          <w:lang w:val="it-IT"/>
        </w:rPr>
        <w:t xml:space="preserve">(2) </w:t>
      </w:r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Orice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document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scris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trebuie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înregistrat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atât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momentul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transmiterii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cât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şi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în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momentul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 xml:space="preserve"> </w:t>
      </w:r>
      <w:proofErr w:type="spellStart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primirii</w:t>
      </w:r>
      <w:proofErr w:type="spellEnd"/>
      <w:r w:rsidR="00D61378" w:rsidRPr="00203C20">
        <w:rPr>
          <w:rFonts w:ascii="Calibri" w:hAnsi="Calibri" w:cs="Calibri"/>
          <w:bCs/>
          <w:sz w:val="22"/>
          <w:szCs w:val="22"/>
          <w:lang w:val="it-IT"/>
        </w:rPr>
        <w:t>.</w:t>
      </w:r>
    </w:p>
    <w:p w14:paraId="2EDBB7F8" w14:textId="4C3ADD2F" w:rsidR="00FF13E4" w:rsidRPr="00203C20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 xml:space="preserve">20.2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Comunicările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între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părţi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se </w:t>
      </w:r>
      <w:proofErr w:type="spellStart"/>
      <w:r w:rsidR="00D61378" w:rsidRPr="00203C20">
        <w:rPr>
          <w:rFonts w:eastAsia="Times New Roman" w:cs="Calibri"/>
          <w:bCs/>
          <w:lang w:val="it-IT"/>
        </w:rPr>
        <w:t>pot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face </w:t>
      </w:r>
      <w:proofErr w:type="spellStart"/>
      <w:r w:rsidR="00D61378" w:rsidRPr="00203C20">
        <w:rPr>
          <w:rFonts w:eastAsia="Times New Roman" w:cs="Calibri"/>
          <w:bCs/>
          <w:lang w:val="it-IT"/>
        </w:rPr>
        <w:t>şi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prin </w:t>
      </w:r>
      <w:proofErr w:type="spellStart"/>
      <w:r w:rsidR="00D61378" w:rsidRPr="00203C20">
        <w:rPr>
          <w:rFonts w:eastAsia="Times New Roman" w:cs="Calibri"/>
          <w:bCs/>
          <w:lang w:val="it-IT"/>
        </w:rPr>
        <w:t>telefon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, fax </w:t>
      </w:r>
      <w:proofErr w:type="spellStart"/>
      <w:r w:rsidR="00D61378" w:rsidRPr="00203C20">
        <w:rPr>
          <w:rFonts w:eastAsia="Times New Roman" w:cs="Calibri"/>
          <w:bCs/>
          <w:lang w:val="it-IT"/>
        </w:rPr>
        <w:t>sau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e-mail cu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condiţia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confirmării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în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bCs/>
          <w:lang w:val="it-IT"/>
        </w:rPr>
        <w:t>scris</w:t>
      </w:r>
      <w:proofErr w:type="spellEnd"/>
      <w:r w:rsidR="00D61378" w:rsidRPr="00203C20">
        <w:rPr>
          <w:rFonts w:eastAsia="Times New Roman" w:cs="Calibri"/>
          <w:bCs/>
          <w:lang w:val="it-IT"/>
        </w:rPr>
        <w:t xml:space="preserve"> a</w:t>
      </w:r>
      <w:r w:rsidR="00D61378" w:rsidRPr="00203C20">
        <w:rPr>
          <w:rFonts w:eastAsia="Times New Roman" w:cs="Calibri"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lang w:val="it-IT"/>
        </w:rPr>
        <w:t>primirii</w:t>
      </w:r>
      <w:proofErr w:type="spellEnd"/>
      <w:r w:rsidR="00D61378" w:rsidRPr="00203C20">
        <w:rPr>
          <w:rFonts w:eastAsia="Times New Roman" w:cs="Calibri"/>
          <w:lang w:val="it-IT"/>
        </w:rPr>
        <w:t xml:space="preserve"> </w:t>
      </w:r>
      <w:proofErr w:type="spellStart"/>
      <w:r w:rsidR="00D61378" w:rsidRPr="00203C20">
        <w:rPr>
          <w:rFonts w:eastAsia="Times New Roman" w:cs="Calibri"/>
          <w:lang w:val="it-IT"/>
        </w:rPr>
        <w:t>comunicării</w:t>
      </w:r>
      <w:proofErr w:type="spellEnd"/>
      <w:r w:rsidR="00D61378" w:rsidRPr="00203C20">
        <w:rPr>
          <w:rFonts w:eastAsia="Times New Roman" w:cs="Calibri"/>
          <w:lang w:val="it-IT"/>
        </w:rPr>
        <w:t>.</w:t>
      </w:r>
    </w:p>
    <w:p w14:paraId="4D6E646C" w14:textId="77777777" w:rsidR="00EF2DFB" w:rsidRDefault="00EF2DFB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</w:p>
    <w:p w14:paraId="3E2D6442" w14:textId="0ECF9AB2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21. LEGEA APLICABILA CONTRACTULUI</w:t>
      </w:r>
    </w:p>
    <w:p w14:paraId="6E6C1689" w14:textId="2001D6E4" w:rsidR="00FF13E4" w:rsidRPr="00441A3D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  <w:r w:rsidRPr="00441A3D">
        <w:rPr>
          <w:rFonts w:asciiTheme="minorHAnsi" w:eastAsia="Times New Roman" w:hAnsiTheme="minorHAnsi" w:cs="Arial"/>
          <w:b/>
          <w:lang w:val="it-IT"/>
        </w:rPr>
        <w:t>21.1</w:t>
      </w:r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Contractul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va fi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interpretat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conform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legilor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din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 xml:space="preserve"> </w:t>
      </w:r>
      <w:proofErr w:type="spellStart"/>
      <w:r w:rsidRPr="00441A3D">
        <w:rPr>
          <w:rFonts w:asciiTheme="minorHAnsi" w:eastAsia="Times New Roman" w:hAnsiTheme="minorHAnsi" w:cs="Arial"/>
          <w:lang w:val="it-IT"/>
        </w:rPr>
        <w:t>Rom</w:t>
      </w:r>
      <w:r w:rsidR="00D61378">
        <w:rPr>
          <w:rFonts w:asciiTheme="minorHAnsi" w:eastAsia="Times New Roman" w:hAnsiTheme="minorHAnsi" w:cs="Arial"/>
          <w:lang w:val="it-IT"/>
        </w:rPr>
        <w:t>â</w:t>
      </w:r>
      <w:r w:rsidRPr="00441A3D">
        <w:rPr>
          <w:rFonts w:asciiTheme="minorHAnsi" w:eastAsia="Times New Roman" w:hAnsiTheme="minorHAnsi" w:cs="Arial"/>
          <w:lang w:val="it-IT"/>
        </w:rPr>
        <w:t>nia</w:t>
      </w:r>
      <w:proofErr w:type="spellEnd"/>
      <w:r w:rsidRPr="00441A3D">
        <w:rPr>
          <w:rFonts w:asciiTheme="minorHAnsi" w:eastAsia="Times New Roman" w:hAnsiTheme="minorHAnsi" w:cs="Arial"/>
          <w:lang w:val="it-IT"/>
        </w:rPr>
        <w:t>.</w:t>
      </w:r>
    </w:p>
    <w:p w14:paraId="43A96873" w14:textId="77777777" w:rsidR="00FF13E4" w:rsidRDefault="00FF13E4" w:rsidP="00441A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val="it-IT"/>
        </w:rPr>
      </w:pPr>
    </w:p>
    <w:p w14:paraId="5518E628" w14:textId="77777777" w:rsidR="00FF13E4" w:rsidRPr="00441A3D" w:rsidRDefault="00FF13E4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>22. DISPOZITII FINALE</w:t>
      </w:r>
    </w:p>
    <w:p w14:paraId="37427954" w14:textId="46E8281B" w:rsidR="00FF13E4" w:rsidRDefault="00FF13E4" w:rsidP="00441A3D">
      <w:pPr>
        <w:spacing w:after="0" w:line="240" w:lineRule="auto"/>
        <w:jc w:val="both"/>
        <w:rPr>
          <w:rFonts w:asciiTheme="minorHAnsi" w:hAnsiTheme="minorHAnsi" w:cs="Arial"/>
        </w:rPr>
      </w:pPr>
      <w:r w:rsidRPr="00D61378">
        <w:rPr>
          <w:rFonts w:asciiTheme="minorHAnsi" w:hAnsiTheme="minorHAnsi" w:cs="Arial"/>
          <w:b/>
          <w:bCs/>
        </w:rPr>
        <w:t>22.1</w:t>
      </w:r>
      <w:r w:rsidRPr="00D61378">
        <w:rPr>
          <w:rFonts w:asciiTheme="minorHAnsi" w:hAnsiTheme="minorHAnsi" w:cs="Arial"/>
        </w:rPr>
        <w:t xml:space="preserve"> Conform Regulamentului (UE) 2016/679 privind </w:t>
      </w:r>
      <w:proofErr w:type="spellStart"/>
      <w:r w:rsidRPr="00D61378">
        <w:rPr>
          <w:rFonts w:asciiTheme="minorHAnsi" w:hAnsiTheme="minorHAnsi" w:cs="Arial"/>
        </w:rPr>
        <w:t>protectia</w:t>
      </w:r>
      <w:proofErr w:type="spellEnd"/>
      <w:r w:rsidRPr="00D61378">
        <w:rPr>
          <w:rFonts w:asciiTheme="minorHAnsi" w:hAnsiTheme="minorHAnsi" w:cs="Arial"/>
        </w:rPr>
        <w:t xml:space="preserve"> persoanelor fizice in ceea ce </w:t>
      </w:r>
      <w:proofErr w:type="spellStart"/>
      <w:r w:rsidRPr="00D61378">
        <w:rPr>
          <w:rFonts w:asciiTheme="minorHAnsi" w:hAnsiTheme="minorHAnsi" w:cs="Arial"/>
        </w:rPr>
        <w:t>priveste</w:t>
      </w:r>
      <w:proofErr w:type="spellEnd"/>
      <w:r w:rsidRPr="00D61378">
        <w:rPr>
          <w:rFonts w:asciiTheme="minorHAnsi" w:hAnsiTheme="minorHAnsi" w:cs="Arial"/>
        </w:rPr>
        <w:t xml:space="preserve"> prelucrarea datelor cu caracter personal, </w:t>
      </w:r>
      <w:proofErr w:type="spellStart"/>
      <w:r w:rsidRPr="00D61378">
        <w:rPr>
          <w:rFonts w:asciiTheme="minorHAnsi" w:hAnsiTheme="minorHAnsi" w:cs="Arial"/>
        </w:rPr>
        <w:t>partile</w:t>
      </w:r>
      <w:proofErr w:type="spellEnd"/>
      <w:r w:rsidRPr="00D61378">
        <w:rPr>
          <w:rFonts w:asciiTheme="minorHAnsi" w:hAnsiTheme="minorHAnsi" w:cs="Arial"/>
        </w:rPr>
        <w:t xml:space="preserve"> confirma </w:t>
      </w:r>
      <w:proofErr w:type="spellStart"/>
      <w:r w:rsidRPr="00D61378">
        <w:rPr>
          <w:rFonts w:asciiTheme="minorHAnsi" w:hAnsiTheme="minorHAnsi" w:cs="Arial"/>
        </w:rPr>
        <w:t>consimtamantul</w:t>
      </w:r>
      <w:proofErr w:type="spellEnd"/>
      <w:r w:rsidRPr="00D61378">
        <w:rPr>
          <w:rFonts w:asciiTheme="minorHAnsi" w:hAnsiTheme="minorHAnsi" w:cs="Arial"/>
        </w:rPr>
        <w:t xml:space="preserve"> clar si informat pentru prelucrarea datelor cu caracter personal, in scopul contractului.</w:t>
      </w:r>
    </w:p>
    <w:p w14:paraId="59C6259E" w14:textId="1A4E8672" w:rsidR="008F16DF" w:rsidRPr="00203C20" w:rsidRDefault="008F16DF" w:rsidP="004B4864">
      <w:pPr>
        <w:spacing w:after="0"/>
        <w:jc w:val="both"/>
        <w:rPr>
          <w:rFonts w:cs="Arial"/>
          <w:lang w:val="pt-BR"/>
        </w:rPr>
      </w:pPr>
      <w:r w:rsidRPr="00203C20">
        <w:rPr>
          <w:rFonts w:cs="Arial"/>
          <w:b/>
          <w:lang w:val="pt-BR"/>
        </w:rPr>
        <w:t>22.2</w:t>
      </w:r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Anexele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şi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documentele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contractului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fac</w:t>
      </w:r>
      <w:proofErr w:type="spellEnd"/>
      <w:r w:rsidRPr="00203C20">
        <w:rPr>
          <w:rFonts w:cs="Arial"/>
          <w:lang w:val="pt-BR"/>
        </w:rPr>
        <w:t xml:space="preserve"> parte </w:t>
      </w:r>
      <w:proofErr w:type="spellStart"/>
      <w:r w:rsidRPr="00203C20">
        <w:rPr>
          <w:rFonts w:cs="Arial"/>
          <w:lang w:val="pt-BR"/>
        </w:rPr>
        <w:t>integranta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din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prezentul</w:t>
      </w:r>
      <w:proofErr w:type="spellEnd"/>
      <w:r w:rsidRPr="00203C20">
        <w:rPr>
          <w:rFonts w:cs="Arial"/>
          <w:lang w:val="pt-BR"/>
        </w:rPr>
        <w:t xml:space="preserve"> </w:t>
      </w:r>
      <w:proofErr w:type="spellStart"/>
      <w:r w:rsidRPr="00203C20">
        <w:rPr>
          <w:rFonts w:cs="Arial"/>
          <w:lang w:val="pt-BR"/>
        </w:rPr>
        <w:t>contract</w:t>
      </w:r>
      <w:proofErr w:type="spellEnd"/>
      <w:r w:rsidRPr="00203C20">
        <w:rPr>
          <w:rFonts w:cs="Arial"/>
          <w:lang w:val="pt-BR"/>
        </w:rPr>
        <w:t>.</w:t>
      </w:r>
    </w:p>
    <w:p w14:paraId="2D9721FE" w14:textId="77777777" w:rsidR="00952F7E" w:rsidRDefault="00952F7E" w:rsidP="004B4864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054FE361" w14:textId="77777777" w:rsidR="00952F7E" w:rsidRDefault="00952F7E" w:rsidP="004B4864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636974AE" w14:textId="19FFCC5E" w:rsidR="00090335" w:rsidRPr="00441A3D" w:rsidRDefault="00090335" w:rsidP="004B4864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441A3D">
        <w:rPr>
          <w:rFonts w:asciiTheme="minorHAnsi" w:hAnsiTheme="minorHAnsi" w:cs="Arial"/>
          <w:b/>
          <w:bCs/>
        </w:rPr>
        <w:t xml:space="preserve">Prezentul contract a fost încheiat în doua exemplare, unul pentru achizitor </w:t>
      </w:r>
      <w:proofErr w:type="spellStart"/>
      <w:r w:rsidRPr="00441A3D">
        <w:rPr>
          <w:rFonts w:asciiTheme="minorHAnsi" w:hAnsiTheme="minorHAnsi" w:cs="Arial"/>
          <w:b/>
          <w:bCs/>
        </w:rPr>
        <w:t>şi</w:t>
      </w:r>
      <w:proofErr w:type="spellEnd"/>
      <w:r w:rsidRPr="00441A3D">
        <w:rPr>
          <w:rFonts w:asciiTheme="minorHAnsi" w:hAnsiTheme="minorHAnsi" w:cs="Arial"/>
          <w:b/>
          <w:bCs/>
        </w:rPr>
        <w:t xml:space="preserve"> unul pentru prestator.                </w:t>
      </w:r>
    </w:p>
    <w:p w14:paraId="04E45429" w14:textId="4BAC5B2A" w:rsidR="00D47E73" w:rsidRPr="00CC07EA" w:rsidRDefault="008F16DF" w:rsidP="00CC07EA">
      <w:pPr>
        <w:pStyle w:val="BodyTextIndent"/>
        <w:spacing w:after="0"/>
        <w:ind w:left="0"/>
        <w:rPr>
          <w:rFonts w:cs="Calibri"/>
          <w:color w:val="000000"/>
        </w:rPr>
      </w:pPr>
      <w:r w:rsidRPr="009279A6">
        <w:rPr>
          <w:rFonts w:cs="Calibri"/>
          <w:color w:val="000000"/>
        </w:rPr>
        <w:t xml:space="preserve">Conform </w:t>
      </w:r>
      <w:proofErr w:type="spellStart"/>
      <w:r w:rsidRPr="009279A6">
        <w:rPr>
          <w:rFonts w:cs="Calibri"/>
          <w:color w:val="000000"/>
        </w:rPr>
        <w:t>legislatiei</w:t>
      </w:r>
      <w:proofErr w:type="spellEnd"/>
      <w:r w:rsidRPr="009279A6">
        <w:rPr>
          <w:rFonts w:cs="Calibri"/>
          <w:color w:val="000000"/>
        </w:rPr>
        <w:t xml:space="preserve"> in </w:t>
      </w:r>
      <w:proofErr w:type="spellStart"/>
      <w:r w:rsidRPr="009279A6">
        <w:rPr>
          <w:rFonts w:cs="Calibri"/>
          <w:color w:val="000000"/>
        </w:rPr>
        <w:t>vigoare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privind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semnătura</w:t>
      </w:r>
      <w:proofErr w:type="spellEnd"/>
      <w:r w:rsidRPr="009279A6">
        <w:rPr>
          <w:rFonts w:cs="Calibri"/>
          <w:color w:val="000000"/>
        </w:rPr>
        <w:t xml:space="preserve"> electronica, </w:t>
      </w:r>
      <w:proofErr w:type="spellStart"/>
      <w:r w:rsidRPr="009279A6">
        <w:rPr>
          <w:rFonts w:cs="Calibri"/>
          <w:color w:val="000000"/>
        </w:rPr>
        <w:t>contractul</w:t>
      </w:r>
      <w:proofErr w:type="spellEnd"/>
      <w:r w:rsidRPr="009279A6">
        <w:rPr>
          <w:rFonts w:cs="Calibri"/>
          <w:color w:val="000000"/>
        </w:rPr>
        <w:t xml:space="preserve"> digital </w:t>
      </w:r>
      <w:proofErr w:type="spellStart"/>
      <w:r w:rsidRPr="009279A6">
        <w:rPr>
          <w:rFonts w:cs="Calibri"/>
          <w:color w:val="000000"/>
        </w:rPr>
        <w:t>semnat</w:t>
      </w:r>
      <w:proofErr w:type="spellEnd"/>
      <w:r w:rsidRPr="009279A6">
        <w:rPr>
          <w:rFonts w:cs="Calibri"/>
          <w:color w:val="000000"/>
        </w:rPr>
        <w:t xml:space="preserve"> electronic </w:t>
      </w:r>
      <w:proofErr w:type="spellStart"/>
      <w:r w:rsidRPr="009279A6">
        <w:rPr>
          <w:rFonts w:cs="Calibri"/>
          <w:color w:val="000000"/>
        </w:rPr>
        <w:t>folosind</w:t>
      </w:r>
      <w:proofErr w:type="spellEnd"/>
      <w:r w:rsidRPr="009279A6">
        <w:rPr>
          <w:rFonts w:cs="Calibri"/>
          <w:color w:val="000000"/>
        </w:rPr>
        <w:t xml:space="preserve"> un </w:t>
      </w:r>
      <w:proofErr w:type="spellStart"/>
      <w:r w:rsidRPr="009279A6">
        <w:rPr>
          <w:rFonts w:cs="Calibri"/>
          <w:color w:val="000000"/>
        </w:rPr>
        <w:t>certificat</w:t>
      </w:r>
      <w:proofErr w:type="spellEnd"/>
      <w:r w:rsidRPr="009279A6">
        <w:rPr>
          <w:rFonts w:cs="Calibri"/>
          <w:color w:val="000000"/>
        </w:rPr>
        <w:t xml:space="preserve"> digital </w:t>
      </w:r>
      <w:proofErr w:type="spellStart"/>
      <w:r w:rsidRPr="009279A6">
        <w:rPr>
          <w:rFonts w:cs="Calibri"/>
          <w:color w:val="000000"/>
        </w:rPr>
        <w:t>calificat</w:t>
      </w:r>
      <w:proofErr w:type="spellEnd"/>
      <w:r w:rsidRPr="009279A6">
        <w:rPr>
          <w:rFonts w:cs="Calibri"/>
          <w:color w:val="000000"/>
        </w:rPr>
        <w:t xml:space="preserve"> are </w:t>
      </w:r>
      <w:proofErr w:type="spellStart"/>
      <w:r w:rsidRPr="009279A6">
        <w:rPr>
          <w:rFonts w:cs="Calibri"/>
          <w:color w:val="000000"/>
        </w:rPr>
        <w:t>valoarea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legală</w:t>
      </w:r>
      <w:proofErr w:type="spellEnd"/>
      <w:r w:rsidRPr="009279A6">
        <w:rPr>
          <w:rFonts w:cs="Calibri"/>
          <w:color w:val="000000"/>
        </w:rPr>
        <w:t xml:space="preserve"> a </w:t>
      </w:r>
      <w:proofErr w:type="spellStart"/>
      <w:r w:rsidRPr="009279A6">
        <w:rPr>
          <w:rFonts w:cs="Calibri"/>
          <w:color w:val="000000"/>
        </w:rPr>
        <w:t>documentelor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tipărite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semnate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olograf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și</w:t>
      </w:r>
      <w:proofErr w:type="spellEnd"/>
      <w:r w:rsidRPr="009279A6">
        <w:rPr>
          <w:rFonts w:cs="Calibri"/>
          <w:color w:val="000000"/>
        </w:rPr>
        <w:t xml:space="preserve"> </w:t>
      </w:r>
      <w:proofErr w:type="spellStart"/>
      <w:r w:rsidRPr="009279A6">
        <w:rPr>
          <w:rFonts w:cs="Calibri"/>
          <w:color w:val="000000"/>
        </w:rPr>
        <w:t>ștampilate</w:t>
      </w:r>
      <w:proofErr w:type="spellEnd"/>
      <w:r w:rsidRPr="009279A6">
        <w:rPr>
          <w:rFonts w:cs="Calibri"/>
          <w:color w:val="000000"/>
        </w:rPr>
        <w:t>.</w:t>
      </w:r>
    </w:p>
    <w:p w14:paraId="50D4EB20" w14:textId="134D06CA" w:rsidR="00D47E73" w:rsidRDefault="00D47E73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1B849938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3EFF7008" w14:textId="77777777" w:rsidR="00DA4129" w:rsidRDefault="00DA4129" w:rsidP="00441A3D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3821"/>
      </w:tblGrid>
      <w:tr w:rsidR="00D61378" w:rsidRPr="00012F38" w14:paraId="2C2582BA" w14:textId="77777777" w:rsidTr="00C26520">
        <w:trPr>
          <w:trHeight w:val="20"/>
        </w:trPr>
        <w:tc>
          <w:tcPr>
            <w:tcW w:w="6138" w:type="dxa"/>
            <w:shd w:val="clear" w:color="auto" w:fill="auto"/>
            <w:vAlign w:val="center"/>
          </w:tcPr>
          <w:p w14:paraId="00385D4B" w14:textId="498A821C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012F38">
              <w:rPr>
                <w:rFonts w:cs="Calibri"/>
                <w:b/>
                <w:bCs/>
              </w:rPr>
              <w:t>ACHIZITOR</w:t>
            </w:r>
            <w:r w:rsidR="00EF2DFB">
              <w:rPr>
                <w:rFonts w:cs="Calibri"/>
                <w:b/>
                <w:bCs/>
              </w:rPr>
              <w:t xml:space="preserve"> (Autoritate Contractantă)</w:t>
            </w:r>
            <w:r w:rsidRPr="00012F38">
              <w:rPr>
                <w:rFonts w:cs="Calibri"/>
                <w:b/>
                <w:bCs/>
              </w:rPr>
              <w:t xml:space="preserve">   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D5FB814" w14:textId="5BAF6420" w:rsidR="00D61378" w:rsidRPr="00012F38" w:rsidRDefault="004D51F6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CONTRACTANT </w:t>
            </w:r>
            <w:r w:rsidR="00EF2DFB">
              <w:rPr>
                <w:rFonts w:cs="Calibri"/>
                <w:b/>
                <w:bCs/>
              </w:rPr>
              <w:t>(</w:t>
            </w:r>
            <w:r w:rsidRPr="00012F38">
              <w:rPr>
                <w:rFonts w:cs="Calibri"/>
                <w:b/>
                <w:bCs/>
              </w:rPr>
              <w:t>Prestator</w:t>
            </w:r>
            <w:r w:rsidR="00EF2DFB">
              <w:rPr>
                <w:rFonts w:cs="Calibri"/>
                <w:b/>
                <w:bCs/>
              </w:rPr>
              <w:t>)</w:t>
            </w:r>
          </w:p>
        </w:tc>
      </w:tr>
      <w:tr w:rsidR="00D61378" w:rsidRPr="00012F38" w14:paraId="0240641F" w14:textId="77777777" w:rsidTr="00C26520">
        <w:trPr>
          <w:trHeight w:val="20"/>
        </w:trPr>
        <w:tc>
          <w:tcPr>
            <w:tcW w:w="6138" w:type="dxa"/>
            <w:shd w:val="clear" w:color="auto" w:fill="auto"/>
            <w:vAlign w:val="center"/>
          </w:tcPr>
          <w:p w14:paraId="3614E8E7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proofErr w:type="spellStart"/>
            <w:r w:rsidRPr="00012F38">
              <w:rPr>
                <w:rFonts w:cs="Calibri"/>
                <w:b/>
                <w:bCs/>
              </w:rPr>
              <w:t>Agentia</w:t>
            </w:r>
            <w:proofErr w:type="spellEnd"/>
            <w:r w:rsidRPr="00012F38">
              <w:rPr>
                <w:rFonts w:cs="Calibri"/>
                <w:b/>
                <w:bCs/>
              </w:rPr>
              <w:t xml:space="preserve"> pentru Dezvoltare Regionala Nord-Est                                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5B37AEF9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012F38">
              <w:rPr>
                <w:rFonts w:cs="Calibri"/>
                <w:b/>
                <w:bCs/>
              </w:rPr>
              <w:t>........................</w:t>
            </w:r>
          </w:p>
        </w:tc>
      </w:tr>
      <w:tr w:rsidR="00D61378" w:rsidRPr="00012F38" w14:paraId="02A1C0CF" w14:textId="77777777" w:rsidTr="00C26520">
        <w:trPr>
          <w:trHeight w:val="1053"/>
        </w:trPr>
        <w:tc>
          <w:tcPr>
            <w:tcW w:w="6138" w:type="dxa"/>
            <w:shd w:val="clear" w:color="auto" w:fill="auto"/>
          </w:tcPr>
          <w:p w14:paraId="4A5A919F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</w:p>
          <w:p w14:paraId="7B4DAEAF" w14:textId="6779E532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 xml:space="preserve">Vasile ASANDEI, </w:t>
            </w:r>
          </w:p>
          <w:p w14:paraId="17E5FFC3" w14:textId="77777777" w:rsidR="00D6137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>Director General</w:t>
            </w:r>
          </w:p>
          <w:p w14:paraId="07D73E33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Cs/>
              </w:rPr>
            </w:pPr>
          </w:p>
          <w:p w14:paraId="6E335CF8" w14:textId="77777777" w:rsidR="00C26520" w:rsidRPr="00012F38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821" w:type="dxa"/>
            <w:shd w:val="clear" w:color="auto" w:fill="auto"/>
          </w:tcPr>
          <w:p w14:paraId="43828E81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D61378" w:rsidRPr="00012F38" w14:paraId="29DE7F94" w14:textId="77777777" w:rsidTr="00C26520">
        <w:trPr>
          <w:trHeight w:val="990"/>
        </w:trPr>
        <w:tc>
          <w:tcPr>
            <w:tcW w:w="6138" w:type="dxa"/>
            <w:shd w:val="clear" w:color="auto" w:fill="auto"/>
          </w:tcPr>
          <w:p w14:paraId="59228FD3" w14:textId="1DF46427" w:rsidR="00D6137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eastAsia="Times New Roman" w:cs="Calibri"/>
              </w:rPr>
            </w:pPr>
            <w:r w:rsidRPr="00012F38">
              <w:rPr>
                <w:rFonts w:eastAsia="Times New Roman" w:cs="Calibri"/>
              </w:rPr>
              <w:t>Birou Juridic</w:t>
            </w:r>
          </w:p>
          <w:p w14:paraId="1D911131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54706D16" w14:textId="77777777" w:rsidR="00C26520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  <w:p w14:paraId="126E85CA" w14:textId="715E8B6E" w:rsidR="00C26520" w:rsidRPr="00012F38" w:rsidRDefault="00C26520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3821" w:type="dxa"/>
            <w:shd w:val="clear" w:color="auto" w:fill="auto"/>
          </w:tcPr>
          <w:p w14:paraId="350F5FE4" w14:textId="77777777" w:rsidR="00D61378" w:rsidRPr="00012F38" w:rsidRDefault="00D61378" w:rsidP="00351A36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D61378" w:rsidRPr="00012F38" w14:paraId="2216E87F" w14:textId="77777777" w:rsidTr="00C26520">
        <w:trPr>
          <w:trHeight w:val="288"/>
        </w:trPr>
        <w:tc>
          <w:tcPr>
            <w:tcW w:w="6138" w:type="dxa"/>
            <w:shd w:val="clear" w:color="auto" w:fill="auto"/>
          </w:tcPr>
          <w:p w14:paraId="7342A40A" w14:textId="00F4F832" w:rsidR="00D61378" w:rsidRPr="00012F38" w:rsidRDefault="00D61378" w:rsidP="004B4864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Cs/>
              </w:rPr>
            </w:pPr>
            <w:r>
              <w:rPr>
                <w:rFonts w:eastAsia="Times New Roman" w:cs="Calibri"/>
              </w:rPr>
              <w:t>C</w:t>
            </w:r>
            <w:r w:rsidRPr="00012F38">
              <w:rPr>
                <w:rFonts w:eastAsia="Times New Roman" w:cs="Calibri"/>
              </w:rPr>
              <w:t>ontrol Financiar Preventiv</w:t>
            </w:r>
          </w:p>
        </w:tc>
        <w:tc>
          <w:tcPr>
            <w:tcW w:w="3821" w:type="dxa"/>
            <w:shd w:val="clear" w:color="auto" w:fill="auto"/>
          </w:tcPr>
          <w:p w14:paraId="5E9C0273" w14:textId="77777777" w:rsidR="00D61378" w:rsidRPr="00012F38" w:rsidRDefault="00D61378" w:rsidP="004B4864">
            <w:pPr>
              <w:tabs>
                <w:tab w:val="left" w:pos="6663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14:paraId="799F887D" w14:textId="77777777" w:rsidR="00FF13E4" w:rsidRPr="00441A3D" w:rsidRDefault="00FF13E4" w:rsidP="008C23DA">
      <w:pPr>
        <w:suppressAutoHyphens/>
        <w:spacing w:after="0" w:line="240" w:lineRule="auto"/>
        <w:jc w:val="both"/>
        <w:rPr>
          <w:rFonts w:asciiTheme="minorHAnsi" w:hAnsiTheme="minorHAnsi" w:cs="Arial"/>
          <w:b/>
          <w:lang w:val="pt-BR" w:eastAsia="ar-SA"/>
        </w:rPr>
      </w:pPr>
    </w:p>
    <w:sectPr w:rsidR="00FF13E4" w:rsidRPr="00441A3D" w:rsidSect="00177CBA">
      <w:footerReference w:type="default" r:id="rId9"/>
      <w:footerReference w:type="first" r:id="rId10"/>
      <w:pgSz w:w="11906" w:h="16838"/>
      <w:pgMar w:top="810" w:right="709" w:bottom="990" w:left="1134" w:header="432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29F0" w14:textId="77777777" w:rsidR="00395E03" w:rsidRDefault="00395E03" w:rsidP="005D1B61">
      <w:pPr>
        <w:spacing w:after="0" w:line="240" w:lineRule="auto"/>
      </w:pPr>
      <w:r>
        <w:separator/>
      </w:r>
    </w:p>
  </w:endnote>
  <w:endnote w:type="continuationSeparator" w:id="0">
    <w:p w14:paraId="254099C2" w14:textId="77777777" w:rsidR="00395E03" w:rsidRDefault="00395E03" w:rsidP="005D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00"/>
    <w:family w:val="auto"/>
    <w:pitch w:val="variable"/>
    <w:sig w:usb0="80000067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544281"/>
      <w:docPartObj>
        <w:docPartGallery w:val="Page Numbers (Bottom of Page)"/>
        <w:docPartUnique/>
      </w:docPartObj>
    </w:sdtPr>
    <w:sdtEndPr>
      <w:rPr>
        <w:color w:val="7F7F7F" w:themeColor="text1" w:themeTint="80"/>
        <w:sz w:val="20"/>
        <w:szCs w:val="20"/>
      </w:rPr>
    </w:sdtEndPr>
    <w:sdtContent>
      <w:sdt>
        <w:sdtPr>
          <w:rPr>
            <w:color w:val="7F7F7F" w:themeColor="text1" w:themeTint="80"/>
            <w:sz w:val="20"/>
            <w:szCs w:val="20"/>
          </w:rPr>
          <w:id w:val="-940838018"/>
          <w:docPartObj>
            <w:docPartGallery w:val="Page Numbers (Top of Page)"/>
            <w:docPartUnique/>
          </w:docPartObj>
        </w:sdtPr>
        <w:sdtContent>
          <w:p w14:paraId="484196F5" w14:textId="6843D2C0" w:rsidR="005D1B61" w:rsidRPr="005D1B61" w:rsidRDefault="005D1B61">
            <w:pPr>
              <w:pStyle w:val="Footer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5D1B61">
              <w:rPr>
                <w:color w:val="7F7F7F" w:themeColor="text1" w:themeTint="80"/>
                <w:sz w:val="20"/>
                <w:szCs w:val="20"/>
              </w:rPr>
              <w:t>Pag</w:t>
            </w:r>
            <w:r>
              <w:rPr>
                <w:color w:val="7F7F7F" w:themeColor="text1" w:themeTint="80"/>
                <w:sz w:val="20"/>
                <w:szCs w:val="20"/>
                <w:lang w:val="en-US"/>
              </w:rPr>
              <w:t>.</w:t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5D1B61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color w:val="7F7F7F" w:themeColor="text1" w:themeTint="80"/>
                <w:sz w:val="20"/>
                <w:szCs w:val="20"/>
                <w:lang w:val="en-US"/>
              </w:rPr>
              <w:t>/</w:t>
            </w:r>
            <w:r w:rsidRPr="005D1B6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instrText xml:space="preserve"> NUMPAGES  </w:instrTex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5D1B61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Pr="005D1B61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509997DF" w14:textId="77777777" w:rsidR="005D1B61" w:rsidRDefault="005D1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3856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CD2615" w14:textId="6AA1C084" w:rsidR="005D1B61" w:rsidRDefault="005D1B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F20597" w14:textId="77777777" w:rsidR="005D1B61" w:rsidRDefault="005D1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7523" w14:textId="77777777" w:rsidR="00395E03" w:rsidRDefault="00395E03" w:rsidP="005D1B61">
      <w:pPr>
        <w:spacing w:after="0" w:line="240" w:lineRule="auto"/>
      </w:pPr>
      <w:r>
        <w:separator/>
      </w:r>
    </w:p>
  </w:footnote>
  <w:footnote w:type="continuationSeparator" w:id="0">
    <w:p w14:paraId="794D31FD" w14:textId="77777777" w:rsidR="00395E03" w:rsidRDefault="00395E03" w:rsidP="005D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pStyle w:val="List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2" w15:restartNumberingAfterBreak="0">
    <w:nsid w:val="064E009E"/>
    <w:multiLevelType w:val="hybridMultilevel"/>
    <w:tmpl w:val="84BE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FC1"/>
    <w:multiLevelType w:val="hybridMultilevel"/>
    <w:tmpl w:val="B74A1D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15EA"/>
    <w:multiLevelType w:val="hybridMultilevel"/>
    <w:tmpl w:val="E2BE53E6"/>
    <w:lvl w:ilvl="0" w:tplc="74348FBC">
      <w:start w:val="1"/>
      <w:numFmt w:val="bullet"/>
      <w:pStyle w:val="ListContinu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41C9"/>
    <w:multiLevelType w:val="hybridMultilevel"/>
    <w:tmpl w:val="B01CA4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75EC"/>
    <w:multiLevelType w:val="hybridMultilevel"/>
    <w:tmpl w:val="848C54CC"/>
    <w:lvl w:ilvl="0" w:tplc="05BA15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6D25"/>
    <w:multiLevelType w:val="hybridMultilevel"/>
    <w:tmpl w:val="E6E4748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12D0"/>
    <w:multiLevelType w:val="multilevel"/>
    <w:tmpl w:val="3DB47AC6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621B0C"/>
    <w:multiLevelType w:val="hybridMultilevel"/>
    <w:tmpl w:val="537E6AB6"/>
    <w:lvl w:ilvl="0" w:tplc="D578DF1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DE55E37"/>
    <w:multiLevelType w:val="hybridMultilevel"/>
    <w:tmpl w:val="4C165CF8"/>
    <w:lvl w:ilvl="0" w:tplc="FFFFFFFF">
      <w:start w:val="1"/>
      <w:numFmt w:val="decimal"/>
      <w:pStyle w:val="ListContinue2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724"/>
        </w:tabs>
        <w:ind w:left="724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4"/>
        </w:tabs>
        <w:ind w:left="1444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4"/>
        </w:tabs>
        <w:ind w:left="2164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4"/>
        </w:tabs>
        <w:ind w:left="2884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4"/>
        </w:tabs>
        <w:ind w:left="3604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4"/>
        </w:tabs>
        <w:ind w:left="4324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4"/>
        </w:tabs>
        <w:ind w:left="5044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4"/>
        </w:tabs>
        <w:ind w:left="5764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E012B3F"/>
    <w:multiLevelType w:val="hybridMultilevel"/>
    <w:tmpl w:val="B3D8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4F36"/>
    <w:multiLevelType w:val="hybridMultilevel"/>
    <w:tmpl w:val="80E4309A"/>
    <w:lvl w:ilvl="0" w:tplc="C9C4EB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C7AD8"/>
    <w:multiLevelType w:val="hybridMultilevel"/>
    <w:tmpl w:val="586EF19C"/>
    <w:lvl w:ilvl="0" w:tplc="70667066">
      <w:start w:val="1"/>
      <w:numFmt w:val="lowerLetter"/>
      <w:pStyle w:val="maintext-bulle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8A6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67F73"/>
    <w:multiLevelType w:val="hybridMultilevel"/>
    <w:tmpl w:val="4A0ABC10"/>
    <w:lvl w:ilvl="0" w:tplc="55BEF11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E534F"/>
    <w:multiLevelType w:val="hybridMultilevel"/>
    <w:tmpl w:val="4D8EB408"/>
    <w:lvl w:ilvl="0" w:tplc="4A667FFC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0D41D0"/>
    <w:multiLevelType w:val="hybridMultilevel"/>
    <w:tmpl w:val="77A42FFC"/>
    <w:lvl w:ilvl="0" w:tplc="030645DA">
      <w:start w:val="1"/>
      <w:numFmt w:val="decimal"/>
      <w:lvlText w:val="%1."/>
      <w:lvlJc w:val="left"/>
      <w:pPr>
        <w:ind w:left="600" w:hanging="360"/>
      </w:pPr>
      <w:rPr>
        <w:rFonts w:hint="default"/>
        <w:b/>
        <w:i w:val="0"/>
        <w:iCs w:val="0"/>
      </w:rPr>
    </w:lvl>
    <w:lvl w:ilvl="1" w:tplc="2AB01AC8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FAF4F37"/>
    <w:multiLevelType w:val="hybridMultilevel"/>
    <w:tmpl w:val="D98A210C"/>
    <w:lvl w:ilvl="0" w:tplc="0418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4569E"/>
    <w:multiLevelType w:val="hybridMultilevel"/>
    <w:tmpl w:val="70C4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D5A23"/>
    <w:multiLevelType w:val="hybridMultilevel"/>
    <w:tmpl w:val="32E4B7E2"/>
    <w:lvl w:ilvl="0" w:tplc="CEBECD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C4022D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47C13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8DE7A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686FC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A1C11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9E0F4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5AAC7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050E2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1" w15:restartNumberingAfterBreak="0">
    <w:nsid w:val="46224302"/>
    <w:multiLevelType w:val="multilevel"/>
    <w:tmpl w:val="E190041A"/>
    <w:lvl w:ilvl="0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82191A"/>
    <w:multiLevelType w:val="hybridMultilevel"/>
    <w:tmpl w:val="FBBC0C7C"/>
    <w:lvl w:ilvl="0" w:tplc="04090001">
      <w:start w:val="1"/>
      <w:numFmt w:val="lowerLetter"/>
      <w:pStyle w:val="List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4947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21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826C10"/>
    <w:multiLevelType w:val="hybridMultilevel"/>
    <w:tmpl w:val="91DE8CFA"/>
    <w:lvl w:ilvl="0" w:tplc="BBCC2A0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D4F77"/>
    <w:multiLevelType w:val="hybridMultilevel"/>
    <w:tmpl w:val="9B4A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54A06"/>
    <w:multiLevelType w:val="hybridMultilevel"/>
    <w:tmpl w:val="90185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13AD0"/>
    <w:multiLevelType w:val="hybridMultilevel"/>
    <w:tmpl w:val="4C5236C8"/>
    <w:lvl w:ilvl="0" w:tplc="04180001">
      <w:start w:val="1"/>
      <w:numFmt w:val="lowerLetter"/>
      <w:pStyle w:val="Style1"/>
      <w:lvlText w:val="%1)"/>
      <w:lvlJc w:val="left"/>
      <w:pPr>
        <w:tabs>
          <w:tab w:val="num" w:pos="720"/>
        </w:tabs>
        <w:ind w:left="720" w:hanging="360"/>
      </w:p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0D1D8D"/>
    <w:multiLevelType w:val="hybridMultilevel"/>
    <w:tmpl w:val="5412A1A0"/>
    <w:lvl w:ilvl="0" w:tplc="FFFFFFFF">
      <w:start w:val="1"/>
      <w:numFmt w:val="decimal"/>
      <w:pStyle w:val="Spec2"/>
      <w:lvlText w:val="[%1]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225D60"/>
    <w:multiLevelType w:val="hybridMultilevel"/>
    <w:tmpl w:val="1B40AD1A"/>
    <w:lvl w:ilvl="0" w:tplc="838883BA">
      <w:start w:val="1"/>
      <w:numFmt w:val="decimal"/>
      <w:lvlText w:val="%1."/>
      <w:lvlJc w:val="left"/>
      <w:pPr>
        <w:ind w:left="345" w:hanging="360"/>
      </w:pPr>
      <w:rPr>
        <w:rFonts w:asciiTheme="minorHAnsi" w:eastAsia="CIDFont+F3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5A8F5BEB"/>
    <w:multiLevelType w:val="hybridMultilevel"/>
    <w:tmpl w:val="8EFA7CD8"/>
    <w:lvl w:ilvl="0" w:tplc="04180001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5153A9"/>
    <w:multiLevelType w:val="hybridMultilevel"/>
    <w:tmpl w:val="832CC562"/>
    <w:lvl w:ilvl="0" w:tplc="A48C40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D028A"/>
    <w:multiLevelType w:val="hybridMultilevel"/>
    <w:tmpl w:val="25E88588"/>
    <w:lvl w:ilvl="0" w:tplc="08090001">
      <w:start w:val="1"/>
      <w:numFmt w:val="lowerLetter"/>
      <w:pStyle w:val="Para1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lowerLetter"/>
      <w:pStyle w:val="Para2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pStyle w:val="Para3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pStyle w:val="Para4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pStyle w:val="Para5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2080A"/>
    <w:multiLevelType w:val="hybridMultilevel"/>
    <w:tmpl w:val="3D4C1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53F94"/>
    <w:multiLevelType w:val="hybridMultilevel"/>
    <w:tmpl w:val="B87AAF00"/>
    <w:lvl w:ilvl="0" w:tplc="04090017">
      <w:start w:val="1"/>
      <w:numFmt w:val="lowerLetter"/>
      <w:pStyle w:val="NormalAfter0pt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CB10B1"/>
    <w:multiLevelType w:val="hybridMultilevel"/>
    <w:tmpl w:val="F698D9CA"/>
    <w:lvl w:ilvl="0" w:tplc="C0727D26">
      <w:start w:val="1"/>
      <w:numFmt w:val="lowerLetter"/>
      <w:pStyle w:val="ListBullet5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 w16cid:durableId="1969124747">
    <w:abstractNumId w:val="22"/>
  </w:num>
  <w:num w:numId="2" w16cid:durableId="696352131">
    <w:abstractNumId w:val="0"/>
  </w:num>
  <w:num w:numId="3" w16cid:durableId="45497576">
    <w:abstractNumId w:val="34"/>
  </w:num>
  <w:num w:numId="4" w16cid:durableId="1182015136">
    <w:abstractNumId w:val="29"/>
  </w:num>
  <w:num w:numId="5" w16cid:durableId="458228542">
    <w:abstractNumId w:val="11"/>
  </w:num>
  <w:num w:numId="6" w16cid:durableId="575164513">
    <w:abstractNumId w:val="4"/>
  </w:num>
  <w:num w:numId="7" w16cid:durableId="38017705">
    <w:abstractNumId w:val="18"/>
  </w:num>
  <w:num w:numId="8" w16cid:durableId="1839080954">
    <w:abstractNumId w:val="14"/>
  </w:num>
  <w:num w:numId="9" w16cid:durableId="1621105955">
    <w:abstractNumId w:val="8"/>
  </w:num>
  <w:num w:numId="10" w16cid:durableId="1283346772">
    <w:abstractNumId w:val="26"/>
  </w:num>
  <w:num w:numId="11" w16cid:durableId="1381443250">
    <w:abstractNumId w:val="31"/>
  </w:num>
  <w:num w:numId="12" w16cid:durableId="1007370588">
    <w:abstractNumId w:val="33"/>
  </w:num>
  <w:num w:numId="13" w16cid:durableId="1524587614">
    <w:abstractNumId w:val="27"/>
  </w:num>
  <w:num w:numId="14" w16cid:durableId="1006175232">
    <w:abstractNumId w:val="10"/>
  </w:num>
  <w:num w:numId="15" w16cid:durableId="221718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7899362">
    <w:abstractNumId w:val="20"/>
  </w:num>
  <w:num w:numId="17" w16cid:durableId="1939948949">
    <w:abstractNumId w:val="24"/>
  </w:num>
  <w:num w:numId="18" w16cid:durableId="1319992987">
    <w:abstractNumId w:val="1"/>
  </w:num>
  <w:num w:numId="19" w16cid:durableId="1907833310">
    <w:abstractNumId w:val="2"/>
  </w:num>
  <w:num w:numId="20" w16cid:durableId="847987465">
    <w:abstractNumId w:val="13"/>
  </w:num>
  <w:num w:numId="21" w16cid:durableId="851841488">
    <w:abstractNumId w:val="12"/>
  </w:num>
  <w:num w:numId="22" w16cid:durableId="2131778746">
    <w:abstractNumId w:val="30"/>
  </w:num>
  <w:num w:numId="23" w16cid:durableId="1632635071">
    <w:abstractNumId w:val="9"/>
  </w:num>
  <w:num w:numId="24" w16cid:durableId="1325937494">
    <w:abstractNumId w:val="19"/>
  </w:num>
  <w:num w:numId="25" w16cid:durableId="1685789565">
    <w:abstractNumId w:val="25"/>
  </w:num>
  <w:num w:numId="26" w16cid:durableId="685134365">
    <w:abstractNumId w:val="23"/>
  </w:num>
  <w:num w:numId="27" w16cid:durableId="1971012168">
    <w:abstractNumId w:val="6"/>
  </w:num>
  <w:num w:numId="28" w16cid:durableId="267781091">
    <w:abstractNumId w:val="32"/>
  </w:num>
  <w:num w:numId="29" w16cid:durableId="895434467">
    <w:abstractNumId w:val="7"/>
  </w:num>
  <w:num w:numId="30" w16cid:durableId="1414816818">
    <w:abstractNumId w:val="3"/>
  </w:num>
  <w:num w:numId="31" w16cid:durableId="2051373887">
    <w:abstractNumId w:val="5"/>
  </w:num>
  <w:num w:numId="32" w16cid:durableId="251664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5881398">
    <w:abstractNumId w:val="17"/>
  </w:num>
  <w:num w:numId="34" w16cid:durableId="193352722">
    <w:abstractNumId w:val="15"/>
  </w:num>
  <w:num w:numId="35" w16cid:durableId="2003502448">
    <w:abstractNumId w:val="28"/>
  </w:num>
  <w:num w:numId="36" w16cid:durableId="115070617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E4"/>
    <w:rsid w:val="00020E12"/>
    <w:rsid w:val="00055D4A"/>
    <w:rsid w:val="00076C63"/>
    <w:rsid w:val="00090335"/>
    <w:rsid w:val="000B10F4"/>
    <w:rsid w:val="000B7979"/>
    <w:rsid w:val="000E0393"/>
    <w:rsid w:val="00113D1A"/>
    <w:rsid w:val="0013070A"/>
    <w:rsid w:val="0016007E"/>
    <w:rsid w:val="00171DD9"/>
    <w:rsid w:val="00177CBA"/>
    <w:rsid w:val="001B4DB3"/>
    <w:rsid w:val="001E6557"/>
    <w:rsid w:val="001E7EDB"/>
    <w:rsid w:val="001F0919"/>
    <w:rsid w:val="00203C20"/>
    <w:rsid w:val="00213726"/>
    <w:rsid w:val="00226D96"/>
    <w:rsid w:val="00252ABC"/>
    <w:rsid w:val="00274C22"/>
    <w:rsid w:val="002752D1"/>
    <w:rsid w:val="00286756"/>
    <w:rsid w:val="002A24FF"/>
    <w:rsid w:val="002A5B47"/>
    <w:rsid w:val="002B5CE0"/>
    <w:rsid w:val="002C0AF7"/>
    <w:rsid w:val="002C371C"/>
    <w:rsid w:val="002D2D2D"/>
    <w:rsid w:val="002F1702"/>
    <w:rsid w:val="00301544"/>
    <w:rsid w:val="00340A83"/>
    <w:rsid w:val="0037221F"/>
    <w:rsid w:val="003864BA"/>
    <w:rsid w:val="00395E03"/>
    <w:rsid w:val="003A0C23"/>
    <w:rsid w:val="003A4851"/>
    <w:rsid w:val="003C039B"/>
    <w:rsid w:val="00415264"/>
    <w:rsid w:val="00441A3D"/>
    <w:rsid w:val="0044585B"/>
    <w:rsid w:val="0046121C"/>
    <w:rsid w:val="004A0CB8"/>
    <w:rsid w:val="004A109A"/>
    <w:rsid w:val="004B4864"/>
    <w:rsid w:val="004D51F6"/>
    <w:rsid w:val="004E1041"/>
    <w:rsid w:val="00541D7C"/>
    <w:rsid w:val="00557257"/>
    <w:rsid w:val="00563A6E"/>
    <w:rsid w:val="005D1B61"/>
    <w:rsid w:val="005E1766"/>
    <w:rsid w:val="005F1A4A"/>
    <w:rsid w:val="0062203F"/>
    <w:rsid w:val="00654B02"/>
    <w:rsid w:val="0065690F"/>
    <w:rsid w:val="00660131"/>
    <w:rsid w:val="006727AA"/>
    <w:rsid w:val="006C4C8D"/>
    <w:rsid w:val="00701786"/>
    <w:rsid w:val="00780953"/>
    <w:rsid w:val="007B0E30"/>
    <w:rsid w:val="007F5D17"/>
    <w:rsid w:val="00807AAF"/>
    <w:rsid w:val="0084188E"/>
    <w:rsid w:val="00850520"/>
    <w:rsid w:val="00870B40"/>
    <w:rsid w:val="008C23DA"/>
    <w:rsid w:val="008D1D29"/>
    <w:rsid w:val="008E2C4C"/>
    <w:rsid w:val="008F16DF"/>
    <w:rsid w:val="00907C34"/>
    <w:rsid w:val="00920137"/>
    <w:rsid w:val="00922CA0"/>
    <w:rsid w:val="0094135D"/>
    <w:rsid w:val="0094497E"/>
    <w:rsid w:val="00952F7E"/>
    <w:rsid w:val="00965D6C"/>
    <w:rsid w:val="00A6365E"/>
    <w:rsid w:val="00A702A5"/>
    <w:rsid w:val="00A70C6A"/>
    <w:rsid w:val="00A75C3E"/>
    <w:rsid w:val="00A7634B"/>
    <w:rsid w:val="00AB162B"/>
    <w:rsid w:val="00AF045B"/>
    <w:rsid w:val="00B216A2"/>
    <w:rsid w:val="00B222E1"/>
    <w:rsid w:val="00B330C1"/>
    <w:rsid w:val="00B770DB"/>
    <w:rsid w:val="00BC1B93"/>
    <w:rsid w:val="00C06670"/>
    <w:rsid w:val="00C12B53"/>
    <w:rsid w:val="00C26520"/>
    <w:rsid w:val="00C42C27"/>
    <w:rsid w:val="00C45E7A"/>
    <w:rsid w:val="00C7214C"/>
    <w:rsid w:val="00C770E1"/>
    <w:rsid w:val="00CA2EEF"/>
    <w:rsid w:val="00CC07EA"/>
    <w:rsid w:val="00CF4C3D"/>
    <w:rsid w:val="00D35D83"/>
    <w:rsid w:val="00D47E73"/>
    <w:rsid w:val="00D61378"/>
    <w:rsid w:val="00DA4129"/>
    <w:rsid w:val="00DA4ECB"/>
    <w:rsid w:val="00DA7706"/>
    <w:rsid w:val="00DA7B73"/>
    <w:rsid w:val="00DD3D6E"/>
    <w:rsid w:val="00DE051E"/>
    <w:rsid w:val="00DE1C5E"/>
    <w:rsid w:val="00DE59EA"/>
    <w:rsid w:val="00E14E65"/>
    <w:rsid w:val="00E20FB8"/>
    <w:rsid w:val="00E43EC3"/>
    <w:rsid w:val="00E73031"/>
    <w:rsid w:val="00EC2C93"/>
    <w:rsid w:val="00EE2ACD"/>
    <w:rsid w:val="00EF2DFB"/>
    <w:rsid w:val="00EF722B"/>
    <w:rsid w:val="00F10E01"/>
    <w:rsid w:val="00F14639"/>
    <w:rsid w:val="00F2106E"/>
    <w:rsid w:val="00F3766B"/>
    <w:rsid w:val="00F42C67"/>
    <w:rsid w:val="00F56876"/>
    <w:rsid w:val="00F80D82"/>
    <w:rsid w:val="00FA0E5E"/>
    <w:rsid w:val="00FA17E9"/>
    <w:rsid w:val="00FA2CF8"/>
    <w:rsid w:val="00FB2F4F"/>
    <w:rsid w:val="00FB5D4E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095AC"/>
  <w15:chartTrackingRefBased/>
  <w15:docId w15:val="{ED088CB3-C4DE-4BE2-BE78-3E79C8DE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3E4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aliases w:val="Heading 1 Char1 Char1,Heading 1 Char Char Char1,Heading 1 Char1 Char1 Char Char,Heading 1 Char Char Char1 Char Char,Heading 1 Char Char1,Heading 1 Char1 Char1 Char1,Heading 1 Char Char Char1 Char1,Numbered - 1"/>
    <w:basedOn w:val="Normal"/>
    <w:next w:val="Normal"/>
    <w:link w:val="Heading1Char"/>
    <w:autoRedefine/>
    <w:qFormat/>
    <w:rsid w:val="00FF13E4"/>
    <w:pPr>
      <w:keepNext/>
      <w:spacing w:after="0" w:line="240" w:lineRule="auto"/>
      <w:outlineLvl w:val="0"/>
    </w:pPr>
    <w:rPr>
      <w:b/>
      <w:bCs/>
      <w:caps/>
      <w:w w:val="90"/>
      <w:kern w:val="28"/>
      <w:sz w:val="28"/>
      <w:szCs w:val="28"/>
      <w:lang w:val="x-none"/>
    </w:rPr>
  </w:style>
  <w:style w:type="paragraph" w:styleId="Heading2">
    <w:name w:val="heading 2"/>
    <w:aliases w:val="H2,heading 2,Heading 2 Hidden,HD2,heading2,palacs csunyan beszel,Attribute Heading 2,Alfejezet,PLS 2,PLS 21,PLS 22,PLS 23,num,afsnit,H21,H22,H23,PLS 24,H24,PLS 25,H25,PLS 26,H26,PLS 27,H27,PLS 28,H28,PLS 29,H29,PLS 210,H210,Hovedoverskrift,h2"/>
    <w:basedOn w:val="Normal"/>
    <w:next w:val="Text2"/>
    <w:link w:val="Heading2Char"/>
    <w:autoRedefine/>
    <w:qFormat/>
    <w:rsid w:val="00FF13E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iCs/>
      <w:lang w:val="x-none"/>
    </w:rPr>
  </w:style>
  <w:style w:type="paragraph" w:styleId="Heading3">
    <w:name w:val="heading 3"/>
    <w:aliases w:val="Primary Subhead,PLS 3,PLS 31,PLS 32,PLS 33,overskrift,Underoverskrift2,H31,H32,H33,H34,PLS 34,H35,PLS 35,H36,PLS 36,H37,PLS 37,H38,PLS 38,H39,PLS 39,H310,PLS 310,TF-Overskrift 3,H,H3,h3,H3---,H3&lt;------------------,GE Heading Level 3"/>
    <w:basedOn w:val="Normal"/>
    <w:next w:val="Normal"/>
    <w:link w:val="Heading3Char"/>
    <w:autoRedefine/>
    <w:qFormat/>
    <w:rsid w:val="00FF13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iCs/>
      <w:sz w:val="24"/>
      <w:szCs w:val="24"/>
      <w:u w:val="single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F13E4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FF13E4"/>
    <w:pPr>
      <w:keepNext/>
      <w:spacing w:after="0" w:line="240" w:lineRule="auto"/>
      <w:ind w:right="-420"/>
      <w:jc w:val="center"/>
      <w:outlineLvl w:val="4"/>
    </w:pPr>
    <w:rPr>
      <w:rFonts w:ascii="Arial" w:eastAsia="Times New Roman" w:hAnsi="Arial"/>
      <w:color w:val="000000"/>
      <w:sz w:val="28"/>
      <w:szCs w:val="24"/>
      <w:lang w:val="fr-FR"/>
    </w:rPr>
  </w:style>
  <w:style w:type="paragraph" w:styleId="Heading6">
    <w:name w:val="heading 6"/>
    <w:basedOn w:val="Normal"/>
    <w:next w:val="Normal"/>
    <w:link w:val="Heading6Char"/>
    <w:qFormat/>
    <w:rsid w:val="00FF13E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F13E4"/>
    <w:pPr>
      <w:keepNext/>
      <w:spacing w:after="0" w:line="240" w:lineRule="auto"/>
      <w:ind w:right="102"/>
      <w:jc w:val="both"/>
      <w:outlineLvl w:val="6"/>
    </w:pPr>
    <w:rPr>
      <w:rFonts w:ascii="Times New Roman" w:eastAsia="Times New Roman" w:hAnsi="Times New Roman"/>
      <w:b/>
      <w:bCs/>
      <w:snapToGrid w:val="0"/>
      <w:sz w:val="28"/>
      <w:szCs w:val="24"/>
      <w:u w:val="single"/>
      <w:lang w:val="x-none"/>
    </w:rPr>
  </w:style>
  <w:style w:type="paragraph" w:styleId="Heading8">
    <w:name w:val="heading 8"/>
    <w:basedOn w:val="Normal"/>
    <w:next w:val="Normal"/>
    <w:link w:val="Heading8Char"/>
    <w:qFormat/>
    <w:rsid w:val="00FF13E4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/>
      <w:b/>
      <w:bCs/>
      <w:i/>
      <w:iCs/>
      <w:color w:val="000000"/>
      <w:sz w:val="24"/>
      <w:szCs w:val="23"/>
      <w:lang w:val="x-none"/>
    </w:rPr>
  </w:style>
  <w:style w:type="paragraph" w:styleId="Heading9">
    <w:name w:val="heading 9"/>
    <w:basedOn w:val="Normal"/>
    <w:next w:val="Normal"/>
    <w:link w:val="Heading9Char"/>
    <w:qFormat/>
    <w:rsid w:val="00FF13E4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 Char,Heading 1 Char Char Char1 Char,Heading 1 Char1 Char1 Char Char Char,Heading 1 Char Char Char1 Char Char Char,Heading 1 Char Char1 Char,Heading 1 Char1 Char1 Char1 Char,Heading 1 Char Char Char1 Char1 Char"/>
    <w:basedOn w:val="DefaultParagraphFont"/>
    <w:link w:val="Heading1"/>
    <w:rsid w:val="00FF13E4"/>
    <w:rPr>
      <w:rFonts w:ascii="Calibri" w:eastAsia="Calibri" w:hAnsi="Calibri" w:cs="Times New Roman"/>
      <w:b/>
      <w:bCs/>
      <w:caps/>
      <w:w w:val="90"/>
      <w:kern w:val="28"/>
      <w:sz w:val="28"/>
      <w:szCs w:val="28"/>
      <w:lang w:val="x-none"/>
    </w:rPr>
  </w:style>
  <w:style w:type="character" w:customStyle="1" w:styleId="Heading2Char">
    <w:name w:val="Heading 2 Char"/>
    <w:aliases w:val="H2 Char,heading 2 Char,Heading 2 Hidden Char,HD2 Char,heading2 Char,palacs csunyan beszel Char,Attribute Heading 2 Char,Alfejezet Char,PLS 2 Char,PLS 21 Char,PLS 22 Char,PLS 23 Char,num Char,afsnit Char,H21 Char,H22 Char,H23 Char,H24 Char"/>
    <w:basedOn w:val="DefaultParagraphFont"/>
    <w:link w:val="Heading2"/>
    <w:rsid w:val="00FF13E4"/>
    <w:rPr>
      <w:rFonts w:ascii="Times New Roman" w:eastAsia="Times New Roman" w:hAnsi="Times New Roman" w:cs="Times New Roman"/>
      <w:b/>
      <w:iCs/>
      <w:lang w:val="x-none"/>
    </w:rPr>
  </w:style>
  <w:style w:type="character" w:customStyle="1" w:styleId="Heading3Char">
    <w:name w:val="Heading 3 Char"/>
    <w:aliases w:val="Primary Subhead Char,PLS 3 Char,PLS 31 Char,PLS 32 Char,PLS 33 Char,overskrift Char,Underoverskrift2 Char,H31 Char,H32 Char,H33 Char,H34 Char,PLS 34 Char,H35 Char,PLS 35 Char,H36 Char,PLS 36 Char,H37 Char,PLS 37 Char,H38 Char,PLS 38 Char"/>
    <w:basedOn w:val="DefaultParagraphFont"/>
    <w:link w:val="Heading3"/>
    <w:rsid w:val="00FF13E4"/>
    <w:rPr>
      <w:rFonts w:ascii="Times New Roman" w:eastAsia="Times New Roman" w:hAnsi="Times New Roman" w:cs="Times New Roman"/>
      <w:b/>
      <w:iCs/>
      <w:sz w:val="24"/>
      <w:szCs w:val="24"/>
      <w:u w:val="single"/>
      <w:lang w:val="x-none"/>
    </w:rPr>
  </w:style>
  <w:style w:type="character" w:customStyle="1" w:styleId="Heading4Char">
    <w:name w:val="Heading 4 Char"/>
    <w:basedOn w:val="DefaultParagraphFont"/>
    <w:link w:val="Heading4"/>
    <w:rsid w:val="00FF13E4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F13E4"/>
    <w:rPr>
      <w:rFonts w:ascii="Arial" w:eastAsia="Times New Roman" w:hAnsi="Arial" w:cs="Times New Roman"/>
      <w:color w:val="000000"/>
      <w:sz w:val="28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rsid w:val="00FF13E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F13E4"/>
    <w:rPr>
      <w:rFonts w:ascii="Times New Roman" w:eastAsia="Times New Roman" w:hAnsi="Times New Roman" w:cs="Times New Roman"/>
      <w:b/>
      <w:bCs/>
      <w:snapToGrid w:val="0"/>
      <w:sz w:val="28"/>
      <w:szCs w:val="24"/>
      <w:u w:val="single"/>
      <w:lang w:val="x-none"/>
    </w:rPr>
  </w:style>
  <w:style w:type="character" w:customStyle="1" w:styleId="Heading8Char">
    <w:name w:val="Heading 8 Char"/>
    <w:basedOn w:val="DefaultParagraphFont"/>
    <w:link w:val="Heading8"/>
    <w:rsid w:val="00FF13E4"/>
    <w:rPr>
      <w:rFonts w:ascii="Arial" w:eastAsia="Times New Roman" w:hAnsi="Arial" w:cs="Times New Roman"/>
      <w:b/>
      <w:bCs/>
      <w:i/>
      <w:iCs/>
      <w:color w:val="000000"/>
      <w:sz w:val="24"/>
      <w:szCs w:val="23"/>
      <w:lang w:val="x-none"/>
    </w:rPr>
  </w:style>
  <w:style w:type="character" w:customStyle="1" w:styleId="Heading9Char">
    <w:name w:val="Heading 9 Char"/>
    <w:basedOn w:val="DefaultParagraphFont"/>
    <w:link w:val="Heading9"/>
    <w:rsid w:val="00FF13E4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numbering" w:customStyle="1" w:styleId="NoList1">
    <w:name w:val="No List1"/>
    <w:next w:val="NoList"/>
    <w:uiPriority w:val="99"/>
    <w:semiHidden/>
    <w:unhideWhenUsed/>
    <w:rsid w:val="00FF13E4"/>
  </w:style>
  <w:style w:type="paragraph" w:styleId="Header">
    <w:name w:val="header"/>
    <w:basedOn w:val="Normal"/>
    <w:link w:val="HeaderChar"/>
    <w:unhideWhenUsed/>
    <w:rsid w:val="00FF13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FF13E4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F13E4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F13E4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FF13E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F13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F13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noteText">
    <w:name w:val="footnote text"/>
    <w:aliases w:val="Podrozdział,Footnote Text Char Char,Fußnote,single space,footnote text,FOOTNOTES,fn,Footnote,stile 1,Footnote1,Footnote2,Footnote3,Footnote4,Footnote5,Footnote6,Footnote7,Footnote8,Footnote9,Footnote10,Footnote11,Footnote21"/>
    <w:basedOn w:val="Normal"/>
    <w:link w:val="FootnoteTextChar"/>
    <w:semiHidden/>
    <w:unhideWhenUsed/>
    <w:rsid w:val="00FF13E4"/>
    <w:rPr>
      <w:sz w:val="20"/>
      <w:szCs w:val="20"/>
      <w:lang w:val="x-none"/>
    </w:rPr>
  </w:style>
  <w:style w:type="character" w:customStyle="1" w:styleId="FootnoteTextChar">
    <w:name w:val="Footnote Text Char"/>
    <w:aliases w:val="Podrozdział Char1,Footnote Text Char Char Char1,Fußnote Char1,single space Char1,footnote text Char1,FOOTNOTES Char1,fn Char1,Footnote Char1,stile 1 Char1,Footnote1 Char1,Footnote2 Char1,Footnote3 Char1,Footnote4 Char1,Footnote5 Char"/>
    <w:basedOn w:val="DefaultParagraphFont"/>
    <w:link w:val="FootnoteText"/>
    <w:semiHidden/>
    <w:rsid w:val="00FF13E4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 BVI fnr,BVI fnr,Footnote symbol"/>
    <w:semiHidden/>
    <w:rsid w:val="00FF13E4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F13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semiHidden/>
    <w:rsid w:val="00FF13E4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NoList2">
    <w:name w:val="No List2"/>
    <w:next w:val="NoList"/>
    <w:uiPriority w:val="99"/>
    <w:semiHidden/>
    <w:unhideWhenUsed/>
    <w:rsid w:val="00FF13E4"/>
  </w:style>
  <w:style w:type="paragraph" w:customStyle="1" w:styleId="Text2">
    <w:name w:val="Text 2"/>
    <w:basedOn w:val="Normal"/>
    <w:rsid w:val="00FF13E4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/>
    </w:rPr>
  </w:style>
  <w:style w:type="paragraph" w:styleId="NormalWeb">
    <w:name w:val="Normal (Web)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FF13E4"/>
    <w:pPr>
      <w:keepNext/>
      <w:keepLines/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Arial" w:eastAsia="Times New Roman" w:hAnsi="Arial"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FF13E4"/>
    <w:pPr>
      <w:keepLines/>
      <w:tabs>
        <w:tab w:val="right" w:leader="dot" w:pos="8640"/>
      </w:tabs>
      <w:spacing w:after="120" w:line="240" w:lineRule="auto"/>
      <w:ind w:left="1077" w:right="720" w:hanging="595"/>
      <w:jc w:val="both"/>
    </w:pPr>
    <w:rPr>
      <w:rFonts w:ascii="Arial" w:eastAsia="Times New Roman" w:hAnsi="Arial"/>
      <w:noProof/>
      <w:sz w:val="20"/>
      <w:szCs w:val="20"/>
      <w:lang w:val="en-GB"/>
    </w:rPr>
  </w:style>
  <w:style w:type="paragraph" w:styleId="BodyText">
    <w:name w:val="Body Text"/>
    <w:aliases w:val="Body Text Char Char,block style,Body,Standard paragraph,b,TabelTekst"/>
    <w:basedOn w:val="Normal"/>
    <w:link w:val="BodyTextChar1"/>
    <w:rsid w:val="00FF13E4"/>
    <w:pPr>
      <w:spacing w:after="120" w:line="240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rsid w:val="00FF13E4"/>
    <w:rPr>
      <w:rFonts w:ascii="Calibri" w:eastAsia="Calibri" w:hAnsi="Calibri" w:cs="Times New Roman"/>
      <w:lang w:val="ro-RO"/>
    </w:rPr>
  </w:style>
  <w:style w:type="character" w:customStyle="1" w:styleId="BodyTextChar1">
    <w:name w:val="Body Text Char1"/>
    <w:aliases w:val="Body Text Char Char Char,block style Char,Body Char,Standard paragraph Char,b Char,TabelTekst Char"/>
    <w:link w:val="BodyText"/>
    <w:rsid w:val="00FF13E4"/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FF13E4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fr-FR"/>
    </w:rPr>
  </w:style>
  <w:style w:type="character" w:customStyle="1" w:styleId="SubtitleChar">
    <w:name w:val="Subtitle Char"/>
    <w:basedOn w:val="DefaultParagraphFont"/>
    <w:link w:val="Subtitle"/>
    <w:rsid w:val="00FF13E4"/>
    <w:rPr>
      <w:rFonts w:ascii="Times New Roman" w:eastAsia="Times New Roman" w:hAnsi="Times New Roman" w:cs="Times New Roman"/>
      <w:sz w:val="32"/>
      <w:szCs w:val="24"/>
      <w:lang w:val="fr-FR"/>
    </w:rPr>
  </w:style>
  <w:style w:type="paragraph" w:styleId="BodyText2">
    <w:name w:val="Body Text 2"/>
    <w:basedOn w:val="Normal"/>
    <w:link w:val="BodyText2Char"/>
    <w:rsid w:val="00FF13E4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FF13E4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BodyText3">
    <w:name w:val="Body Text 3"/>
    <w:basedOn w:val="Normal"/>
    <w:link w:val="BodyText3Char"/>
    <w:rsid w:val="00FF13E4"/>
    <w:pPr>
      <w:spacing w:after="120" w:line="240" w:lineRule="auto"/>
      <w:ind w:right="-171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FF13E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FF13E4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F13E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FF13E4"/>
    <w:pPr>
      <w:spacing w:after="0" w:line="240" w:lineRule="auto"/>
    </w:pPr>
    <w:rPr>
      <w:rFonts w:ascii="Tahoma" w:eastAsia="Times New Roman" w:hAnsi="Tahoma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FF13E4"/>
    <w:rPr>
      <w:rFonts w:ascii="Tahoma" w:eastAsia="Times New Roman" w:hAnsi="Tahoma" w:cs="Times New Roman"/>
      <w:sz w:val="20"/>
      <w:szCs w:val="20"/>
      <w:lang w:val="x-none"/>
    </w:rPr>
  </w:style>
  <w:style w:type="paragraph" w:customStyle="1" w:styleId="Annexetitle">
    <w:name w:val="Annexe_title"/>
    <w:basedOn w:val="Heading1"/>
    <w:next w:val="Normal"/>
    <w:autoRedefine/>
    <w:rsid w:val="00FF13E4"/>
    <w:pPr>
      <w:keepNext w:val="0"/>
      <w:pageBreakBefore/>
      <w:tabs>
        <w:tab w:val="left" w:pos="1701"/>
        <w:tab w:val="left" w:pos="2552"/>
      </w:tabs>
      <w:jc w:val="center"/>
      <w:outlineLvl w:val="9"/>
    </w:pPr>
    <w:rPr>
      <w:kern w:val="0"/>
      <w:sz w:val="32"/>
    </w:rPr>
  </w:style>
  <w:style w:type="paragraph" w:customStyle="1" w:styleId="NormalIndent1">
    <w:name w:val="Normal Indent 1"/>
    <w:basedOn w:val="NormalIndent"/>
    <w:autoRedefine/>
    <w:rsid w:val="00FF13E4"/>
    <w:pPr>
      <w:tabs>
        <w:tab w:val="left" w:pos="7880"/>
        <w:tab w:val="center" w:pos="7920"/>
      </w:tabs>
      <w:ind w:left="0"/>
      <w:jc w:val="center"/>
    </w:pPr>
    <w:rPr>
      <w:b/>
      <w:bCs/>
      <w:sz w:val="28"/>
      <w:szCs w:val="28"/>
      <w:lang w:val="ro-RO"/>
    </w:rPr>
  </w:style>
  <w:style w:type="paragraph" w:customStyle="1" w:styleId="StyleJustified">
    <w:name w:val="Style Justified"/>
    <w:basedOn w:val="Normal"/>
    <w:rsid w:val="00FF13E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NormalIndent">
    <w:name w:val="Normal Indent"/>
    <w:basedOn w:val="Normal"/>
    <w:rsid w:val="00FF13E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rsid w:val="00FF13E4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val="en-GB"/>
    </w:rPr>
  </w:style>
  <w:style w:type="character" w:styleId="PageNumber">
    <w:name w:val="page number"/>
    <w:rsid w:val="00FF13E4"/>
  </w:style>
  <w:style w:type="paragraph" w:customStyle="1" w:styleId="CharCharCaracterCaracterCharCaracterCaracterCharCharChar">
    <w:name w:val="Char Char Caracter Caracter Char Caracter Caracter Char 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1">
    <w:name w:val="Normal1"/>
    <w:rsid w:val="00FF13E4"/>
  </w:style>
  <w:style w:type="paragraph" w:customStyle="1" w:styleId="Char2">
    <w:name w:val="Char2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semiHidden/>
    <w:rsid w:val="00FF13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13E4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F13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1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3E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">
    <w:name w:val="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aracterCaracterCharCharCaracterCaracterCharCharCaracterCaracterCharCharCharCharCharCaracterCaracterCharCharCaracterCaracterCharCharCaracterCaracter1">
    <w:name w:val="Char Char Caracter Caracter Char Char Caracter Caracter Char Char Caracter Caracter Char Char Char Char Char Caracter Caracter Char Char Caracter Caracter Char Char Caracter Caracter1"/>
    <w:basedOn w:val="Normal"/>
    <w:rsid w:val="00FF13E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dzial1">
    <w:name w:val="dzial1"/>
    <w:rsid w:val="00FF13E4"/>
    <w:rPr>
      <w:rFonts w:ascii="Verdana" w:hAnsi="Verdana" w:hint="default"/>
      <w:b/>
      <w:bCs/>
      <w:vanish w:val="0"/>
      <w:webHidden w:val="0"/>
      <w:color w:val="000000"/>
      <w:sz w:val="18"/>
      <w:szCs w:val="18"/>
      <w:specVanish w:val="0"/>
    </w:rPr>
  </w:style>
  <w:style w:type="paragraph" w:customStyle="1" w:styleId="BrochureBody">
    <w:name w:val="Brochure Body"/>
    <w:basedOn w:val="Normal"/>
    <w:rsid w:val="00FF13E4"/>
    <w:pPr>
      <w:spacing w:after="160" w:line="240" w:lineRule="auto"/>
      <w:ind w:firstLine="282"/>
      <w:jc w:val="both"/>
    </w:pPr>
    <w:rPr>
      <w:rFonts w:ascii="Arial" w:eastAsia="Times New Roman" w:hAnsi="Arial" w:cs="Arial"/>
      <w:color w:val="212120"/>
      <w:kern w:val="28"/>
      <w:sz w:val="24"/>
      <w:szCs w:val="24"/>
      <w:lang w:val="en-US"/>
    </w:rPr>
  </w:style>
  <w:style w:type="paragraph" w:customStyle="1" w:styleId="abc">
    <w:name w:val="abc"/>
    <w:basedOn w:val="Normal"/>
    <w:rsid w:val="00FF13E4"/>
    <w:pPr>
      <w:spacing w:before="60" w:after="60" w:line="240" w:lineRule="auto"/>
      <w:jc w:val="both"/>
    </w:pPr>
    <w:rPr>
      <w:rFonts w:ascii="Times New Roman" w:eastAsia="MS Mincho" w:hAnsi="Times New Roman"/>
      <w:sz w:val="24"/>
      <w:szCs w:val="24"/>
      <w:lang w:val="en-GB" w:eastAsia="hu-HU"/>
    </w:rPr>
  </w:style>
  <w:style w:type="paragraph" w:customStyle="1" w:styleId="CharCharCaracterCaracterCharCaracterCaracter">
    <w:name w:val="Char Char Caracter Caracter Char Caracter Caracte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rsid w:val="00FF13E4"/>
    <w:rPr>
      <w:color w:val="800080"/>
      <w:u w:val="single"/>
    </w:rPr>
  </w:style>
  <w:style w:type="paragraph" w:customStyle="1" w:styleId="Char20">
    <w:name w:val="Char2"/>
    <w:basedOn w:val="Normal"/>
    <w:rsid w:val="00FF13E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rsid w:val="00FF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Podrozdział Char,Footnote Text Char Char Char,Footnote Text Char Char1,Fußnote Char,single space Char,footnote text Char,FOOTNOTES Char,fn Char,Footnote Char,stile 1 Char,Footnote1 Char,Footnote2 Char,Footnote3 Char,Footnote4 Char"/>
    <w:locked/>
    <w:rsid w:val="00FF13E4"/>
    <w:rPr>
      <w:lang w:val="ro-RO" w:eastAsia="en-US" w:bidi="ar-SA"/>
    </w:rPr>
  </w:style>
  <w:style w:type="paragraph" w:customStyle="1" w:styleId="CharCharCharCharCharChar">
    <w:name w:val="Char Char Char Char Char Char"/>
    <w:basedOn w:val="Normal"/>
    <w:rsid w:val="00FF13E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2CharCharCaracterCaracterCharCharCaracterCaracterCharChar1CaracterCaracter">
    <w:name w:val="Char2 Char Char Caracter Caracter Char Char Caracter Caracter Char Char1 Caracter Caracte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ext1">
    <w:name w:val="Text 1"/>
    <w:basedOn w:val="Normal"/>
    <w:link w:val="Text1Char"/>
    <w:rsid w:val="00FF13E4"/>
    <w:pPr>
      <w:spacing w:after="240" w:line="240" w:lineRule="auto"/>
      <w:ind w:left="48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Default">
    <w:name w:val="Default"/>
    <w:rsid w:val="00FF1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oticetext">
    <w:name w:val="noticetext"/>
    <w:rsid w:val="00FF13E4"/>
  </w:style>
  <w:style w:type="character" w:styleId="Strong">
    <w:name w:val="Strong"/>
    <w:uiPriority w:val="22"/>
    <w:qFormat/>
    <w:rsid w:val="00FF13E4"/>
    <w:rPr>
      <w:b/>
      <w:bCs/>
    </w:rPr>
  </w:style>
  <w:style w:type="character" w:customStyle="1" w:styleId="Text1Char">
    <w:name w:val="Text 1 Char"/>
    <w:link w:val="Text1"/>
    <w:rsid w:val="00FF13E4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TableText">
    <w:name w:val="Table Text"/>
    <w:basedOn w:val="Normal"/>
    <w:rsid w:val="00FF13E4"/>
    <w:pPr>
      <w:tabs>
        <w:tab w:val="decimal" w:pos="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o-RO"/>
    </w:rPr>
  </w:style>
  <w:style w:type="paragraph" w:customStyle="1" w:styleId="normaltableau">
    <w:name w:val="normal_tableau"/>
    <w:basedOn w:val="Normal"/>
    <w:rsid w:val="00FF13E4"/>
    <w:pPr>
      <w:spacing w:before="120" w:after="120" w:line="240" w:lineRule="auto"/>
      <w:jc w:val="both"/>
    </w:pPr>
    <w:rPr>
      <w:rFonts w:ascii="Optima" w:eastAsia="Times New Roman" w:hAnsi="Optima"/>
      <w:szCs w:val="20"/>
    </w:rPr>
  </w:style>
  <w:style w:type="paragraph" w:customStyle="1" w:styleId="DefaultText">
    <w:name w:val="Default Text"/>
    <w:basedOn w:val="Normal"/>
    <w:link w:val="DefaultTextCaracter"/>
    <w:rsid w:val="00FF1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bulletX">
    <w:name w:val="bulletX"/>
    <w:basedOn w:val="Normal"/>
    <w:rsid w:val="00FF13E4"/>
    <w:pPr>
      <w:numPr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Arial,Bold" w:eastAsia="Times New Roman" w:hAnsi="Arial,Bold" w:cs="Arial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F13E4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F13E4"/>
    <w:rPr>
      <w:rFonts w:ascii="Calibri" w:eastAsia="Calibri" w:hAnsi="Calibri" w:cs="Times New Roman"/>
      <w:lang w:val="x-none"/>
    </w:rPr>
  </w:style>
  <w:style w:type="paragraph" w:customStyle="1" w:styleId="rvps1">
    <w:name w:val="rvps1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11">
    <w:name w:val="rvts11"/>
    <w:basedOn w:val="DefaultParagraphFont"/>
    <w:rsid w:val="00FF13E4"/>
  </w:style>
  <w:style w:type="paragraph" w:customStyle="1" w:styleId="defaulttext0">
    <w:name w:val="defaulttext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qFormat/>
    <w:rsid w:val="00FF13E4"/>
    <w:rPr>
      <w:i/>
      <w:iCs/>
    </w:rPr>
  </w:style>
  <w:style w:type="paragraph" w:customStyle="1" w:styleId="DefaultText2">
    <w:name w:val="Default Text:2"/>
    <w:basedOn w:val="Normal"/>
    <w:uiPriority w:val="99"/>
    <w:rsid w:val="00FF13E4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customStyle="1" w:styleId="DefaultText1">
    <w:name w:val="Default Text:1"/>
    <w:basedOn w:val="Normal"/>
    <w:rsid w:val="00FF13E4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List">
    <w:name w:val="List"/>
    <w:basedOn w:val="Normal"/>
    <w:semiHidden/>
    <w:rsid w:val="00FF13E4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FF13E4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F13E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font5">
    <w:name w:val="font5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Spec2">
    <w:name w:val="Spec2"/>
    <w:basedOn w:val="Normal"/>
    <w:rsid w:val="00FF13E4"/>
    <w:pPr>
      <w:numPr>
        <w:numId w:val="13"/>
      </w:numPr>
      <w:tabs>
        <w:tab w:val="left" w:pos="602"/>
      </w:tabs>
      <w:spacing w:before="60" w:after="60" w:line="240" w:lineRule="auto"/>
      <w:jc w:val="both"/>
    </w:pPr>
    <w:rPr>
      <w:rFonts w:ascii="Arial" w:eastAsia="MS Mincho" w:hAnsi="Arial" w:cs="Arial"/>
      <w:lang w:val="en-US"/>
    </w:rPr>
  </w:style>
  <w:style w:type="paragraph" w:customStyle="1" w:styleId="xl27">
    <w:name w:val="xl27"/>
    <w:basedOn w:val="Normal"/>
    <w:rsid w:val="00FF13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Lista2">
    <w:name w:val="Lista2"/>
    <w:basedOn w:val="Normal"/>
    <w:rsid w:val="00FF13E4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SimSun" w:hAnsi="Times New Roman"/>
      <w:sz w:val="24"/>
      <w:szCs w:val="20"/>
      <w:lang w:val="en-GB" w:eastAsia="hu-HU"/>
    </w:rPr>
  </w:style>
  <w:style w:type="paragraph" w:customStyle="1" w:styleId="xl41">
    <w:name w:val="xl41"/>
    <w:basedOn w:val="Normal"/>
    <w:rsid w:val="00FF13E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/>
      <w:b/>
      <w:bCs/>
      <w:sz w:val="24"/>
      <w:szCs w:val="24"/>
    </w:rPr>
  </w:style>
  <w:style w:type="paragraph" w:customStyle="1" w:styleId="inna">
    <w:name w:val="inna"/>
    <w:basedOn w:val="Normal"/>
    <w:rsid w:val="00FF13E4"/>
    <w:pPr>
      <w:spacing w:before="60" w:after="60" w:line="240" w:lineRule="auto"/>
      <w:jc w:val="both"/>
    </w:pPr>
    <w:rPr>
      <w:rFonts w:ascii="Comic Sans MS" w:eastAsia="Times New Roman" w:hAnsi="Comic Sans MS"/>
      <w:sz w:val="24"/>
      <w:szCs w:val="20"/>
    </w:rPr>
  </w:style>
  <w:style w:type="character" w:customStyle="1" w:styleId="rvts6">
    <w:name w:val="rvts6"/>
    <w:basedOn w:val="DefaultParagraphFont"/>
    <w:rsid w:val="00FF13E4"/>
  </w:style>
  <w:style w:type="paragraph" w:styleId="ListBullet">
    <w:name w:val="List Bullet"/>
    <w:basedOn w:val="Normal"/>
    <w:semiHidden/>
    <w:rsid w:val="00FF13E4"/>
    <w:pPr>
      <w:numPr>
        <w:numId w:val="7"/>
      </w:numPr>
      <w:spacing w:after="240" w:line="360" w:lineRule="auto"/>
      <w:jc w:val="both"/>
    </w:pPr>
    <w:rPr>
      <w:rFonts w:ascii="Arial" w:eastAsia="Times New Roman" w:hAnsi="Arial" w:cs="Arial"/>
      <w:szCs w:val="20"/>
      <w:lang w:val="it-IT" w:eastAsia="el-GR"/>
    </w:rPr>
  </w:style>
  <w:style w:type="character" w:customStyle="1" w:styleId="descriere1">
    <w:name w:val="descriere1"/>
    <w:rsid w:val="00FF13E4"/>
    <w:rPr>
      <w:rFonts w:ascii="Tahoma" w:hAnsi="Tahoma" w:cs="Tahoma" w:hint="default"/>
      <w:b w:val="0"/>
      <w:bCs w:val="0"/>
      <w:strike w:val="0"/>
      <w:dstrike w:val="0"/>
      <w:color w:val="828282"/>
      <w:sz w:val="17"/>
      <w:szCs w:val="17"/>
      <w:u w:val="none"/>
      <w:effect w:val="none"/>
    </w:rPr>
  </w:style>
  <w:style w:type="paragraph" w:styleId="Caption">
    <w:name w:val="caption"/>
    <w:basedOn w:val="Normal"/>
    <w:next w:val="Normal"/>
    <w:qFormat/>
    <w:rsid w:val="00FF13E4"/>
    <w:pPr>
      <w:spacing w:after="0" w:line="240" w:lineRule="auto"/>
      <w:jc w:val="right"/>
    </w:pPr>
    <w:rPr>
      <w:rFonts w:ascii="Trebuchet MS" w:eastAsia="Times New Roman" w:hAnsi="Trebuchet MS" w:cs="Arial"/>
      <w:b/>
      <w:bCs/>
      <w:sz w:val="20"/>
      <w:szCs w:val="24"/>
      <w:lang w:eastAsia="ro-RO"/>
    </w:rPr>
  </w:style>
  <w:style w:type="character" w:customStyle="1" w:styleId="style31">
    <w:name w:val="style31"/>
    <w:rsid w:val="00FF13E4"/>
    <w:rPr>
      <w:sz w:val="24"/>
      <w:szCs w:val="24"/>
    </w:rPr>
  </w:style>
  <w:style w:type="character" w:customStyle="1" w:styleId="normal10">
    <w:name w:val="normal1"/>
    <w:rsid w:val="00FF13E4"/>
    <w:rPr>
      <w:rFonts w:ascii="Verdana" w:hAnsi="Verdana" w:hint="default"/>
      <w:sz w:val="19"/>
      <w:szCs w:val="19"/>
    </w:rPr>
  </w:style>
  <w:style w:type="paragraph" w:customStyle="1" w:styleId="style3">
    <w:name w:val="style3"/>
    <w:basedOn w:val="Normal"/>
    <w:rsid w:val="00FF13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vts8">
    <w:name w:val="rvts8"/>
    <w:basedOn w:val="DefaultParagraphFont"/>
    <w:rsid w:val="00FF13E4"/>
  </w:style>
  <w:style w:type="character" w:customStyle="1" w:styleId="grame">
    <w:name w:val="grame"/>
    <w:basedOn w:val="DefaultParagraphFont"/>
    <w:rsid w:val="00FF13E4"/>
  </w:style>
  <w:style w:type="paragraph" w:customStyle="1" w:styleId="Standaard1">
    <w:name w:val="Standaard1"/>
    <w:rsid w:val="00FF13E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nl-NL" w:eastAsia="ro-RO"/>
    </w:rPr>
  </w:style>
  <w:style w:type="paragraph" w:customStyle="1" w:styleId="Blockquote">
    <w:name w:val="Blockquote"/>
    <w:basedOn w:val="Normal"/>
    <w:rsid w:val="00FF13E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customStyle="1" w:styleId="maintext-bullet">
    <w:name w:val="maintext-bullet"/>
    <w:basedOn w:val="Normal"/>
    <w:rsid w:val="00FF13E4"/>
    <w:pPr>
      <w:numPr>
        <w:numId w:val="8"/>
      </w:numPr>
      <w:spacing w:after="0" w:line="240" w:lineRule="auto"/>
      <w:jc w:val="both"/>
    </w:pPr>
    <w:rPr>
      <w:rFonts w:ascii="Arial" w:eastAsia="Times New Roman" w:hAnsi="Arial"/>
      <w:szCs w:val="24"/>
    </w:rPr>
  </w:style>
  <w:style w:type="paragraph" w:customStyle="1" w:styleId="maintext">
    <w:name w:val="maintext"/>
    <w:basedOn w:val="Normal"/>
    <w:rsid w:val="00FF13E4"/>
    <w:pPr>
      <w:spacing w:before="120" w:after="120" w:line="240" w:lineRule="auto"/>
      <w:jc w:val="both"/>
    </w:pPr>
    <w:rPr>
      <w:rFonts w:ascii="Arial" w:eastAsia="Times New Roman" w:hAnsi="Arial" w:cs="Arial"/>
      <w:szCs w:val="28"/>
    </w:rPr>
  </w:style>
  <w:style w:type="paragraph" w:customStyle="1" w:styleId="frame">
    <w:name w:val="frame"/>
    <w:basedOn w:val="maintext"/>
    <w:rsid w:val="00FF13E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</w:style>
  <w:style w:type="paragraph" w:customStyle="1" w:styleId="NoteHead">
    <w:name w:val="NoteHead"/>
    <w:basedOn w:val="Normal"/>
    <w:next w:val="Subject"/>
    <w:rsid w:val="00FF13E4"/>
    <w:pPr>
      <w:spacing w:before="720" w:after="720" w:line="240" w:lineRule="auto"/>
      <w:jc w:val="center"/>
    </w:pPr>
    <w:rPr>
      <w:rFonts w:ascii="Arial" w:eastAsia="Times New Roman" w:hAnsi="Arial"/>
      <w:b/>
      <w:smallCaps/>
      <w:sz w:val="20"/>
      <w:szCs w:val="20"/>
      <w:lang w:val="en-GB" w:eastAsia="en-GB"/>
    </w:rPr>
  </w:style>
  <w:style w:type="paragraph" w:customStyle="1" w:styleId="Subject">
    <w:name w:val="Subject"/>
    <w:basedOn w:val="Normal"/>
    <w:next w:val="Normal"/>
    <w:rsid w:val="00FF13E4"/>
    <w:pPr>
      <w:spacing w:after="480" w:line="240" w:lineRule="auto"/>
      <w:ind w:left="1191" w:hanging="1191"/>
    </w:pPr>
    <w:rPr>
      <w:rFonts w:ascii="Arial" w:eastAsia="Times New Roman" w:hAnsi="Arial"/>
      <w:b/>
      <w:sz w:val="20"/>
      <w:szCs w:val="20"/>
      <w:lang w:val="en-GB" w:eastAsia="en-GB"/>
    </w:rPr>
  </w:style>
  <w:style w:type="paragraph" w:customStyle="1" w:styleId="NumPar3">
    <w:name w:val="NumPar 3"/>
    <w:basedOn w:val="Heading3"/>
    <w:next w:val="Text3"/>
    <w:rsid w:val="00FF13E4"/>
    <w:pPr>
      <w:keepNext w:val="0"/>
      <w:spacing w:before="120" w:after="120"/>
      <w:outlineLvl w:val="9"/>
    </w:pPr>
    <w:rPr>
      <w:b w:val="0"/>
      <w:sz w:val="22"/>
      <w:szCs w:val="22"/>
      <w:u w:val="none"/>
      <w:lang w:val="en-GB" w:eastAsia="en-GB"/>
    </w:rPr>
  </w:style>
  <w:style w:type="paragraph" w:customStyle="1" w:styleId="Text3">
    <w:name w:val="Text 3"/>
    <w:basedOn w:val="Normal"/>
    <w:rsid w:val="00FF13E4"/>
    <w:pPr>
      <w:tabs>
        <w:tab w:val="left" w:pos="2302"/>
      </w:tabs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Headingform">
    <w:name w:val="Heading form"/>
    <w:basedOn w:val="Heading2"/>
    <w:autoRedefine/>
    <w:rsid w:val="00FF13E4"/>
    <w:pPr>
      <w:keepNext w:val="0"/>
      <w:jc w:val="center"/>
    </w:pPr>
    <w:rPr>
      <w:bCs/>
      <w:iCs w:val="0"/>
      <w:szCs w:val="24"/>
      <w:lang w:val="ro-RO"/>
    </w:rPr>
  </w:style>
  <w:style w:type="paragraph" w:customStyle="1" w:styleId="BulletInTable">
    <w:name w:val="BulletInTable"/>
    <w:basedOn w:val="Normal"/>
    <w:autoRedefine/>
    <w:rsid w:val="00FF13E4"/>
    <w:pPr>
      <w:keepNext/>
      <w:tabs>
        <w:tab w:val="num" w:pos="306"/>
        <w:tab w:val="right" w:pos="8306"/>
      </w:tabs>
      <w:autoSpaceDE w:val="0"/>
      <w:autoSpaceDN w:val="0"/>
      <w:adjustRightInd w:val="0"/>
      <w:spacing w:before="60" w:after="20" w:line="240" w:lineRule="auto"/>
      <w:ind w:left="301" w:hanging="301"/>
    </w:pPr>
    <w:rPr>
      <w:rFonts w:ascii="Arial" w:eastAsia="Times New Roman" w:hAnsi="Arial"/>
      <w:sz w:val="20"/>
      <w:szCs w:val="20"/>
    </w:rPr>
  </w:style>
  <w:style w:type="paragraph" w:styleId="ListNumber2">
    <w:name w:val="List Number 2"/>
    <w:basedOn w:val="Normal"/>
    <w:semiHidden/>
    <w:rsid w:val="00FF13E4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Style1">
    <w:name w:val="Style1"/>
    <w:basedOn w:val="Normal"/>
    <w:next w:val="Title"/>
    <w:rsid w:val="00FF13E4"/>
    <w:pPr>
      <w:keepNext/>
      <w:numPr>
        <w:numId w:val="10"/>
      </w:numPr>
      <w:spacing w:before="240" w:after="240" w:line="240" w:lineRule="auto"/>
      <w:outlineLvl w:val="0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Para1">
    <w:name w:val="Para_1"/>
    <w:basedOn w:val="Normal"/>
    <w:next w:val="Heading1"/>
    <w:rsid w:val="00FF13E4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2">
    <w:name w:val="Para_2"/>
    <w:basedOn w:val="Normal"/>
    <w:next w:val="Heading2"/>
    <w:rsid w:val="00FF13E4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3">
    <w:name w:val="Para_3"/>
    <w:basedOn w:val="Normal"/>
    <w:next w:val="Heading3"/>
    <w:rsid w:val="00FF13E4"/>
    <w:pPr>
      <w:numPr>
        <w:ilvl w:val="2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4">
    <w:name w:val="Para_4"/>
    <w:basedOn w:val="Normal"/>
    <w:rsid w:val="00FF13E4"/>
    <w:pPr>
      <w:numPr>
        <w:ilvl w:val="3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5">
    <w:name w:val="Para_5"/>
    <w:basedOn w:val="Normal"/>
    <w:rsid w:val="00FF13E4"/>
    <w:pPr>
      <w:numPr>
        <w:ilvl w:val="4"/>
        <w:numId w:val="11"/>
      </w:numPr>
      <w:spacing w:after="0" w:line="240" w:lineRule="auto"/>
    </w:pPr>
    <w:rPr>
      <w:rFonts w:ascii="Times New Roman" w:eastAsia="Times New Roman" w:hAnsi="Times New Roman"/>
      <w:sz w:val="24"/>
      <w:szCs w:val="20"/>
      <w:lang w:val="fr-FR"/>
    </w:rPr>
  </w:style>
  <w:style w:type="paragraph" w:styleId="List2">
    <w:name w:val="List 2"/>
    <w:basedOn w:val="Normal"/>
    <w:semiHidden/>
    <w:rsid w:val="00FF13E4"/>
    <w:pPr>
      <w:numPr>
        <w:numId w:val="1"/>
      </w:numPr>
      <w:spacing w:after="240" w:line="240" w:lineRule="auto"/>
      <w:ind w:left="566" w:hanging="283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3">
    <w:name w:val="List 3"/>
    <w:basedOn w:val="Normal"/>
    <w:semiHidden/>
    <w:rsid w:val="00FF13E4"/>
    <w:pPr>
      <w:numPr>
        <w:numId w:val="2"/>
      </w:numPr>
      <w:spacing w:after="240" w:line="240" w:lineRule="auto"/>
      <w:ind w:left="849" w:hanging="283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Bullet5">
    <w:name w:val="List Bullet 5"/>
    <w:basedOn w:val="Normal"/>
    <w:autoRedefine/>
    <w:semiHidden/>
    <w:rsid w:val="00FF13E4"/>
    <w:pPr>
      <w:numPr>
        <w:numId w:val="3"/>
      </w:numPr>
      <w:tabs>
        <w:tab w:val="clear" w:pos="360"/>
        <w:tab w:val="num" w:pos="1492"/>
      </w:tabs>
      <w:spacing w:after="240" w:line="240" w:lineRule="auto"/>
      <w:ind w:left="1492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Continue2">
    <w:name w:val="List Continue 2"/>
    <w:basedOn w:val="Normal"/>
    <w:semiHidden/>
    <w:rsid w:val="00FF13E4"/>
    <w:pPr>
      <w:numPr>
        <w:numId w:val="5"/>
      </w:numPr>
      <w:spacing w:after="120" w:line="240" w:lineRule="auto"/>
      <w:ind w:left="566" w:firstLine="0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styleId="ListContinue3">
    <w:name w:val="List Continue 3"/>
    <w:basedOn w:val="Normal"/>
    <w:semiHidden/>
    <w:rsid w:val="00FF13E4"/>
    <w:pPr>
      <w:numPr>
        <w:numId w:val="6"/>
      </w:numPr>
      <w:spacing w:after="120" w:line="240" w:lineRule="auto"/>
      <w:ind w:left="849" w:firstLine="0"/>
      <w:jc w:val="both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NormalAfter0pt">
    <w:name w:val="Normal + After:  0 pt"/>
    <w:basedOn w:val="Heading2"/>
    <w:rsid w:val="00FF13E4"/>
    <w:pPr>
      <w:numPr>
        <w:numId w:val="12"/>
      </w:numPr>
    </w:pPr>
    <w:rPr>
      <w:rFonts w:ascii="Arial" w:hAnsi="Arial" w:cs="Arial"/>
      <w:b w:val="0"/>
      <w:bCs/>
      <w:iCs w:val="0"/>
      <w:sz w:val="20"/>
      <w:szCs w:val="20"/>
      <w:lang w:val="en-US" w:eastAsia="en-GB"/>
    </w:rPr>
  </w:style>
  <w:style w:type="paragraph" w:customStyle="1" w:styleId="SectionTitle">
    <w:name w:val="SectionTitle"/>
    <w:basedOn w:val="Normal"/>
    <w:next w:val="Heading1"/>
    <w:rsid w:val="00FF13E4"/>
    <w:pPr>
      <w:keepNext/>
      <w:spacing w:after="480" w:line="240" w:lineRule="auto"/>
      <w:jc w:val="center"/>
    </w:pPr>
    <w:rPr>
      <w:rFonts w:ascii="Arial" w:eastAsia="Times New Roman" w:hAnsi="Arial"/>
      <w:b/>
      <w:smallCaps/>
      <w:sz w:val="28"/>
      <w:szCs w:val="20"/>
      <w:lang w:val="en-GB" w:eastAsia="ro-RO"/>
    </w:rPr>
  </w:style>
  <w:style w:type="paragraph" w:customStyle="1" w:styleId="maintexte">
    <w:name w:val="maintexte"/>
    <w:basedOn w:val="Normal"/>
    <w:rsid w:val="00FF13E4"/>
    <w:pPr>
      <w:widowControl w:val="0"/>
      <w:spacing w:after="0" w:line="360" w:lineRule="auto"/>
    </w:pPr>
    <w:rPr>
      <w:rFonts w:ascii="Times New Roman" w:eastAsia="Times New Roman" w:hAnsi="Times New Roman"/>
      <w:szCs w:val="20"/>
      <w:lang w:val="en-GB" w:eastAsia="ro-RO"/>
    </w:rPr>
  </w:style>
  <w:style w:type="paragraph" w:customStyle="1" w:styleId="ListNumber1">
    <w:name w:val="List Number 1"/>
    <w:basedOn w:val="Text1"/>
    <w:rsid w:val="00FF13E4"/>
    <w:pPr>
      <w:tabs>
        <w:tab w:val="num" w:pos="360"/>
      </w:tabs>
      <w:ind w:left="0"/>
    </w:pPr>
    <w:rPr>
      <w:rFonts w:ascii="Times New Roman" w:hAnsi="Times New Roman"/>
      <w:sz w:val="24"/>
      <w:lang w:eastAsia="en-US"/>
    </w:rPr>
  </w:style>
  <w:style w:type="paragraph" w:customStyle="1" w:styleId="xl64">
    <w:name w:val="xl64"/>
    <w:basedOn w:val="Normal"/>
    <w:rsid w:val="00FF13E4"/>
    <w:pPr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/>
      <w:sz w:val="16"/>
      <w:szCs w:val="16"/>
      <w:lang w:val="en-GB"/>
    </w:rPr>
  </w:style>
  <w:style w:type="paragraph" w:customStyle="1" w:styleId="teksts">
    <w:name w:val="teksts"/>
    <w:rsid w:val="00FF13E4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lv-LV"/>
    </w:rPr>
  </w:style>
  <w:style w:type="paragraph" w:customStyle="1" w:styleId="Titlu3">
    <w:name w:val="!Titlu 3"/>
    <w:basedOn w:val="Heading3"/>
    <w:rsid w:val="00FF13E4"/>
    <w:rPr>
      <w:rFonts w:ascii="Arial" w:hAnsi="Arial" w:cs="Arial"/>
      <w:b w:val="0"/>
      <w:bCs/>
      <w:sz w:val="20"/>
      <w:szCs w:val="20"/>
      <w:u w:val="none"/>
      <w:lang w:val="en-US" w:eastAsia="en-GB"/>
    </w:rPr>
  </w:style>
  <w:style w:type="paragraph" w:customStyle="1" w:styleId="Bullet1">
    <w:name w:val="Bullet 1"/>
    <w:basedOn w:val="Normal"/>
    <w:rsid w:val="00FF13E4"/>
    <w:pPr>
      <w:tabs>
        <w:tab w:val="num" w:pos="709"/>
      </w:tabs>
      <w:spacing w:before="60" w:after="60" w:line="240" w:lineRule="auto"/>
      <w:ind w:left="709" w:hanging="709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Titlu2">
    <w:name w:val="!Titlu 2"/>
    <w:basedOn w:val="StyleHeading210ptNotBoldAfter0pt"/>
    <w:rsid w:val="00FF13E4"/>
    <w:pPr>
      <w:ind w:left="0"/>
    </w:pPr>
  </w:style>
  <w:style w:type="paragraph" w:customStyle="1" w:styleId="StyleHeading210ptNotBoldAfter0pt">
    <w:name w:val="Style Heading 2 + 10 pt Not Bold After:  0 pt"/>
    <w:basedOn w:val="Heading2"/>
    <w:rsid w:val="00FF13E4"/>
    <w:pPr>
      <w:ind w:left="720"/>
      <w:jc w:val="left"/>
    </w:pPr>
    <w:rPr>
      <w:rFonts w:ascii="Arial" w:hAnsi="Arial"/>
      <w:iCs w:val="0"/>
      <w:sz w:val="20"/>
      <w:szCs w:val="20"/>
      <w:lang w:val="en-GB" w:eastAsia="en-GB"/>
    </w:rPr>
  </w:style>
  <w:style w:type="paragraph" w:customStyle="1" w:styleId="TableHeading">
    <w:name w:val="Table Heading"/>
    <w:basedOn w:val="Normal"/>
    <w:rsid w:val="00FF13E4"/>
    <w:pPr>
      <w:keepNext/>
      <w:spacing w:after="0" w:line="280" w:lineRule="atLeast"/>
    </w:pPr>
    <w:rPr>
      <w:rFonts w:ascii="Arial" w:eastAsia="Times New Roman" w:hAnsi="Arial"/>
      <w:b/>
      <w:sz w:val="16"/>
      <w:szCs w:val="24"/>
      <w:lang w:val="en-GB"/>
    </w:rPr>
  </w:style>
  <w:style w:type="paragraph" w:customStyle="1" w:styleId="Char2CharCharCaracterCaracterCharCharCaracterCaracterCharChar1CaracterCaracterCharChar">
    <w:name w:val="Char2 Char Char Caracter Caracter Char Char Caracter Caracter Char Char1 Caracter Caracter Char Char"/>
    <w:basedOn w:val="Normal"/>
    <w:rsid w:val="00FF13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lockText">
    <w:name w:val="Block Text"/>
    <w:basedOn w:val="Normal"/>
    <w:semiHidden/>
    <w:rsid w:val="00FF13E4"/>
    <w:pPr>
      <w:autoSpaceDE w:val="0"/>
      <w:autoSpaceDN w:val="0"/>
      <w:adjustRightInd w:val="0"/>
      <w:spacing w:after="0" w:line="240" w:lineRule="auto"/>
      <w:ind w:left="3" w:right="72"/>
      <w:jc w:val="both"/>
    </w:pPr>
    <w:rPr>
      <w:rFonts w:ascii="Trebuchet MS" w:eastAsia="Times New Roman" w:hAnsi="Trebuchet MS"/>
      <w:b/>
      <w:bCs/>
      <w:szCs w:val="21"/>
    </w:rPr>
  </w:style>
  <w:style w:type="character" w:customStyle="1" w:styleId="CharacterStyle1">
    <w:name w:val="Character Style 1"/>
    <w:rsid w:val="00FF13E4"/>
    <w:rPr>
      <w:rFonts w:ascii="Arial" w:hAnsi="Arial" w:cs="Arial" w:hint="default"/>
      <w:sz w:val="24"/>
      <w:szCs w:val="24"/>
    </w:rPr>
  </w:style>
  <w:style w:type="paragraph" w:customStyle="1" w:styleId="Style10">
    <w:name w:val="Style 1"/>
    <w:rsid w:val="00FF1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FF13E4"/>
    <w:pPr>
      <w:ind w:left="660"/>
    </w:pPr>
  </w:style>
  <w:style w:type="paragraph" w:styleId="TOC5">
    <w:name w:val="toc 5"/>
    <w:basedOn w:val="Normal"/>
    <w:next w:val="Normal"/>
    <w:autoRedefine/>
    <w:semiHidden/>
    <w:rsid w:val="00FF13E4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6">
    <w:name w:val="toc 6"/>
    <w:basedOn w:val="Normal"/>
    <w:next w:val="Normal"/>
    <w:autoRedefine/>
    <w:semiHidden/>
    <w:rsid w:val="00FF13E4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7">
    <w:name w:val="toc 7"/>
    <w:basedOn w:val="Normal"/>
    <w:next w:val="Normal"/>
    <w:autoRedefine/>
    <w:semiHidden/>
    <w:rsid w:val="00FF13E4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8">
    <w:name w:val="toc 8"/>
    <w:basedOn w:val="Normal"/>
    <w:next w:val="Normal"/>
    <w:autoRedefine/>
    <w:semiHidden/>
    <w:rsid w:val="00FF13E4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OC9">
    <w:name w:val="toc 9"/>
    <w:basedOn w:val="Normal"/>
    <w:next w:val="Normal"/>
    <w:autoRedefine/>
    <w:semiHidden/>
    <w:rsid w:val="00FF13E4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CM4">
    <w:name w:val="CM4"/>
    <w:basedOn w:val="Default"/>
    <w:next w:val="Default"/>
    <w:rsid w:val="00FF13E4"/>
    <w:rPr>
      <w:rFonts w:ascii="EUAlbertina" w:hAnsi="EUAlbertina"/>
      <w:color w:val="auto"/>
      <w:lang w:val="de-DE" w:eastAsia="de-DE"/>
    </w:rPr>
  </w:style>
  <w:style w:type="paragraph" w:customStyle="1" w:styleId="BalloonText1">
    <w:name w:val="Balloon Text1"/>
    <w:basedOn w:val="Normal"/>
    <w:semiHidden/>
    <w:unhideWhenUsed/>
    <w:rsid w:val="00FF13E4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stofumettoCarattere">
    <w:name w:val="Testo fumetto Carattere"/>
    <w:semiHidden/>
    <w:rsid w:val="00FF13E4"/>
    <w:rPr>
      <w:rFonts w:ascii="Tahoma" w:hAnsi="Tahoma" w:cs="Tahoma"/>
      <w:sz w:val="16"/>
      <w:szCs w:val="16"/>
      <w:lang w:val="de-DE" w:eastAsia="de-DE"/>
    </w:rPr>
  </w:style>
  <w:style w:type="paragraph" w:customStyle="1" w:styleId="CommentSubject1">
    <w:name w:val="Comment Subject1"/>
    <w:basedOn w:val="CommentText"/>
    <w:next w:val="CommentText"/>
    <w:semiHidden/>
    <w:unhideWhenUsed/>
    <w:rsid w:val="00FF13E4"/>
    <w:rPr>
      <w:b/>
      <w:bCs/>
      <w:lang w:val="ro-RO" w:eastAsia="de-DE"/>
    </w:rPr>
  </w:style>
  <w:style w:type="character" w:customStyle="1" w:styleId="TestocommentoCarattere">
    <w:name w:val="Testo commento Carattere"/>
    <w:semiHidden/>
    <w:rsid w:val="00FF13E4"/>
    <w:rPr>
      <w:lang w:val="de-DE" w:eastAsia="de-DE"/>
    </w:rPr>
  </w:style>
  <w:style w:type="character" w:customStyle="1" w:styleId="SoggettocommentoCarattere">
    <w:name w:val="Soggetto commento Carattere"/>
    <w:basedOn w:val="TestocommentoCarattere"/>
    <w:rsid w:val="00FF13E4"/>
    <w:rPr>
      <w:lang w:val="de-DE" w:eastAsia="de-DE"/>
    </w:rPr>
  </w:style>
  <w:style w:type="paragraph" w:customStyle="1" w:styleId="Revision1">
    <w:name w:val="Revision1"/>
    <w:hidden/>
    <w:semiHidden/>
    <w:rsid w:val="00FF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sid w:val="00FF13E4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FF13E4"/>
    <w:rPr>
      <w:rFonts w:ascii="EUAlbertina" w:hAnsi="EUAlbertina"/>
      <w:color w:val="auto"/>
    </w:rPr>
  </w:style>
  <w:style w:type="paragraph" w:customStyle="1" w:styleId="ListBullet1">
    <w:name w:val="List Bullet 1"/>
    <w:basedOn w:val="Normal"/>
    <w:rsid w:val="00FF13E4"/>
    <w:pPr>
      <w:numPr>
        <w:numId w:val="14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Normaleprogram">
    <w:name w:val="Normale program"/>
    <w:basedOn w:val="Normal"/>
    <w:rsid w:val="00FF13E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ps">
    <w:name w:val="hps"/>
    <w:basedOn w:val="DefaultParagraphFont"/>
    <w:rsid w:val="00FF13E4"/>
  </w:style>
  <w:style w:type="character" w:customStyle="1" w:styleId="shorttext">
    <w:name w:val="short_text"/>
    <w:basedOn w:val="DefaultParagraphFont"/>
    <w:rsid w:val="00FF13E4"/>
  </w:style>
  <w:style w:type="character" w:customStyle="1" w:styleId="Stile12pt">
    <w:name w:val="Stile 12 pt"/>
    <w:rsid w:val="00FF13E4"/>
    <w:rPr>
      <w:rFonts w:ascii="Times New Roman" w:hAnsi="Times New Roman"/>
      <w:sz w:val="24"/>
    </w:rPr>
  </w:style>
  <w:style w:type="character" w:customStyle="1" w:styleId="hpsatn">
    <w:name w:val="hps atn"/>
    <w:basedOn w:val="DefaultParagraphFont"/>
    <w:rsid w:val="00FF13E4"/>
  </w:style>
  <w:style w:type="character" w:customStyle="1" w:styleId="atn">
    <w:name w:val="atn"/>
    <w:basedOn w:val="DefaultParagraphFont"/>
    <w:rsid w:val="00FF13E4"/>
  </w:style>
  <w:style w:type="character" w:customStyle="1" w:styleId="apple-converted-space">
    <w:name w:val="apple-converted-space"/>
    <w:basedOn w:val="DefaultParagraphFont"/>
    <w:rsid w:val="00FF13E4"/>
  </w:style>
  <w:style w:type="character" w:customStyle="1" w:styleId="WW-Absatz-Standardschriftart11">
    <w:name w:val="WW-Absatz-Standardschriftart11"/>
    <w:rsid w:val="00FF13E4"/>
  </w:style>
  <w:style w:type="character" w:customStyle="1" w:styleId="bbtext">
    <w:name w:val="bbtext"/>
    <w:basedOn w:val="DefaultParagraphFont"/>
    <w:rsid w:val="00FF13E4"/>
  </w:style>
  <w:style w:type="paragraph" w:customStyle="1" w:styleId="CharCharCharChar">
    <w:name w:val="Char Char Char Char"/>
    <w:basedOn w:val="Normal"/>
    <w:rsid w:val="00FF13E4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sp1">
    <w:name w:val="tsp1"/>
    <w:basedOn w:val="DefaultParagraphFont"/>
    <w:rsid w:val="00FF13E4"/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FF13E4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99"/>
    <w:qFormat/>
    <w:rsid w:val="00FF13E4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styleId="UnresolvedMention">
    <w:name w:val="Unresolved Mention"/>
    <w:uiPriority w:val="99"/>
    <w:semiHidden/>
    <w:unhideWhenUsed/>
    <w:rsid w:val="00FF13E4"/>
    <w:rPr>
      <w:color w:val="808080"/>
      <w:shd w:val="clear" w:color="auto" w:fill="E6E6E6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FF13E4"/>
    <w:rPr>
      <w:rFonts w:ascii="Calibri" w:eastAsia="Calibri" w:hAnsi="Calibri" w:cs="Times New Roman"/>
      <w:lang w:val="en-US"/>
    </w:rPr>
  </w:style>
  <w:style w:type="character" w:customStyle="1" w:styleId="DefaultTextCaracter">
    <w:name w:val="Default Text Caracter"/>
    <w:link w:val="DefaultText"/>
    <w:rsid w:val="00EC2C93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ept.ro/0017825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FAE7-3025-4E2A-8031-39D451DF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4066</Words>
  <Characters>23182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NE</dc:creator>
  <cp:keywords/>
  <dc:description/>
  <cp:lastModifiedBy>Andreea Mihai</cp:lastModifiedBy>
  <cp:revision>83</cp:revision>
  <dcterms:created xsi:type="dcterms:W3CDTF">2021-06-28T08:07:00Z</dcterms:created>
  <dcterms:modified xsi:type="dcterms:W3CDTF">2023-12-07T12:19:00Z</dcterms:modified>
</cp:coreProperties>
</file>