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AEB04" w14:textId="256E34EA" w:rsidR="00BF26FA" w:rsidRDefault="000D2D9C" w:rsidP="00981044">
      <w:pPr>
        <w:jc w:val="center"/>
        <w:rPr>
          <w:rFonts w:cstheme="minorHAnsi"/>
          <w:b/>
          <w:sz w:val="28"/>
          <w:szCs w:val="28"/>
          <w:lang w:val="ro-RO"/>
        </w:rPr>
      </w:pPr>
      <w:r w:rsidRPr="002667B6">
        <w:rPr>
          <w:rFonts w:cstheme="minorHAnsi"/>
          <w:b/>
          <w:sz w:val="28"/>
          <w:szCs w:val="28"/>
          <w:lang w:val="ro-RO"/>
        </w:rPr>
        <w:t xml:space="preserve">Minuta </w:t>
      </w:r>
      <w:r w:rsidR="00BC2739" w:rsidRPr="002667B6">
        <w:rPr>
          <w:rFonts w:cstheme="minorHAnsi"/>
          <w:b/>
          <w:sz w:val="28"/>
          <w:szCs w:val="28"/>
          <w:lang w:val="ro-RO"/>
        </w:rPr>
        <w:t>reuniu</w:t>
      </w:r>
      <w:r w:rsidR="00524BAE" w:rsidRPr="002667B6">
        <w:rPr>
          <w:rFonts w:cstheme="minorHAnsi"/>
          <w:b/>
          <w:sz w:val="28"/>
          <w:szCs w:val="28"/>
          <w:lang w:val="ro-RO"/>
        </w:rPr>
        <w:t>nii</w:t>
      </w:r>
      <w:r w:rsidR="00BC2739" w:rsidRPr="002667B6">
        <w:rPr>
          <w:rFonts w:cstheme="minorHAnsi"/>
          <w:b/>
          <w:sz w:val="28"/>
          <w:szCs w:val="28"/>
          <w:lang w:val="ro-RO"/>
        </w:rPr>
        <w:t xml:space="preserve"> </w:t>
      </w:r>
      <w:r w:rsidR="00903ABA" w:rsidRPr="002667B6">
        <w:rPr>
          <w:rFonts w:cstheme="minorHAnsi"/>
          <w:b/>
          <w:sz w:val="28"/>
          <w:szCs w:val="28"/>
          <w:lang w:val="ro-RO"/>
        </w:rPr>
        <w:t>Consorțiului</w:t>
      </w:r>
      <w:r w:rsidRPr="002667B6">
        <w:rPr>
          <w:rFonts w:cstheme="minorHAnsi"/>
          <w:b/>
          <w:sz w:val="28"/>
          <w:szCs w:val="28"/>
          <w:lang w:val="ro-RO"/>
        </w:rPr>
        <w:t xml:space="preserve"> Regional de Inovare</w:t>
      </w:r>
    </w:p>
    <w:p w14:paraId="6DC979A5" w14:textId="29721829" w:rsidR="00BF26FA" w:rsidRDefault="00BF26FA" w:rsidP="00981044">
      <w:pPr>
        <w:jc w:val="center"/>
        <w:rPr>
          <w:rFonts w:cstheme="minorHAnsi"/>
          <w:b/>
          <w:sz w:val="28"/>
          <w:szCs w:val="28"/>
          <w:lang w:val="ro-RO"/>
        </w:rPr>
      </w:pPr>
      <w:r>
        <w:rPr>
          <w:rFonts w:cstheme="minorHAnsi"/>
          <w:b/>
          <w:sz w:val="28"/>
          <w:szCs w:val="28"/>
          <w:lang w:val="ro-RO"/>
        </w:rPr>
        <w:t>-</w:t>
      </w:r>
      <w:r w:rsidR="009F4627">
        <w:rPr>
          <w:rFonts w:cstheme="minorHAnsi"/>
          <w:b/>
          <w:sz w:val="28"/>
          <w:szCs w:val="28"/>
          <w:lang w:val="ro-RO"/>
        </w:rPr>
        <w:t>1</w:t>
      </w:r>
      <w:r w:rsidR="000A005F" w:rsidRPr="002667B6">
        <w:rPr>
          <w:rFonts w:cstheme="minorHAnsi"/>
          <w:b/>
          <w:sz w:val="28"/>
          <w:szCs w:val="28"/>
          <w:lang w:val="ro-RO"/>
        </w:rPr>
        <w:t>3</w:t>
      </w:r>
      <w:r w:rsidR="00A22349" w:rsidRPr="002667B6">
        <w:rPr>
          <w:rFonts w:cstheme="minorHAnsi"/>
          <w:b/>
          <w:sz w:val="28"/>
          <w:szCs w:val="28"/>
          <w:lang w:val="ro-RO"/>
        </w:rPr>
        <w:t xml:space="preserve"> </w:t>
      </w:r>
      <w:r w:rsidR="009F4627">
        <w:rPr>
          <w:rFonts w:cstheme="minorHAnsi"/>
          <w:b/>
          <w:sz w:val="28"/>
          <w:szCs w:val="28"/>
          <w:lang w:val="ro-RO"/>
        </w:rPr>
        <w:t>decembrie</w:t>
      </w:r>
      <w:r w:rsidR="00A22349" w:rsidRPr="002667B6">
        <w:rPr>
          <w:rFonts w:cstheme="minorHAnsi"/>
          <w:b/>
          <w:sz w:val="28"/>
          <w:szCs w:val="28"/>
          <w:lang w:val="ro-RO"/>
        </w:rPr>
        <w:t xml:space="preserve"> 202</w:t>
      </w:r>
      <w:r w:rsidR="009F4627">
        <w:rPr>
          <w:rFonts w:cstheme="minorHAnsi"/>
          <w:b/>
          <w:sz w:val="28"/>
          <w:szCs w:val="28"/>
          <w:lang w:val="ro-RO"/>
        </w:rPr>
        <w:t>2</w:t>
      </w:r>
      <w:r>
        <w:rPr>
          <w:rFonts w:cstheme="minorHAnsi"/>
          <w:b/>
          <w:sz w:val="28"/>
          <w:szCs w:val="28"/>
          <w:lang w:val="ro-RO"/>
        </w:rPr>
        <w:t>-</w:t>
      </w:r>
    </w:p>
    <w:p w14:paraId="4E3BF7C8" w14:textId="0F5705A2" w:rsidR="000D2D9C" w:rsidRDefault="000D2D9C" w:rsidP="009D3439">
      <w:pPr>
        <w:jc w:val="both"/>
        <w:rPr>
          <w:rFonts w:cstheme="minorHAnsi"/>
          <w:b/>
          <w:sz w:val="28"/>
          <w:szCs w:val="28"/>
          <w:lang w:val="ro-RO"/>
        </w:rPr>
      </w:pPr>
    </w:p>
    <w:p w14:paraId="187FCA6E" w14:textId="0E1C95A7" w:rsidR="00BF26FA" w:rsidRPr="001963A9" w:rsidRDefault="00BF26FA" w:rsidP="009D3439">
      <w:pPr>
        <w:jc w:val="both"/>
        <w:rPr>
          <w:rFonts w:cstheme="minorHAnsi"/>
          <w:bCs/>
          <w:i/>
          <w:iCs/>
          <w:sz w:val="22"/>
          <w:szCs w:val="22"/>
          <w:lang w:val="ro-RO"/>
        </w:rPr>
      </w:pPr>
      <w:r w:rsidRPr="001963A9">
        <w:rPr>
          <w:rFonts w:cstheme="minorHAnsi"/>
          <w:bCs/>
          <w:i/>
          <w:iCs/>
          <w:sz w:val="22"/>
          <w:szCs w:val="22"/>
          <w:lang w:val="ro-RO"/>
        </w:rPr>
        <w:t xml:space="preserve">Reuniunea a avut </w:t>
      </w:r>
      <w:r w:rsidR="00903ABA">
        <w:rPr>
          <w:rFonts w:cstheme="minorHAnsi"/>
          <w:bCs/>
          <w:i/>
          <w:iCs/>
          <w:sz w:val="22"/>
          <w:szCs w:val="22"/>
          <w:lang w:val="ro-RO"/>
        </w:rPr>
        <w:t>loc online prin platforma Zoom î</w:t>
      </w:r>
      <w:r w:rsidRPr="001963A9">
        <w:rPr>
          <w:rFonts w:cstheme="minorHAnsi"/>
          <w:bCs/>
          <w:i/>
          <w:iCs/>
          <w:sz w:val="22"/>
          <w:szCs w:val="22"/>
          <w:lang w:val="ro-RO"/>
        </w:rPr>
        <w:t xml:space="preserve">n data de </w:t>
      </w:r>
      <w:r w:rsidR="009F4627">
        <w:rPr>
          <w:rFonts w:cstheme="minorHAnsi"/>
          <w:bCs/>
          <w:i/>
          <w:iCs/>
          <w:sz w:val="22"/>
          <w:szCs w:val="22"/>
          <w:lang w:val="ro-RO"/>
        </w:rPr>
        <w:t>1</w:t>
      </w:r>
      <w:r w:rsidRPr="001963A9">
        <w:rPr>
          <w:rFonts w:cstheme="minorHAnsi"/>
          <w:bCs/>
          <w:i/>
          <w:iCs/>
          <w:sz w:val="22"/>
          <w:szCs w:val="22"/>
          <w:lang w:val="ro-RO"/>
        </w:rPr>
        <w:t xml:space="preserve">3 </w:t>
      </w:r>
      <w:r w:rsidR="009F4627">
        <w:rPr>
          <w:rFonts w:cstheme="minorHAnsi"/>
          <w:bCs/>
          <w:i/>
          <w:iCs/>
          <w:sz w:val="22"/>
          <w:szCs w:val="22"/>
          <w:lang w:val="ro-RO"/>
        </w:rPr>
        <w:t>decembrie</w:t>
      </w:r>
      <w:r w:rsidRPr="001963A9">
        <w:rPr>
          <w:rFonts w:cstheme="minorHAnsi"/>
          <w:bCs/>
          <w:i/>
          <w:iCs/>
          <w:sz w:val="22"/>
          <w:szCs w:val="22"/>
          <w:lang w:val="ro-RO"/>
        </w:rPr>
        <w:t xml:space="preserve"> 202</w:t>
      </w:r>
      <w:r w:rsidR="009F4627">
        <w:rPr>
          <w:rFonts w:cstheme="minorHAnsi"/>
          <w:bCs/>
          <w:i/>
          <w:iCs/>
          <w:sz w:val="22"/>
          <w:szCs w:val="22"/>
          <w:lang w:val="ro-RO"/>
        </w:rPr>
        <w:t>2</w:t>
      </w:r>
      <w:r w:rsidRPr="001963A9">
        <w:rPr>
          <w:rFonts w:cstheme="minorHAnsi"/>
          <w:bCs/>
          <w:i/>
          <w:iCs/>
          <w:sz w:val="22"/>
          <w:szCs w:val="22"/>
          <w:lang w:val="ro-RO"/>
        </w:rPr>
        <w:t xml:space="preserve">, </w:t>
      </w:r>
      <w:r w:rsidR="009F4627">
        <w:rPr>
          <w:rFonts w:cstheme="minorHAnsi"/>
          <w:bCs/>
          <w:i/>
          <w:iCs/>
          <w:sz w:val="22"/>
          <w:szCs w:val="22"/>
          <w:lang w:val="ro-RO"/>
        </w:rPr>
        <w:t xml:space="preserve">in intervalul </w:t>
      </w:r>
      <w:r w:rsidRPr="001963A9">
        <w:rPr>
          <w:rFonts w:cstheme="minorHAnsi"/>
          <w:bCs/>
          <w:i/>
          <w:iCs/>
          <w:sz w:val="22"/>
          <w:szCs w:val="22"/>
          <w:lang w:val="ro-RO"/>
        </w:rPr>
        <w:t>ora</w:t>
      </w:r>
      <w:r w:rsidR="009F4627">
        <w:rPr>
          <w:rFonts w:cstheme="minorHAnsi"/>
          <w:bCs/>
          <w:i/>
          <w:iCs/>
          <w:sz w:val="22"/>
          <w:szCs w:val="22"/>
          <w:lang w:val="ro-RO"/>
        </w:rPr>
        <w:t>r</w:t>
      </w:r>
      <w:r w:rsidRPr="001963A9">
        <w:rPr>
          <w:rFonts w:cstheme="minorHAnsi"/>
          <w:bCs/>
          <w:i/>
          <w:iCs/>
          <w:sz w:val="22"/>
          <w:szCs w:val="22"/>
          <w:lang w:val="ro-RO"/>
        </w:rPr>
        <w:t xml:space="preserve"> </w:t>
      </w:r>
      <w:r w:rsidR="009F4627">
        <w:rPr>
          <w:rFonts w:cstheme="minorHAnsi"/>
          <w:bCs/>
          <w:i/>
          <w:iCs/>
          <w:sz w:val="22"/>
          <w:szCs w:val="22"/>
          <w:lang w:val="ro-RO"/>
        </w:rPr>
        <w:t>11:00-</w:t>
      </w:r>
      <w:r w:rsidRPr="001963A9">
        <w:rPr>
          <w:rFonts w:cstheme="minorHAnsi"/>
          <w:bCs/>
          <w:i/>
          <w:iCs/>
          <w:sz w:val="22"/>
          <w:szCs w:val="22"/>
          <w:lang w:val="ro-RO"/>
        </w:rPr>
        <w:t>1</w:t>
      </w:r>
      <w:r w:rsidR="009F4627">
        <w:rPr>
          <w:rFonts w:cstheme="minorHAnsi"/>
          <w:bCs/>
          <w:i/>
          <w:iCs/>
          <w:sz w:val="22"/>
          <w:szCs w:val="22"/>
          <w:lang w:val="ro-RO"/>
        </w:rPr>
        <w:t>3</w:t>
      </w:r>
      <w:r w:rsidRPr="001963A9">
        <w:rPr>
          <w:rFonts w:cstheme="minorHAnsi"/>
          <w:bCs/>
          <w:i/>
          <w:iCs/>
          <w:sz w:val="22"/>
          <w:szCs w:val="22"/>
          <w:lang w:val="ro-RO"/>
        </w:rPr>
        <w:t>:</w:t>
      </w:r>
      <w:r w:rsidR="009F4627">
        <w:rPr>
          <w:rFonts w:cstheme="minorHAnsi"/>
          <w:bCs/>
          <w:i/>
          <w:iCs/>
          <w:sz w:val="22"/>
          <w:szCs w:val="22"/>
          <w:lang w:val="ro-RO"/>
        </w:rPr>
        <w:t>3</w:t>
      </w:r>
      <w:r w:rsidRPr="001963A9">
        <w:rPr>
          <w:rFonts w:cstheme="minorHAnsi"/>
          <w:bCs/>
          <w:i/>
          <w:iCs/>
          <w:sz w:val="22"/>
          <w:szCs w:val="22"/>
          <w:lang w:val="ro-RO"/>
        </w:rPr>
        <w:t>0.</w:t>
      </w:r>
    </w:p>
    <w:p w14:paraId="6D9D8134" w14:textId="77777777" w:rsidR="00600173" w:rsidRPr="001963A9" w:rsidRDefault="00600173" w:rsidP="009D3439">
      <w:pPr>
        <w:jc w:val="both"/>
        <w:rPr>
          <w:rFonts w:cstheme="minorHAnsi"/>
          <w:b/>
          <w:sz w:val="22"/>
          <w:szCs w:val="22"/>
          <w:lang w:val="ro-RO"/>
        </w:rPr>
      </w:pPr>
    </w:p>
    <w:p w14:paraId="4E72A804" w14:textId="0E2FD854" w:rsidR="000D2D9C" w:rsidRPr="001963A9" w:rsidRDefault="000D2D9C" w:rsidP="009D3439">
      <w:pPr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 xml:space="preserve">La </w:t>
      </w:r>
      <w:r w:rsidR="005271CB" w:rsidRPr="001963A9">
        <w:rPr>
          <w:rFonts w:cstheme="minorHAnsi"/>
          <w:sz w:val="22"/>
          <w:szCs w:val="22"/>
          <w:lang w:val="ro-RO"/>
        </w:rPr>
        <w:t>reuniune</w:t>
      </w:r>
      <w:r w:rsidRPr="001963A9">
        <w:rPr>
          <w:rFonts w:cstheme="minorHAnsi"/>
          <w:sz w:val="22"/>
          <w:szCs w:val="22"/>
          <w:lang w:val="ro-RO"/>
        </w:rPr>
        <w:t xml:space="preserve"> au fost </w:t>
      </w:r>
      <w:r w:rsidR="00903ABA" w:rsidRPr="001963A9">
        <w:rPr>
          <w:rFonts w:cstheme="minorHAnsi"/>
          <w:sz w:val="22"/>
          <w:szCs w:val="22"/>
          <w:lang w:val="ro-RO"/>
        </w:rPr>
        <w:t>prezenți</w:t>
      </w:r>
      <w:r w:rsidRPr="001963A9">
        <w:rPr>
          <w:rFonts w:cstheme="minorHAnsi"/>
          <w:sz w:val="22"/>
          <w:szCs w:val="22"/>
          <w:lang w:val="ro-RO"/>
        </w:rPr>
        <w:t xml:space="preserve">: </w:t>
      </w:r>
    </w:p>
    <w:p w14:paraId="1FA492AC" w14:textId="12645395" w:rsidR="000D2D9C" w:rsidRPr="001963A9" w:rsidRDefault="009F2355" w:rsidP="009D343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26</w:t>
      </w:r>
      <w:r w:rsidR="00D26F74" w:rsidRPr="001963A9">
        <w:rPr>
          <w:rFonts w:cstheme="minorHAnsi"/>
          <w:sz w:val="22"/>
          <w:szCs w:val="22"/>
          <w:lang w:val="ro-RO"/>
        </w:rPr>
        <w:t xml:space="preserve"> </w:t>
      </w:r>
      <w:r w:rsidR="000A005F" w:rsidRPr="001963A9">
        <w:rPr>
          <w:rFonts w:cstheme="minorHAnsi"/>
          <w:sz w:val="22"/>
          <w:szCs w:val="22"/>
          <w:lang w:val="ro-RO"/>
        </w:rPr>
        <w:t>membri</w:t>
      </w:r>
      <w:r w:rsidR="00D545E7" w:rsidRPr="001963A9">
        <w:rPr>
          <w:rFonts w:cstheme="minorHAnsi"/>
          <w:sz w:val="22"/>
          <w:szCs w:val="22"/>
          <w:lang w:val="ro-RO"/>
        </w:rPr>
        <w:t xml:space="preserve"> ai  </w:t>
      </w:r>
      <w:r w:rsidR="00903ABA" w:rsidRPr="001963A9">
        <w:rPr>
          <w:rFonts w:cstheme="minorHAnsi"/>
          <w:sz w:val="22"/>
          <w:szCs w:val="22"/>
          <w:lang w:val="ro-RO"/>
        </w:rPr>
        <w:t>Consorțiului</w:t>
      </w:r>
      <w:r w:rsidR="00D545E7" w:rsidRPr="001963A9">
        <w:rPr>
          <w:rFonts w:cstheme="minorHAnsi"/>
          <w:sz w:val="22"/>
          <w:szCs w:val="22"/>
          <w:lang w:val="ro-RO"/>
        </w:rPr>
        <w:t xml:space="preserve"> Regional de Inovare;</w:t>
      </w:r>
      <w:r w:rsidR="00D545E7" w:rsidRPr="001963A9">
        <w:rPr>
          <w:rFonts w:cstheme="minorHAnsi"/>
          <w:b/>
          <w:sz w:val="22"/>
          <w:szCs w:val="22"/>
          <w:lang w:val="ro-RO"/>
        </w:rPr>
        <w:t xml:space="preserve"> </w:t>
      </w:r>
    </w:p>
    <w:p w14:paraId="079B9592" w14:textId="4C8B554F" w:rsidR="00140406" w:rsidRPr="001963A9" w:rsidRDefault="00FF3C29" w:rsidP="009D3439">
      <w:pPr>
        <w:pStyle w:val="ListParagraph"/>
        <w:numPr>
          <w:ilvl w:val="0"/>
          <w:numId w:val="6"/>
        </w:numPr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9</w:t>
      </w:r>
      <w:r w:rsidR="000D2D9C" w:rsidRPr="001963A9">
        <w:rPr>
          <w:rFonts w:cstheme="minorHAnsi"/>
          <w:sz w:val="22"/>
          <w:szCs w:val="22"/>
          <w:lang w:val="ro-RO"/>
        </w:rPr>
        <w:t xml:space="preserve"> </w:t>
      </w:r>
      <w:r w:rsidR="00903ABA" w:rsidRPr="001963A9">
        <w:rPr>
          <w:rFonts w:cstheme="minorHAnsi"/>
          <w:sz w:val="22"/>
          <w:szCs w:val="22"/>
          <w:lang w:val="ro-RO"/>
        </w:rPr>
        <w:t>reprezentanți</w:t>
      </w:r>
      <w:r w:rsidR="000D2D9C" w:rsidRPr="001963A9">
        <w:rPr>
          <w:rFonts w:cstheme="minorHAnsi"/>
          <w:sz w:val="22"/>
          <w:szCs w:val="22"/>
          <w:lang w:val="ro-RO"/>
        </w:rPr>
        <w:t xml:space="preserve"> ai ADR Nord-Est:</w:t>
      </w:r>
      <w:r w:rsidR="00DF67A9" w:rsidRPr="001963A9">
        <w:rPr>
          <w:rFonts w:cstheme="minorHAnsi"/>
          <w:sz w:val="22"/>
          <w:szCs w:val="22"/>
          <w:lang w:val="ro-RO"/>
        </w:rPr>
        <w:t xml:space="preserve"> </w:t>
      </w:r>
      <w:r w:rsidR="00A22349" w:rsidRPr="001963A9">
        <w:rPr>
          <w:rFonts w:cstheme="minorHAnsi"/>
          <w:bCs/>
          <w:sz w:val="22"/>
          <w:szCs w:val="22"/>
          <w:lang w:val="ro-RO"/>
        </w:rPr>
        <w:t>Vasile Asandei</w:t>
      </w:r>
      <w:r w:rsidR="00A22349" w:rsidRPr="001963A9">
        <w:rPr>
          <w:rFonts w:cstheme="minorHAnsi"/>
          <w:sz w:val="22"/>
          <w:szCs w:val="22"/>
          <w:lang w:val="ro-RO"/>
        </w:rPr>
        <w:t xml:space="preserve"> </w:t>
      </w:r>
      <w:r w:rsidR="00D545E7" w:rsidRPr="001963A9">
        <w:rPr>
          <w:rFonts w:cstheme="minorHAnsi"/>
          <w:sz w:val="22"/>
          <w:szCs w:val="22"/>
          <w:lang w:val="ro-RO"/>
        </w:rPr>
        <w:t>- Director general</w:t>
      </w:r>
      <w:r w:rsidR="000A005F" w:rsidRPr="001963A9">
        <w:rPr>
          <w:rFonts w:cstheme="minorHAnsi"/>
          <w:sz w:val="22"/>
          <w:szCs w:val="22"/>
          <w:lang w:val="ro-RO"/>
        </w:rPr>
        <w:t>;</w:t>
      </w:r>
      <w:r w:rsidR="00D545E7" w:rsidRPr="001963A9">
        <w:rPr>
          <w:rFonts w:cstheme="minorHAnsi"/>
          <w:sz w:val="22"/>
          <w:szCs w:val="22"/>
          <w:lang w:val="ro-RO"/>
        </w:rPr>
        <w:t xml:space="preserve"> </w:t>
      </w:r>
      <w:r w:rsidR="000D2D9C" w:rsidRPr="001963A9">
        <w:rPr>
          <w:rFonts w:cstheme="minorHAnsi"/>
          <w:bCs/>
          <w:sz w:val="22"/>
          <w:szCs w:val="22"/>
          <w:lang w:val="ro-RO"/>
        </w:rPr>
        <w:t>Gabriela Macoveiu</w:t>
      </w:r>
      <w:r w:rsidR="00DF67A9" w:rsidRPr="001963A9">
        <w:rPr>
          <w:rFonts w:cstheme="minorHAnsi"/>
          <w:sz w:val="22"/>
          <w:szCs w:val="22"/>
          <w:lang w:val="ro-RO"/>
        </w:rPr>
        <w:t xml:space="preserve"> – </w:t>
      </w:r>
      <w:r w:rsidR="000D2D9C" w:rsidRPr="001963A9">
        <w:rPr>
          <w:rFonts w:cstheme="minorHAnsi"/>
          <w:sz w:val="22"/>
          <w:szCs w:val="22"/>
          <w:lang w:val="ro-RO"/>
        </w:rPr>
        <w:t xml:space="preserve">Director Comunicare, </w:t>
      </w:r>
      <w:r w:rsidR="00DF67A9" w:rsidRPr="001963A9">
        <w:rPr>
          <w:rFonts w:cstheme="minorHAnsi"/>
          <w:sz w:val="22"/>
          <w:szCs w:val="22"/>
          <w:lang w:val="ro-RO"/>
        </w:rPr>
        <w:t>Inovare</w:t>
      </w:r>
      <w:r w:rsidR="00903ABA">
        <w:rPr>
          <w:rFonts w:cstheme="minorHAnsi"/>
          <w:sz w:val="22"/>
          <w:szCs w:val="22"/>
          <w:lang w:val="ro-RO"/>
        </w:rPr>
        <w:t xml:space="preserve"> și </w:t>
      </w:r>
      <w:r w:rsidR="000D2D9C" w:rsidRPr="001963A9">
        <w:rPr>
          <w:rFonts w:cstheme="minorHAnsi"/>
          <w:sz w:val="22"/>
          <w:szCs w:val="22"/>
          <w:lang w:val="ro-RO"/>
        </w:rPr>
        <w:t xml:space="preserve">Cooperare </w:t>
      </w:r>
      <w:r w:rsidR="00DF67A9" w:rsidRPr="001963A9">
        <w:rPr>
          <w:rFonts w:cstheme="minorHAnsi"/>
          <w:sz w:val="22"/>
          <w:szCs w:val="22"/>
          <w:lang w:val="ro-RO"/>
        </w:rPr>
        <w:t>Externa</w:t>
      </w:r>
      <w:r>
        <w:rPr>
          <w:rFonts w:cstheme="minorHAnsi"/>
          <w:sz w:val="22"/>
          <w:szCs w:val="22"/>
          <w:lang w:val="ro-RO"/>
        </w:rPr>
        <w:t xml:space="preserve">; Lucian Sandu- </w:t>
      </w:r>
      <w:r w:rsidRPr="001963A9">
        <w:rPr>
          <w:rFonts w:cstheme="minorHAnsi"/>
          <w:sz w:val="22"/>
          <w:szCs w:val="22"/>
          <w:lang w:val="ro-RO"/>
        </w:rPr>
        <w:t>Șef Birou,</w:t>
      </w:r>
      <w:r w:rsidRPr="00FF3C29">
        <w:rPr>
          <w:rFonts w:cstheme="minorHAnsi"/>
          <w:sz w:val="22"/>
          <w:szCs w:val="22"/>
          <w:lang w:val="ro-RO"/>
        </w:rPr>
        <w:t xml:space="preserve"> </w:t>
      </w:r>
      <w:r>
        <w:rPr>
          <w:rFonts w:cstheme="minorHAnsi"/>
          <w:sz w:val="22"/>
          <w:szCs w:val="22"/>
          <w:lang w:val="ro-RO"/>
        </w:rPr>
        <w:t>Birou Gestionare RIS3,</w:t>
      </w:r>
      <w:r w:rsidR="00EC351A" w:rsidRPr="001963A9">
        <w:rPr>
          <w:rFonts w:cstheme="minorHAnsi"/>
          <w:bCs/>
          <w:sz w:val="22"/>
          <w:szCs w:val="22"/>
          <w:lang w:val="ro-RO"/>
        </w:rPr>
        <w:t xml:space="preserve"> </w:t>
      </w:r>
      <w:r w:rsidR="00D545E7" w:rsidRPr="001963A9">
        <w:rPr>
          <w:rFonts w:cstheme="minorHAnsi"/>
          <w:bCs/>
          <w:sz w:val="22"/>
          <w:szCs w:val="22"/>
          <w:lang w:val="ro-RO"/>
        </w:rPr>
        <w:t>Simona Ionel</w:t>
      </w:r>
      <w:r w:rsidR="000A005F" w:rsidRPr="001963A9">
        <w:rPr>
          <w:rFonts w:cstheme="minorHAnsi"/>
          <w:sz w:val="22"/>
          <w:szCs w:val="22"/>
          <w:lang w:val="ro-RO"/>
        </w:rPr>
        <w:t xml:space="preserve">, </w:t>
      </w:r>
      <w:r w:rsidR="000A005F" w:rsidRPr="001963A9">
        <w:rPr>
          <w:rFonts w:cstheme="minorHAnsi"/>
          <w:bCs/>
          <w:sz w:val="22"/>
          <w:szCs w:val="22"/>
          <w:lang w:val="ro-RO"/>
        </w:rPr>
        <w:t>Cosmina Moscalu</w:t>
      </w:r>
      <w:r w:rsidR="000A005F" w:rsidRPr="001963A9">
        <w:rPr>
          <w:rFonts w:cstheme="minorHAnsi"/>
          <w:sz w:val="22"/>
          <w:szCs w:val="22"/>
          <w:lang w:val="ro-RO"/>
        </w:rPr>
        <w:t xml:space="preserve"> -</w:t>
      </w:r>
      <w:r w:rsidR="00EC351A">
        <w:rPr>
          <w:rFonts w:cstheme="minorHAnsi"/>
          <w:sz w:val="22"/>
          <w:szCs w:val="22"/>
          <w:lang w:val="ro-RO"/>
        </w:rPr>
        <w:t xml:space="preserve"> </w:t>
      </w:r>
      <w:r w:rsidR="00903ABA">
        <w:rPr>
          <w:rFonts w:cstheme="minorHAnsi"/>
          <w:sz w:val="22"/>
          <w:szCs w:val="22"/>
          <w:lang w:val="ro-RO"/>
        </w:rPr>
        <w:t>Experți</w:t>
      </w:r>
      <w:r w:rsidR="00EC351A">
        <w:rPr>
          <w:rFonts w:cstheme="minorHAnsi"/>
          <w:sz w:val="22"/>
          <w:szCs w:val="22"/>
          <w:lang w:val="ro-RO"/>
        </w:rPr>
        <w:t>, Birou Gestionare RIS3</w:t>
      </w:r>
      <w:r>
        <w:rPr>
          <w:rFonts w:cstheme="minorHAnsi"/>
          <w:sz w:val="22"/>
          <w:szCs w:val="22"/>
          <w:lang w:val="ro-RO"/>
        </w:rPr>
        <w:t xml:space="preserve">; </w:t>
      </w:r>
      <w:r w:rsidRPr="001963A9">
        <w:rPr>
          <w:rFonts w:cstheme="minorHAnsi"/>
          <w:bCs/>
          <w:sz w:val="22"/>
          <w:szCs w:val="22"/>
          <w:lang w:val="ro-RO"/>
        </w:rPr>
        <w:t>Agatha Filimon</w:t>
      </w:r>
      <w:r w:rsidRPr="001963A9">
        <w:rPr>
          <w:rFonts w:cstheme="minorHAnsi"/>
          <w:sz w:val="22"/>
          <w:szCs w:val="22"/>
          <w:lang w:val="ro-RO"/>
        </w:rPr>
        <w:t xml:space="preserve"> - Șef Birou, Birou Specializare Sectorială</w:t>
      </w:r>
      <w:r>
        <w:rPr>
          <w:rFonts w:cstheme="minorHAnsi"/>
          <w:sz w:val="22"/>
          <w:szCs w:val="22"/>
          <w:lang w:val="ro-RO"/>
        </w:rPr>
        <w:t>; Silviu Manole</w:t>
      </w:r>
      <w:r w:rsidR="0089000D">
        <w:rPr>
          <w:rFonts w:cstheme="minorHAnsi"/>
          <w:sz w:val="22"/>
          <w:szCs w:val="22"/>
          <w:lang w:val="ro-RO"/>
        </w:rPr>
        <w:t xml:space="preserve"> </w:t>
      </w:r>
      <w:r>
        <w:rPr>
          <w:rFonts w:cstheme="minorHAnsi"/>
          <w:sz w:val="22"/>
          <w:szCs w:val="22"/>
          <w:lang w:val="ro-RO"/>
        </w:rPr>
        <w:t xml:space="preserve">- Expert, </w:t>
      </w:r>
      <w:r w:rsidRPr="001963A9">
        <w:rPr>
          <w:rFonts w:cstheme="minorHAnsi"/>
          <w:sz w:val="22"/>
          <w:szCs w:val="22"/>
          <w:lang w:val="ro-RO"/>
        </w:rPr>
        <w:t>Birou Specializare Sectorială</w:t>
      </w:r>
      <w:r>
        <w:rPr>
          <w:rFonts w:cstheme="minorHAnsi"/>
          <w:sz w:val="22"/>
          <w:szCs w:val="22"/>
          <w:lang w:val="ro-RO"/>
        </w:rPr>
        <w:t>; Bogdan Chelariu</w:t>
      </w:r>
      <w:r w:rsidR="0089000D">
        <w:rPr>
          <w:rFonts w:cstheme="minorHAnsi"/>
          <w:sz w:val="22"/>
          <w:szCs w:val="22"/>
          <w:lang w:val="ro-RO"/>
        </w:rPr>
        <w:t xml:space="preserve"> </w:t>
      </w:r>
      <w:r>
        <w:rPr>
          <w:rFonts w:cstheme="minorHAnsi"/>
          <w:sz w:val="22"/>
          <w:szCs w:val="22"/>
          <w:lang w:val="ro-RO"/>
        </w:rPr>
        <w:t xml:space="preserve">- </w:t>
      </w:r>
      <w:r w:rsidR="0089000D">
        <w:rPr>
          <w:rFonts w:cstheme="minorHAnsi"/>
          <w:sz w:val="22"/>
          <w:szCs w:val="22"/>
          <w:lang w:val="ro-RO"/>
        </w:rPr>
        <w:t>Șef</w:t>
      </w:r>
      <w:r>
        <w:rPr>
          <w:rFonts w:cstheme="minorHAnsi"/>
          <w:sz w:val="22"/>
          <w:szCs w:val="22"/>
          <w:lang w:val="ro-RO"/>
        </w:rPr>
        <w:t xml:space="preserve"> Birou, Birou </w:t>
      </w:r>
      <w:r w:rsidR="00C33A73">
        <w:rPr>
          <w:rFonts w:cstheme="minorHAnsi"/>
          <w:sz w:val="22"/>
          <w:szCs w:val="22"/>
          <w:lang w:val="ro-RO"/>
        </w:rPr>
        <w:t xml:space="preserve">Reprezentare Bruxelles; Raluca </w:t>
      </w:r>
      <w:proofErr w:type="spellStart"/>
      <w:r w:rsidR="00C33A73">
        <w:rPr>
          <w:rFonts w:cstheme="minorHAnsi"/>
          <w:sz w:val="22"/>
          <w:szCs w:val="22"/>
          <w:lang w:val="ro-RO"/>
        </w:rPr>
        <w:t>Abaseaca</w:t>
      </w:r>
      <w:proofErr w:type="spellEnd"/>
      <w:r w:rsidR="0089000D">
        <w:rPr>
          <w:rFonts w:cstheme="minorHAnsi"/>
          <w:sz w:val="22"/>
          <w:szCs w:val="22"/>
          <w:lang w:val="ro-RO"/>
        </w:rPr>
        <w:t xml:space="preserve"> </w:t>
      </w:r>
      <w:r w:rsidR="00C33A73">
        <w:rPr>
          <w:rFonts w:cstheme="minorHAnsi"/>
          <w:sz w:val="22"/>
          <w:szCs w:val="22"/>
          <w:lang w:val="ro-RO"/>
        </w:rPr>
        <w:t>- Expert, Birou Reprezentare Bruxelles.</w:t>
      </w:r>
    </w:p>
    <w:p w14:paraId="76C5C7A5" w14:textId="77777777" w:rsidR="00DF67A9" w:rsidRPr="001963A9" w:rsidRDefault="00DF67A9" w:rsidP="009D3439">
      <w:pPr>
        <w:pStyle w:val="ListParagraph"/>
        <w:jc w:val="both"/>
        <w:rPr>
          <w:rFonts w:cstheme="minorHAnsi"/>
          <w:sz w:val="22"/>
          <w:szCs w:val="22"/>
          <w:lang w:val="ro-RO"/>
        </w:rPr>
      </w:pPr>
    </w:p>
    <w:p w14:paraId="48B0F907" w14:textId="55059886" w:rsidR="000A005F" w:rsidRPr="001963A9" w:rsidRDefault="00903ABA" w:rsidP="009D3439">
      <w:pPr>
        <w:pStyle w:val="ListParagraph"/>
        <w:numPr>
          <w:ilvl w:val="0"/>
          <w:numId w:val="40"/>
        </w:numPr>
        <w:ind w:left="270" w:hanging="270"/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>Întâlnirea</w:t>
      </w:r>
      <w:r w:rsidR="000A005F" w:rsidRPr="001963A9">
        <w:rPr>
          <w:rFonts w:cstheme="minorHAnsi"/>
          <w:sz w:val="22"/>
          <w:szCs w:val="22"/>
          <w:lang w:val="ro-RO"/>
        </w:rPr>
        <w:t xml:space="preserve"> a </w:t>
      </w:r>
      <w:r w:rsidRPr="001963A9">
        <w:rPr>
          <w:rFonts w:cstheme="minorHAnsi"/>
          <w:sz w:val="22"/>
          <w:szCs w:val="22"/>
          <w:lang w:val="ro-RO"/>
        </w:rPr>
        <w:t>început</w:t>
      </w:r>
      <w:r w:rsidR="000A005F" w:rsidRPr="001963A9">
        <w:rPr>
          <w:rFonts w:cstheme="minorHAnsi"/>
          <w:sz w:val="22"/>
          <w:szCs w:val="22"/>
          <w:lang w:val="ro-RO"/>
        </w:rPr>
        <w:t xml:space="preserve"> la ora 1</w:t>
      </w:r>
      <w:r w:rsidR="00FF3C29">
        <w:rPr>
          <w:rFonts w:cstheme="minorHAnsi"/>
          <w:sz w:val="22"/>
          <w:szCs w:val="22"/>
          <w:lang w:val="ro-RO"/>
        </w:rPr>
        <w:t>1</w:t>
      </w:r>
      <w:r w:rsidR="000A005F" w:rsidRPr="001963A9">
        <w:rPr>
          <w:rFonts w:cstheme="minorHAnsi"/>
          <w:sz w:val="22"/>
          <w:szCs w:val="22"/>
          <w:lang w:val="ro-RO"/>
        </w:rPr>
        <w:t xml:space="preserve">:00 prin  </w:t>
      </w:r>
      <w:r w:rsidRPr="001963A9">
        <w:rPr>
          <w:rFonts w:cstheme="minorHAnsi"/>
          <w:sz w:val="22"/>
          <w:szCs w:val="22"/>
          <w:lang w:val="ro-RO"/>
        </w:rPr>
        <w:t>anunțarea</w:t>
      </w:r>
      <w:r w:rsidR="00981044" w:rsidRPr="001963A9">
        <w:rPr>
          <w:rFonts w:cstheme="minorHAnsi"/>
          <w:sz w:val="22"/>
          <w:szCs w:val="22"/>
          <w:lang w:val="ro-RO"/>
        </w:rPr>
        <w:t xml:space="preserve"> </w:t>
      </w:r>
      <w:r w:rsidRPr="001963A9">
        <w:rPr>
          <w:rFonts w:cstheme="minorHAnsi"/>
          <w:sz w:val="22"/>
          <w:szCs w:val="22"/>
          <w:lang w:val="ro-RO"/>
        </w:rPr>
        <w:t>îndeplinirii</w:t>
      </w:r>
      <w:r w:rsidR="000E3026" w:rsidRPr="001963A9">
        <w:rPr>
          <w:rFonts w:cstheme="minorHAnsi"/>
          <w:sz w:val="22"/>
          <w:szCs w:val="22"/>
          <w:lang w:val="ro-RO"/>
        </w:rPr>
        <w:t xml:space="preserve"> c</w:t>
      </w:r>
      <w:r>
        <w:rPr>
          <w:rFonts w:cstheme="minorHAnsi"/>
          <w:sz w:val="22"/>
          <w:szCs w:val="22"/>
          <w:lang w:val="it-CH"/>
        </w:rPr>
        <w:t>onformității de desfășurare a evenimentului în ceea ce priveș</w:t>
      </w:r>
      <w:r w:rsidR="000E3026" w:rsidRPr="001963A9">
        <w:rPr>
          <w:rFonts w:cstheme="minorHAnsi"/>
          <w:sz w:val="22"/>
          <w:szCs w:val="22"/>
          <w:lang w:val="it-CH"/>
        </w:rPr>
        <w:t>te</w:t>
      </w:r>
      <w:r w:rsidR="000A005F" w:rsidRPr="001963A9">
        <w:rPr>
          <w:rFonts w:cstheme="minorHAnsi"/>
          <w:sz w:val="22"/>
          <w:szCs w:val="22"/>
          <w:lang w:val="it-CH"/>
        </w:rPr>
        <w:t xml:space="preserve"> </w:t>
      </w:r>
      <w:r w:rsidR="000E3026" w:rsidRPr="001963A9">
        <w:rPr>
          <w:rFonts w:cstheme="minorHAnsi"/>
          <w:b/>
          <w:bCs/>
          <w:sz w:val="22"/>
          <w:szCs w:val="22"/>
          <w:u w:val="single"/>
          <w:lang w:val="it-CH"/>
        </w:rPr>
        <w:t>prezenţa a cel puţin două treimi  din numărul total al membrilo</w:t>
      </w:r>
      <w:r w:rsidR="000E3026" w:rsidRPr="001963A9">
        <w:rPr>
          <w:rFonts w:cstheme="minorHAnsi"/>
          <w:b/>
          <w:sz w:val="22"/>
          <w:szCs w:val="22"/>
          <w:u w:val="single"/>
          <w:lang w:val="it-CH"/>
        </w:rPr>
        <w:t>r</w:t>
      </w:r>
      <w:r w:rsidR="00981044" w:rsidRPr="001963A9">
        <w:rPr>
          <w:rFonts w:cstheme="minorHAnsi"/>
          <w:sz w:val="22"/>
          <w:szCs w:val="22"/>
          <w:lang w:val="it-CH"/>
        </w:rPr>
        <w:t>,</w:t>
      </w:r>
      <w:r w:rsidR="000E3026" w:rsidRPr="001963A9">
        <w:rPr>
          <w:rFonts w:cstheme="minorHAnsi"/>
          <w:sz w:val="22"/>
          <w:szCs w:val="22"/>
          <w:lang w:val="it-CH"/>
        </w:rPr>
        <w:t xml:space="preserve"> conform </w:t>
      </w:r>
      <w:r w:rsidR="000A005F" w:rsidRPr="001963A9">
        <w:rPr>
          <w:rFonts w:cstheme="minorHAnsi"/>
          <w:sz w:val="22"/>
          <w:szCs w:val="22"/>
          <w:lang w:val="it-CH"/>
        </w:rPr>
        <w:t>Regulamentului privind Organizarea</w:t>
      </w:r>
      <w:r>
        <w:rPr>
          <w:rFonts w:cstheme="minorHAnsi"/>
          <w:sz w:val="22"/>
          <w:szCs w:val="22"/>
          <w:lang w:val="it-CH"/>
        </w:rPr>
        <w:t xml:space="preserve"> și </w:t>
      </w:r>
      <w:r w:rsidR="000A005F" w:rsidRPr="001963A9">
        <w:rPr>
          <w:rFonts w:cstheme="minorHAnsi"/>
          <w:sz w:val="22"/>
          <w:szCs w:val="22"/>
          <w:lang w:val="it-CH"/>
        </w:rPr>
        <w:t>Funcţionarea CRI</w:t>
      </w:r>
      <w:r>
        <w:rPr>
          <w:rFonts w:cstheme="minorHAnsi"/>
          <w:sz w:val="22"/>
          <w:szCs w:val="22"/>
          <w:lang w:val="it-CH"/>
        </w:rPr>
        <w:t xml:space="preserve"> și </w:t>
      </w:r>
      <w:r w:rsidR="000A005F" w:rsidRPr="001963A9">
        <w:rPr>
          <w:rFonts w:cstheme="minorHAnsi"/>
          <w:sz w:val="22"/>
          <w:szCs w:val="22"/>
          <w:lang w:val="it-CH"/>
        </w:rPr>
        <w:t>CCA</w:t>
      </w:r>
      <w:r w:rsidR="000E3026" w:rsidRPr="001963A9">
        <w:rPr>
          <w:rFonts w:cstheme="minorHAnsi"/>
          <w:sz w:val="22"/>
          <w:szCs w:val="22"/>
          <w:lang w:val="it-CH"/>
        </w:rPr>
        <w:t>.</w:t>
      </w:r>
    </w:p>
    <w:p w14:paraId="4E1E9F0E" w14:textId="77777777" w:rsidR="002E52AE" w:rsidRPr="001963A9" w:rsidRDefault="002E52AE" w:rsidP="009D3439">
      <w:pPr>
        <w:jc w:val="both"/>
        <w:rPr>
          <w:rFonts w:cstheme="minorHAnsi"/>
          <w:sz w:val="22"/>
          <w:szCs w:val="22"/>
          <w:lang w:val="ro-RO"/>
        </w:rPr>
      </w:pPr>
    </w:p>
    <w:p w14:paraId="0E5C53B6" w14:textId="7E57B8B3" w:rsidR="00715882" w:rsidRPr="00696010" w:rsidRDefault="002E52AE" w:rsidP="009D3439">
      <w:pPr>
        <w:pStyle w:val="ListParagraph"/>
        <w:numPr>
          <w:ilvl w:val="0"/>
          <w:numId w:val="40"/>
        </w:numPr>
        <w:ind w:left="284" w:hanging="284"/>
        <w:jc w:val="both"/>
        <w:rPr>
          <w:rFonts w:cstheme="minorHAnsi"/>
          <w:sz w:val="22"/>
          <w:szCs w:val="22"/>
          <w:lang w:val="ro-RO"/>
        </w:rPr>
      </w:pPr>
      <w:r w:rsidRPr="00696010">
        <w:rPr>
          <w:rFonts w:cstheme="minorHAnsi"/>
          <w:sz w:val="22"/>
          <w:szCs w:val="22"/>
          <w:lang w:val="ro-RO"/>
        </w:rPr>
        <w:t>D</w:t>
      </w:r>
      <w:r w:rsidR="0089000D">
        <w:rPr>
          <w:rFonts w:cstheme="minorHAnsi"/>
          <w:sz w:val="22"/>
          <w:szCs w:val="22"/>
          <w:lang w:val="ro-RO"/>
        </w:rPr>
        <w:t>omnul</w:t>
      </w:r>
      <w:r w:rsidRPr="00696010">
        <w:rPr>
          <w:rFonts w:cstheme="minorHAnsi"/>
          <w:sz w:val="22"/>
          <w:szCs w:val="22"/>
          <w:lang w:val="ro-RO"/>
        </w:rPr>
        <w:t xml:space="preserve"> Vasile </w:t>
      </w:r>
      <w:proofErr w:type="spellStart"/>
      <w:r w:rsidRPr="00696010">
        <w:rPr>
          <w:rFonts w:cstheme="minorHAnsi"/>
          <w:sz w:val="22"/>
          <w:szCs w:val="22"/>
          <w:lang w:val="ro-RO"/>
        </w:rPr>
        <w:t>A</w:t>
      </w:r>
      <w:r w:rsidR="006B3EBB" w:rsidRPr="00696010">
        <w:rPr>
          <w:rFonts w:cstheme="minorHAnsi"/>
          <w:sz w:val="22"/>
          <w:szCs w:val="22"/>
          <w:lang w:val="ro-RO"/>
        </w:rPr>
        <w:t>sandei</w:t>
      </w:r>
      <w:proofErr w:type="spellEnd"/>
      <w:r w:rsidR="005E2FF8" w:rsidRPr="00696010">
        <w:rPr>
          <w:rFonts w:cstheme="minorHAnsi"/>
          <w:sz w:val="22"/>
          <w:szCs w:val="22"/>
          <w:lang w:val="ro-RO"/>
        </w:rPr>
        <w:t xml:space="preserve"> a </w:t>
      </w:r>
      <w:r w:rsidR="00715882" w:rsidRPr="00696010">
        <w:rPr>
          <w:rFonts w:cstheme="minorHAnsi"/>
          <w:sz w:val="22"/>
          <w:szCs w:val="22"/>
          <w:lang w:val="ro-RO"/>
        </w:rPr>
        <w:t>adresat</w:t>
      </w:r>
      <w:r w:rsidR="005E2FF8" w:rsidRPr="00696010">
        <w:rPr>
          <w:rFonts w:cstheme="minorHAnsi"/>
          <w:sz w:val="22"/>
          <w:szCs w:val="22"/>
          <w:lang w:val="ro-RO"/>
        </w:rPr>
        <w:t xml:space="preserve"> un c</w:t>
      </w:r>
      <w:r w:rsidRPr="00696010">
        <w:rPr>
          <w:rFonts w:cstheme="minorHAnsi"/>
          <w:sz w:val="22"/>
          <w:szCs w:val="22"/>
          <w:lang w:val="ro-RO"/>
        </w:rPr>
        <w:t>uvânt introductiv</w:t>
      </w:r>
      <w:r w:rsidR="005E2FF8" w:rsidRPr="00696010">
        <w:rPr>
          <w:rFonts w:cstheme="minorHAnsi"/>
          <w:sz w:val="22"/>
          <w:szCs w:val="22"/>
          <w:lang w:val="ro-RO"/>
        </w:rPr>
        <w:t xml:space="preserve">, </w:t>
      </w:r>
      <w:r w:rsidR="00903ABA" w:rsidRPr="00696010">
        <w:rPr>
          <w:rFonts w:cstheme="minorHAnsi"/>
          <w:sz w:val="22"/>
          <w:szCs w:val="22"/>
          <w:lang w:val="ro-RO"/>
        </w:rPr>
        <w:t>mulțumind</w:t>
      </w:r>
      <w:r w:rsidR="005E2FF8" w:rsidRPr="00696010">
        <w:rPr>
          <w:rFonts w:cstheme="minorHAnsi"/>
          <w:sz w:val="22"/>
          <w:szCs w:val="22"/>
          <w:lang w:val="ro-RO"/>
        </w:rPr>
        <w:t xml:space="preserve"> pentru implicare </w:t>
      </w:r>
      <w:r w:rsidR="00715882" w:rsidRPr="00696010">
        <w:rPr>
          <w:rFonts w:cstheme="minorHAnsi"/>
          <w:sz w:val="22"/>
          <w:szCs w:val="22"/>
          <w:lang w:val="ro-RO"/>
        </w:rPr>
        <w:t xml:space="preserve">tuturor </w:t>
      </w:r>
      <w:r w:rsidR="00D4443B" w:rsidRPr="00696010">
        <w:rPr>
          <w:rFonts w:cstheme="minorHAnsi"/>
          <w:sz w:val="22"/>
          <w:szCs w:val="22"/>
          <w:lang w:val="ro-RO"/>
        </w:rPr>
        <w:t xml:space="preserve">membrilor </w:t>
      </w:r>
      <w:r w:rsidR="005E2FF8" w:rsidRPr="00696010">
        <w:rPr>
          <w:rFonts w:cstheme="minorHAnsi"/>
          <w:sz w:val="22"/>
          <w:szCs w:val="22"/>
          <w:lang w:val="ro-RO"/>
        </w:rPr>
        <w:t>C</w:t>
      </w:r>
      <w:r w:rsidR="00EE1C91">
        <w:rPr>
          <w:rFonts w:cstheme="minorHAnsi"/>
          <w:sz w:val="22"/>
          <w:szCs w:val="22"/>
          <w:lang w:val="ro-RO"/>
        </w:rPr>
        <w:t>onsor</w:t>
      </w:r>
      <w:r w:rsidR="009D563C">
        <w:rPr>
          <w:rFonts w:cstheme="minorHAnsi"/>
          <w:sz w:val="22"/>
          <w:szCs w:val="22"/>
          <w:lang w:val="ro-RO"/>
        </w:rPr>
        <w:t>ț</w:t>
      </w:r>
      <w:r w:rsidR="00EE1C91">
        <w:rPr>
          <w:rFonts w:cstheme="minorHAnsi"/>
          <w:sz w:val="22"/>
          <w:szCs w:val="22"/>
          <w:lang w:val="ro-RO"/>
        </w:rPr>
        <w:t xml:space="preserve">iului </w:t>
      </w:r>
      <w:r w:rsidR="005E2FF8" w:rsidRPr="00696010">
        <w:rPr>
          <w:rFonts w:cstheme="minorHAnsi"/>
          <w:sz w:val="22"/>
          <w:szCs w:val="22"/>
          <w:lang w:val="ro-RO"/>
        </w:rPr>
        <w:t>R</w:t>
      </w:r>
      <w:r w:rsidR="00EE1C91">
        <w:rPr>
          <w:rFonts w:cstheme="minorHAnsi"/>
          <w:sz w:val="22"/>
          <w:szCs w:val="22"/>
          <w:lang w:val="ro-RO"/>
        </w:rPr>
        <w:t xml:space="preserve">egional de </w:t>
      </w:r>
      <w:r w:rsidR="005E2FF8" w:rsidRPr="00696010">
        <w:rPr>
          <w:rFonts w:cstheme="minorHAnsi"/>
          <w:sz w:val="22"/>
          <w:szCs w:val="22"/>
          <w:lang w:val="ro-RO"/>
        </w:rPr>
        <w:t>I</w:t>
      </w:r>
      <w:r w:rsidR="00EE1C91">
        <w:rPr>
          <w:rFonts w:cstheme="minorHAnsi"/>
          <w:sz w:val="22"/>
          <w:szCs w:val="22"/>
          <w:lang w:val="ro-RO"/>
        </w:rPr>
        <w:t>novare</w:t>
      </w:r>
      <w:r w:rsidR="005E2FF8" w:rsidRPr="00696010">
        <w:rPr>
          <w:rFonts w:cstheme="minorHAnsi"/>
          <w:sz w:val="22"/>
          <w:szCs w:val="22"/>
          <w:lang w:val="ro-RO"/>
        </w:rPr>
        <w:t xml:space="preserve">. </w:t>
      </w:r>
      <w:r w:rsidR="00715882" w:rsidRPr="00696010">
        <w:rPr>
          <w:rFonts w:cstheme="minorHAnsi"/>
          <w:sz w:val="22"/>
          <w:szCs w:val="22"/>
          <w:lang w:val="ro-RO"/>
        </w:rPr>
        <w:t>De asemenea, a subliniat  impor</w:t>
      </w:r>
      <w:r w:rsidR="00903ABA" w:rsidRPr="00696010">
        <w:rPr>
          <w:rFonts w:cstheme="minorHAnsi"/>
          <w:sz w:val="22"/>
          <w:szCs w:val="22"/>
          <w:lang w:val="ro-RO"/>
        </w:rPr>
        <w:t>tanț</w:t>
      </w:r>
      <w:r w:rsidR="000034BC" w:rsidRPr="00696010">
        <w:rPr>
          <w:rFonts w:cstheme="minorHAnsi"/>
          <w:sz w:val="22"/>
          <w:szCs w:val="22"/>
          <w:lang w:val="ro-RO"/>
        </w:rPr>
        <w:t xml:space="preserve">a </w:t>
      </w:r>
      <w:r w:rsidR="00696010" w:rsidRPr="00696010">
        <w:rPr>
          <w:rFonts w:cstheme="minorHAnsi"/>
          <w:sz w:val="22"/>
          <w:szCs w:val="22"/>
          <w:lang w:val="ro-RO"/>
        </w:rPr>
        <w:t xml:space="preserve">structurii CRI </w:t>
      </w:r>
      <w:r w:rsidR="009D563C">
        <w:rPr>
          <w:rFonts w:cstheme="minorHAnsi"/>
          <w:sz w:val="22"/>
          <w:szCs w:val="22"/>
          <w:lang w:val="ro-RO"/>
        </w:rPr>
        <w:t>î</w:t>
      </w:r>
      <w:r w:rsidR="00696010" w:rsidRPr="00696010">
        <w:rPr>
          <w:rFonts w:cstheme="minorHAnsi"/>
          <w:sz w:val="22"/>
          <w:szCs w:val="22"/>
          <w:lang w:val="ro-RO"/>
        </w:rPr>
        <w:t>n perioada de programare viitoare, av</w:t>
      </w:r>
      <w:r w:rsidR="009D563C">
        <w:rPr>
          <w:rFonts w:cstheme="minorHAnsi"/>
          <w:sz w:val="22"/>
          <w:szCs w:val="22"/>
          <w:lang w:val="ro-RO"/>
        </w:rPr>
        <w:t>â</w:t>
      </w:r>
      <w:r w:rsidR="00696010" w:rsidRPr="00696010">
        <w:rPr>
          <w:rFonts w:cstheme="minorHAnsi"/>
          <w:sz w:val="22"/>
          <w:szCs w:val="22"/>
          <w:lang w:val="ro-RO"/>
        </w:rPr>
        <w:t xml:space="preserve">nd </w:t>
      </w:r>
      <w:r w:rsidR="009D563C">
        <w:rPr>
          <w:rFonts w:cstheme="minorHAnsi"/>
          <w:sz w:val="22"/>
          <w:szCs w:val="22"/>
          <w:lang w:val="ro-RO"/>
        </w:rPr>
        <w:t>î</w:t>
      </w:r>
      <w:r w:rsidR="00696010" w:rsidRPr="00696010">
        <w:rPr>
          <w:rFonts w:cstheme="minorHAnsi"/>
          <w:sz w:val="22"/>
          <w:szCs w:val="22"/>
          <w:lang w:val="ro-RO"/>
        </w:rPr>
        <w:t>n vedere faptul c</w:t>
      </w:r>
      <w:r w:rsidR="009D563C">
        <w:rPr>
          <w:rFonts w:cstheme="minorHAnsi"/>
          <w:sz w:val="22"/>
          <w:szCs w:val="22"/>
          <w:lang w:val="ro-RO"/>
        </w:rPr>
        <w:t>ă</w:t>
      </w:r>
      <w:r w:rsidR="00696010">
        <w:rPr>
          <w:rFonts w:cstheme="minorHAnsi"/>
          <w:sz w:val="22"/>
          <w:szCs w:val="22"/>
          <w:lang w:val="ro-RO"/>
        </w:rPr>
        <w:t xml:space="preserve"> inovarea </w:t>
      </w:r>
      <w:r w:rsidR="007B1ABB" w:rsidRPr="007B1ABB">
        <w:rPr>
          <w:rFonts w:cstheme="minorHAnsi"/>
          <w:sz w:val="22"/>
          <w:szCs w:val="22"/>
          <w:lang w:val="ro-RO"/>
        </w:rPr>
        <w:t>reprezintă un motor esențial</w:t>
      </w:r>
      <w:r w:rsidR="007B1ABB">
        <w:rPr>
          <w:rFonts w:cstheme="minorHAnsi"/>
          <w:sz w:val="22"/>
          <w:szCs w:val="22"/>
          <w:lang w:val="ro-RO"/>
        </w:rPr>
        <w:t xml:space="preserve"> </w:t>
      </w:r>
      <w:r w:rsidR="009D563C">
        <w:rPr>
          <w:rFonts w:cstheme="minorHAnsi"/>
          <w:sz w:val="22"/>
          <w:szCs w:val="22"/>
          <w:lang w:val="ro-RO"/>
        </w:rPr>
        <w:t>î</w:t>
      </w:r>
      <w:r w:rsidR="007B1ABB">
        <w:rPr>
          <w:rFonts w:cstheme="minorHAnsi"/>
          <w:sz w:val="22"/>
          <w:szCs w:val="22"/>
          <w:lang w:val="ro-RO"/>
        </w:rPr>
        <w:t>n dezvoltarea regional</w:t>
      </w:r>
      <w:r w:rsidR="009D563C">
        <w:rPr>
          <w:rFonts w:cstheme="minorHAnsi"/>
          <w:sz w:val="22"/>
          <w:szCs w:val="22"/>
          <w:lang w:val="ro-RO"/>
        </w:rPr>
        <w:t>ă</w:t>
      </w:r>
      <w:r w:rsidR="00715882" w:rsidRPr="00696010">
        <w:rPr>
          <w:rFonts w:cstheme="minorHAnsi"/>
          <w:sz w:val="22"/>
          <w:szCs w:val="22"/>
          <w:lang w:val="ro-RO"/>
        </w:rPr>
        <w:t xml:space="preserve">. </w:t>
      </w:r>
    </w:p>
    <w:p w14:paraId="573A2805" w14:textId="77777777" w:rsidR="000034BC" w:rsidRPr="001963A9" w:rsidRDefault="000034BC" w:rsidP="009D3439">
      <w:pPr>
        <w:jc w:val="both"/>
        <w:rPr>
          <w:rFonts w:cstheme="minorHAnsi"/>
          <w:sz w:val="22"/>
          <w:szCs w:val="22"/>
          <w:lang w:val="ro-RO"/>
        </w:rPr>
      </w:pPr>
    </w:p>
    <w:p w14:paraId="260A6314" w14:textId="459FF996" w:rsidR="001F580E" w:rsidRPr="001F580E" w:rsidRDefault="002667B6" w:rsidP="001F580E">
      <w:pPr>
        <w:pStyle w:val="ListParagraph"/>
        <w:numPr>
          <w:ilvl w:val="0"/>
          <w:numId w:val="40"/>
        </w:numPr>
        <w:ind w:left="288" w:hanging="288"/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iCs/>
          <w:sz w:val="22"/>
          <w:szCs w:val="22"/>
          <w:lang w:val="ro-RO"/>
        </w:rPr>
        <w:t xml:space="preserve">Conform Agendei evenimentului, </w:t>
      </w:r>
      <w:r w:rsidR="00DC7F0F" w:rsidRPr="001963A9">
        <w:rPr>
          <w:rFonts w:cstheme="minorHAnsi"/>
          <w:iCs/>
          <w:sz w:val="22"/>
          <w:szCs w:val="22"/>
          <w:lang w:val="ro-RO"/>
        </w:rPr>
        <w:t>subiectele abordate au fost</w:t>
      </w:r>
      <w:r w:rsidR="000E3026" w:rsidRPr="001963A9">
        <w:rPr>
          <w:rFonts w:cstheme="minorHAnsi"/>
          <w:iCs/>
          <w:sz w:val="22"/>
          <w:szCs w:val="22"/>
          <w:lang w:val="ro-RO"/>
        </w:rPr>
        <w:t>:</w:t>
      </w:r>
    </w:p>
    <w:p w14:paraId="160DC391" w14:textId="5DDA6842" w:rsidR="00D803D9" w:rsidRDefault="00C33A73" w:rsidP="001F580E">
      <w:pPr>
        <w:pStyle w:val="ListParagraph"/>
        <w:numPr>
          <w:ilvl w:val="0"/>
          <w:numId w:val="44"/>
        </w:numPr>
        <w:spacing w:before="120" w:after="120"/>
        <w:ind w:left="1166"/>
        <w:jc w:val="both"/>
        <w:rPr>
          <w:rFonts w:cstheme="minorHAnsi"/>
          <w:sz w:val="22"/>
          <w:szCs w:val="22"/>
          <w:lang w:val="ro-RO"/>
        </w:rPr>
      </w:pPr>
      <w:r w:rsidRPr="00E91BC6">
        <w:rPr>
          <w:rFonts w:cstheme="minorHAnsi"/>
          <w:b/>
          <w:bCs/>
          <w:sz w:val="22"/>
          <w:szCs w:val="22"/>
          <w:lang w:val="ro-RO"/>
        </w:rPr>
        <w:t>Informare activit</w:t>
      </w:r>
      <w:r w:rsidR="0089000D">
        <w:rPr>
          <w:rFonts w:cstheme="minorHAnsi"/>
          <w:b/>
          <w:bCs/>
          <w:sz w:val="22"/>
          <w:szCs w:val="22"/>
          <w:lang w:val="ro-RO"/>
        </w:rPr>
        <w:t>ăț</w:t>
      </w:r>
      <w:r w:rsidRPr="00E91BC6">
        <w:rPr>
          <w:rFonts w:cstheme="minorHAnsi"/>
          <w:b/>
          <w:bCs/>
          <w:sz w:val="22"/>
          <w:szCs w:val="22"/>
          <w:lang w:val="ro-RO"/>
        </w:rPr>
        <w:t>i specifice RIS3 Nord-Est</w:t>
      </w:r>
      <w:r w:rsidR="0006380D" w:rsidRPr="00C33A73">
        <w:rPr>
          <w:rFonts w:cstheme="minorHAnsi"/>
          <w:sz w:val="22"/>
          <w:szCs w:val="22"/>
          <w:lang w:val="ro-RO"/>
        </w:rPr>
        <w:t>.</w:t>
      </w:r>
      <w:r w:rsidR="00BF26FA" w:rsidRPr="00C33A73">
        <w:rPr>
          <w:rFonts w:cstheme="minorHAnsi"/>
          <w:sz w:val="22"/>
          <w:szCs w:val="22"/>
          <w:lang w:val="ro-RO"/>
        </w:rPr>
        <w:t xml:space="preserve"> </w:t>
      </w:r>
      <w:r w:rsidR="00DC7F0F" w:rsidRPr="00C33A73">
        <w:rPr>
          <w:rFonts w:cstheme="minorHAnsi"/>
          <w:sz w:val="22"/>
          <w:szCs w:val="22"/>
          <w:lang w:val="ro-RO"/>
        </w:rPr>
        <w:t>(</w:t>
      </w:r>
      <w:r w:rsidR="00DC7F0F" w:rsidRPr="00C33A73">
        <w:rPr>
          <w:rFonts w:cstheme="minorHAnsi"/>
          <w:i/>
          <w:sz w:val="22"/>
          <w:szCs w:val="22"/>
          <w:lang w:val="ro-RO"/>
        </w:rPr>
        <w:t>D</w:t>
      </w:r>
      <w:r w:rsidR="008D54C0">
        <w:rPr>
          <w:rFonts w:cstheme="minorHAnsi"/>
          <w:i/>
          <w:sz w:val="22"/>
          <w:szCs w:val="22"/>
          <w:lang w:val="ro-RO"/>
        </w:rPr>
        <w:t xml:space="preserve">oamna </w:t>
      </w:r>
      <w:r w:rsidR="00DC7F0F" w:rsidRPr="00C33A73">
        <w:rPr>
          <w:rFonts w:cstheme="minorHAnsi"/>
          <w:i/>
          <w:sz w:val="22"/>
          <w:szCs w:val="22"/>
          <w:lang w:val="ro-RO"/>
        </w:rPr>
        <w:t>Gabriela Macoveiu</w:t>
      </w:r>
      <w:r w:rsidR="00DC7F0F" w:rsidRPr="00C33A73">
        <w:rPr>
          <w:rFonts w:cstheme="minorHAnsi"/>
          <w:sz w:val="22"/>
          <w:szCs w:val="22"/>
          <w:lang w:val="ro-RO"/>
        </w:rPr>
        <w:t>)</w:t>
      </w:r>
    </w:p>
    <w:p w14:paraId="73EC24A3" w14:textId="58BB710E" w:rsidR="007B1ABB" w:rsidRPr="0026043D" w:rsidRDefault="00383524" w:rsidP="0026043D">
      <w:pPr>
        <w:pStyle w:val="ListParagraph"/>
        <w:spacing w:before="120" w:after="120"/>
        <w:ind w:left="1166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Au fost prezentate aspecte generale privind Programul Regional Nord-Est 2021-2027</w:t>
      </w:r>
      <w:r w:rsidR="00392BC0">
        <w:rPr>
          <w:rFonts w:cstheme="minorHAnsi"/>
          <w:sz w:val="22"/>
          <w:szCs w:val="22"/>
          <w:lang w:val="ro-RO"/>
        </w:rPr>
        <w:t>, accentul fiind pus pe</w:t>
      </w:r>
      <w:r w:rsidR="00392BC0" w:rsidRPr="00392BC0">
        <w:t xml:space="preserve"> </w:t>
      </w:r>
      <w:r w:rsidR="00392BC0" w:rsidRPr="00392BC0">
        <w:rPr>
          <w:rFonts w:cstheme="minorHAnsi"/>
          <w:sz w:val="22"/>
          <w:szCs w:val="22"/>
          <w:lang w:val="ro-RO"/>
        </w:rPr>
        <w:t>Prioritatea 1: Nord-Est – O regiune mai competitiv</w:t>
      </w:r>
      <w:r w:rsidR="009D563C">
        <w:rPr>
          <w:rFonts w:cstheme="minorHAnsi"/>
          <w:sz w:val="22"/>
          <w:szCs w:val="22"/>
          <w:lang w:val="ro-RO"/>
        </w:rPr>
        <w:t>ă</w:t>
      </w:r>
      <w:r w:rsidR="00392BC0" w:rsidRPr="00392BC0">
        <w:rPr>
          <w:rFonts w:cstheme="minorHAnsi"/>
          <w:sz w:val="22"/>
          <w:szCs w:val="22"/>
          <w:lang w:val="ro-RO"/>
        </w:rPr>
        <w:t>, mai inovativ</w:t>
      </w:r>
      <w:r w:rsidR="009D563C">
        <w:rPr>
          <w:rFonts w:cstheme="minorHAnsi"/>
          <w:sz w:val="22"/>
          <w:szCs w:val="22"/>
          <w:lang w:val="ro-RO"/>
        </w:rPr>
        <w:t>ă</w:t>
      </w:r>
      <w:r>
        <w:rPr>
          <w:rFonts w:cstheme="minorHAnsi"/>
          <w:sz w:val="22"/>
          <w:szCs w:val="22"/>
          <w:lang w:val="ro-RO"/>
        </w:rPr>
        <w:t>.</w:t>
      </w:r>
      <w:r w:rsidR="00DB1E9B">
        <w:rPr>
          <w:rFonts w:cstheme="minorHAnsi"/>
          <w:sz w:val="22"/>
          <w:szCs w:val="22"/>
          <w:lang w:val="ro-RO"/>
        </w:rPr>
        <w:t xml:space="preserve"> De asemenea,</w:t>
      </w:r>
      <w:r w:rsidR="00392BC0">
        <w:rPr>
          <w:rFonts w:cstheme="minorHAnsi"/>
          <w:sz w:val="22"/>
          <w:szCs w:val="22"/>
          <w:lang w:val="ro-RO"/>
        </w:rPr>
        <w:t xml:space="preserve"> au fost reliefate</w:t>
      </w:r>
      <w:r w:rsidR="00DB1E9B">
        <w:rPr>
          <w:rFonts w:cstheme="minorHAnsi"/>
          <w:sz w:val="22"/>
          <w:szCs w:val="22"/>
          <w:lang w:val="ro-RO"/>
        </w:rPr>
        <w:t xml:space="preserve"> </w:t>
      </w:r>
      <w:r w:rsidR="0026043D">
        <w:rPr>
          <w:rFonts w:cstheme="minorHAnsi"/>
          <w:sz w:val="22"/>
          <w:szCs w:val="22"/>
          <w:lang w:val="ro-RO"/>
        </w:rPr>
        <w:t>date</w:t>
      </w:r>
      <w:r w:rsidR="006D4A6F">
        <w:rPr>
          <w:rFonts w:cstheme="minorHAnsi"/>
          <w:sz w:val="22"/>
          <w:szCs w:val="22"/>
          <w:lang w:val="ro-RO"/>
        </w:rPr>
        <w:t xml:space="preserve"> </w:t>
      </w:r>
      <w:r w:rsidR="00392BC0">
        <w:rPr>
          <w:rFonts w:cstheme="minorHAnsi"/>
          <w:sz w:val="22"/>
          <w:szCs w:val="22"/>
          <w:lang w:val="ro-RO"/>
        </w:rPr>
        <w:t>statistice din</w:t>
      </w:r>
      <w:r w:rsidR="006D4A6F">
        <w:rPr>
          <w:rFonts w:cstheme="minorHAnsi"/>
          <w:sz w:val="22"/>
          <w:szCs w:val="22"/>
          <w:lang w:val="ro-RO"/>
        </w:rPr>
        <w:t xml:space="preserve"> </w:t>
      </w:r>
      <w:r w:rsidR="006D4A6F" w:rsidRPr="006D4A6F">
        <w:rPr>
          <w:rFonts w:cstheme="minorHAnsi"/>
          <w:sz w:val="22"/>
          <w:szCs w:val="22"/>
          <w:lang w:val="ro-RO"/>
        </w:rPr>
        <w:t>POR 2014-2020, Axa 1: Promovarea transferului tehnologic</w:t>
      </w:r>
      <w:r w:rsidR="0026043D">
        <w:rPr>
          <w:rFonts w:cstheme="minorHAnsi"/>
          <w:sz w:val="22"/>
          <w:szCs w:val="22"/>
          <w:lang w:val="ro-RO"/>
        </w:rPr>
        <w:t>, informa</w:t>
      </w:r>
      <w:r w:rsidR="009D563C">
        <w:rPr>
          <w:rFonts w:cstheme="minorHAnsi"/>
          <w:sz w:val="22"/>
          <w:szCs w:val="22"/>
          <w:lang w:val="ro-RO"/>
        </w:rPr>
        <w:t>ț</w:t>
      </w:r>
      <w:r w:rsidR="0026043D">
        <w:rPr>
          <w:rFonts w:cstheme="minorHAnsi"/>
          <w:sz w:val="22"/>
          <w:szCs w:val="22"/>
          <w:lang w:val="ro-RO"/>
        </w:rPr>
        <w:t xml:space="preserve">ii despre proiectele realizate </w:t>
      </w:r>
      <w:r w:rsidR="009D563C">
        <w:rPr>
          <w:rFonts w:cstheme="minorHAnsi"/>
          <w:sz w:val="22"/>
          <w:szCs w:val="22"/>
          <w:lang w:val="ro-RO"/>
        </w:rPr>
        <w:t>î</w:t>
      </w:r>
      <w:r w:rsidR="0026043D">
        <w:rPr>
          <w:rFonts w:cstheme="minorHAnsi"/>
          <w:sz w:val="22"/>
          <w:szCs w:val="22"/>
          <w:lang w:val="ro-RO"/>
        </w:rPr>
        <w:t>n colaborare cu Banca Mondial</w:t>
      </w:r>
      <w:r w:rsidR="009D563C">
        <w:rPr>
          <w:rFonts w:cstheme="minorHAnsi"/>
          <w:sz w:val="22"/>
          <w:szCs w:val="22"/>
          <w:lang w:val="ro-RO"/>
        </w:rPr>
        <w:t>ă</w:t>
      </w:r>
      <w:r w:rsidR="0089000D">
        <w:rPr>
          <w:rFonts w:cstheme="minorHAnsi"/>
          <w:sz w:val="22"/>
          <w:szCs w:val="22"/>
          <w:lang w:val="ro-RO"/>
        </w:rPr>
        <w:t xml:space="preserve">, </w:t>
      </w:r>
      <w:r w:rsidR="0089000D">
        <w:rPr>
          <w:rFonts w:cstheme="minorHAnsi"/>
          <w:sz w:val="22"/>
          <w:szCs w:val="22"/>
          <w:lang w:val="ro-RO"/>
        </w:rPr>
        <w:t xml:space="preserve">precum și </w:t>
      </w:r>
      <w:r w:rsidR="0089000D">
        <w:rPr>
          <w:rFonts w:cstheme="minorHAnsi"/>
          <w:sz w:val="22"/>
          <w:szCs w:val="22"/>
          <w:lang w:val="ro-RO"/>
        </w:rPr>
        <w:t>câteva repere privind s</w:t>
      </w:r>
      <w:r w:rsidR="0089000D" w:rsidRPr="0089000D">
        <w:rPr>
          <w:rFonts w:cstheme="minorHAnsi"/>
          <w:sz w:val="22"/>
          <w:szCs w:val="22"/>
          <w:lang w:val="ro-RO"/>
        </w:rPr>
        <w:t>prijin</w:t>
      </w:r>
      <w:r w:rsidR="0089000D">
        <w:rPr>
          <w:rFonts w:cstheme="minorHAnsi"/>
          <w:sz w:val="22"/>
          <w:szCs w:val="22"/>
          <w:lang w:val="ro-RO"/>
        </w:rPr>
        <w:t>ul</w:t>
      </w:r>
      <w:r w:rsidR="0089000D" w:rsidRPr="0089000D">
        <w:rPr>
          <w:rFonts w:cstheme="minorHAnsi"/>
          <w:sz w:val="22"/>
          <w:szCs w:val="22"/>
          <w:lang w:val="ro-RO"/>
        </w:rPr>
        <w:t xml:space="preserve"> ADR Nord-Est pentru proiecte de inovare promovate din R</w:t>
      </w:r>
      <w:r w:rsidR="00F203E3">
        <w:rPr>
          <w:rFonts w:cstheme="minorHAnsi"/>
          <w:sz w:val="22"/>
          <w:szCs w:val="22"/>
          <w:lang w:val="ro-RO"/>
        </w:rPr>
        <w:t xml:space="preserve">egiunea </w:t>
      </w:r>
      <w:r w:rsidR="0089000D" w:rsidRPr="0089000D">
        <w:rPr>
          <w:rFonts w:cstheme="minorHAnsi"/>
          <w:sz w:val="22"/>
          <w:szCs w:val="22"/>
          <w:lang w:val="ro-RO"/>
        </w:rPr>
        <w:t>N</w:t>
      </w:r>
      <w:r w:rsidR="00F203E3">
        <w:rPr>
          <w:rFonts w:cstheme="minorHAnsi"/>
          <w:sz w:val="22"/>
          <w:szCs w:val="22"/>
          <w:lang w:val="ro-RO"/>
        </w:rPr>
        <w:t>ord-</w:t>
      </w:r>
      <w:r w:rsidR="0089000D" w:rsidRPr="0089000D">
        <w:rPr>
          <w:rFonts w:cstheme="minorHAnsi"/>
          <w:sz w:val="22"/>
          <w:szCs w:val="22"/>
          <w:lang w:val="ro-RO"/>
        </w:rPr>
        <w:t>E</w:t>
      </w:r>
      <w:r w:rsidR="00F203E3">
        <w:rPr>
          <w:rFonts w:cstheme="minorHAnsi"/>
          <w:sz w:val="22"/>
          <w:szCs w:val="22"/>
          <w:lang w:val="ro-RO"/>
        </w:rPr>
        <w:t>st</w:t>
      </w:r>
      <w:r w:rsidR="007A0E3F">
        <w:rPr>
          <w:rFonts w:cstheme="minorHAnsi"/>
          <w:sz w:val="22"/>
          <w:szCs w:val="22"/>
          <w:lang w:val="ro-RO"/>
        </w:rPr>
        <w:t>.</w:t>
      </w:r>
      <w:bookmarkStart w:id="0" w:name="_GoBack"/>
      <w:bookmarkEnd w:id="0"/>
    </w:p>
    <w:p w14:paraId="760B2E12" w14:textId="770D4430" w:rsidR="0006380D" w:rsidRPr="00C33A73" w:rsidRDefault="00C33A73" w:rsidP="00D803D9">
      <w:pPr>
        <w:pStyle w:val="ListParagraph"/>
        <w:numPr>
          <w:ilvl w:val="0"/>
          <w:numId w:val="44"/>
        </w:numPr>
        <w:spacing w:before="120" w:after="120"/>
        <w:ind w:left="1166"/>
        <w:jc w:val="both"/>
        <w:rPr>
          <w:rFonts w:cstheme="minorHAnsi"/>
          <w:sz w:val="22"/>
          <w:szCs w:val="22"/>
          <w:lang w:val="it-CH"/>
        </w:rPr>
      </w:pPr>
      <w:r w:rsidRPr="00E91BC6">
        <w:rPr>
          <w:rFonts w:cstheme="minorHAnsi"/>
          <w:b/>
          <w:bCs/>
          <w:sz w:val="22"/>
          <w:szCs w:val="22"/>
          <w:lang w:val="it-CH"/>
        </w:rPr>
        <w:t>Oportunitati de finantare pentru proiectele RIS3</w:t>
      </w:r>
      <w:r w:rsidR="00DC7F0F" w:rsidRPr="00C33A73">
        <w:rPr>
          <w:rFonts w:cstheme="minorHAnsi"/>
          <w:sz w:val="22"/>
          <w:szCs w:val="22"/>
          <w:lang w:val="ro-RO"/>
        </w:rPr>
        <w:t xml:space="preserve"> (</w:t>
      </w:r>
      <w:r w:rsidRPr="00C33A73">
        <w:rPr>
          <w:rFonts w:cstheme="minorHAnsi"/>
          <w:i/>
          <w:sz w:val="22"/>
          <w:szCs w:val="22"/>
          <w:lang w:val="ro-RO"/>
        </w:rPr>
        <w:t>Domnul Lucian Sandu</w:t>
      </w:r>
      <w:r w:rsidR="00DC7F0F" w:rsidRPr="00C33A73">
        <w:rPr>
          <w:rFonts w:cstheme="minorHAnsi"/>
          <w:sz w:val="22"/>
          <w:szCs w:val="22"/>
          <w:lang w:val="ro-RO"/>
        </w:rPr>
        <w:t xml:space="preserve">) </w:t>
      </w:r>
    </w:p>
    <w:p w14:paraId="1E2EF781" w14:textId="3BD0895D" w:rsidR="00E91BC6" w:rsidRPr="00E91BC6" w:rsidRDefault="00E91BC6" w:rsidP="0026043D">
      <w:pPr>
        <w:pStyle w:val="ListParagraph"/>
        <w:spacing w:before="120" w:after="120"/>
        <w:ind w:left="1170"/>
        <w:jc w:val="both"/>
        <w:rPr>
          <w:rFonts w:cstheme="minorHAnsi"/>
          <w:i/>
          <w:iCs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 xml:space="preserve">S-au prezentat, </w:t>
      </w:r>
      <w:r w:rsidR="007A0E3F">
        <w:rPr>
          <w:rFonts w:cstheme="minorHAnsi"/>
          <w:sz w:val="22"/>
          <w:szCs w:val="22"/>
          <w:lang w:val="ro-RO"/>
        </w:rPr>
        <w:t>î</w:t>
      </w:r>
      <w:r>
        <w:rPr>
          <w:rFonts w:cstheme="minorHAnsi"/>
          <w:sz w:val="22"/>
          <w:szCs w:val="22"/>
          <w:lang w:val="ro-RO"/>
        </w:rPr>
        <w:t>n premier</w:t>
      </w:r>
      <w:r w:rsidR="007A0E3F">
        <w:rPr>
          <w:rFonts w:cstheme="minorHAnsi"/>
          <w:sz w:val="22"/>
          <w:szCs w:val="22"/>
          <w:lang w:val="ro-RO"/>
        </w:rPr>
        <w:t>ă</w:t>
      </w:r>
      <w:r>
        <w:rPr>
          <w:rFonts w:cstheme="minorHAnsi"/>
          <w:sz w:val="22"/>
          <w:szCs w:val="22"/>
          <w:lang w:val="ro-RO"/>
        </w:rPr>
        <w:t>, interven</w:t>
      </w:r>
      <w:r w:rsidR="007A0E3F">
        <w:rPr>
          <w:rFonts w:cstheme="minorHAnsi"/>
          <w:sz w:val="22"/>
          <w:szCs w:val="22"/>
          <w:lang w:val="ro-RO"/>
        </w:rPr>
        <w:t>ț</w:t>
      </w:r>
      <w:r>
        <w:rPr>
          <w:rFonts w:cstheme="minorHAnsi"/>
          <w:sz w:val="22"/>
          <w:szCs w:val="22"/>
          <w:lang w:val="ro-RO"/>
        </w:rPr>
        <w:t xml:space="preserve">iile din Programul Regional Nord-Est 2021-2027, </w:t>
      </w:r>
      <w:r w:rsidRPr="00E91BC6">
        <w:rPr>
          <w:rFonts w:cstheme="minorHAnsi"/>
          <w:i/>
          <w:iCs/>
          <w:sz w:val="22"/>
          <w:szCs w:val="22"/>
          <w:lang w:val="ro-RO"/>
        </w:rPr>
        <w:t>Prioritatea 1: Nord-Est – O regiune mai competitiv</w:t>
      </w:r>
      <w:r w:rsidR="007A0E3F">
        <w:rPr>
          <w:rFonts w:cstheme="minorHAnsi"/>
          <w:i/>
          <w:iCs/>
          <w:sz w:val="22"/>
          <w:szCs w:val="22"/>
          <w:lang w:val="ro-RO"/>
        </w:rPr>
        <w:t>ă</w:t>
      </w:r>
      <w:r w:rsidRPr="00E91BC6">
        <w:rPr>
          <w:rFonts w:cstheme="minorHAnsi"/>
          <w:i/>
          <w:iCs/>
          <w:sz w:val="22"/>
          <w:szCs w:val="22"/>
          <w:lang w:val="ro-RO"/>
        </w:rPr>
        <w:t>, mai inovativ</w:t>
      </w:r>
      <w:r w:rsidR="007A0E3F">
        <w:rPr>
          <w:rFonts w:cstheme="minorHAnsi"/>
          <w:i/>
          <w:iCs/>
          <w:sz w:val="22"/>
          <w:szCs w:val="22"/>
          <w:lang w:val="ro-RO"/>
        </w:rPr>
        <w:t>ă</w:t>
      </w:r>
      <w:r>
        <w:rPr>
          <w:rFonts w:cstheme="minorHAnsi"/>
          <w:i/>
          <w:iCs/>
          <w:sz w:val="22"/>
          <w:szCs w:val="22"/>
          <w:lang w:val="ro-RO"/>
        </w:rPr>
        <w:t>.</w:t>
      </w:r>
    </w:p>
    <w:p w14:paraId="5DE30284" w14:textId="29D8C298" w:rsidR="0026043D" w:rsidRPr="0089000D" w:rsidRDefault="0026043D" w:rsidP="0089000D">
      <w:pPr>
        <w:pStyle w:val="ListParagraph"/>
        <w:spacing w:before="120" w:after="120"/>
        <w:ind w:left="1170"/>
        <w:jc w:val="both"/>
        <w:rPr>
          <w:rFonts w:cstheme="minorHAnsi"/>
          <w:sz w:val="22"/>
          <w:szCs w:val="22"/>
          <w:lang w:val="ro-RO"/>
        </w:rPr>
      </w:pPr>
      <w:r w:rsidRPr="0089000D">
        <w:rPr>
          <w:rFonts w:cstheme="minorHAnsi"/>
          <w:sz w:val="22"/>
          <w:szCs w:val="22"/>
          <w:lang w:val="ro-RO"/>
        </w:rPr>
        <w:t xml:space="preserve">Domnul </w:t>
      </w:r>
      <w:r w:rsidR="007A0E3F" w:rsidRPr="0089000D">
        <w:rPr>
          <w:rFonts w:cstheme="minorHAnsi"/>
          <w:sz w:val="22"/>
          <w:szCs w:val="22"/>
          <w:lang w:val="ro-RO"/>
        </w:rPr>
        <w:t>Ș</w:t>
      </w:r>
      <w:r w:rsidRPr="0089000D">
        <w:rPr>
          <w:rFonts w:cstheme="minorHAnsi"/>
          <w:sz w:val="22"/>
          <w:szCs w:val="22"/>
          <w:lang w:val="ro-RO"/>
        </w:rPr>
        <w:t xml:space="preserve">erban-Cezar </w:t>
      </w:r>
      <w:proofErr w:type="spellStart"/>
      <w:r w:rsidRPr="0089000D">
        <w:rPr>
          <w:rFonts w:cstheme="minorHAnsi"/>
          <w:sz w:val="22"/>
          <w:szCs w:val="22"/>
          <w:lang w:val="ro-RO"/>
        </w:rPr>
        <w:t>Str</w:t>
      </w:r>
      <w:r w:rsidR="007A0E3F" w:rsidRPr="0089000D">
        <w:rPr>
          <w:rFonts w:cstheme="minorHAnsi"/>
          <w:sz w:val="22"/>
          <w:szCs w:val="22"/>
          <w:lang w:val="ro-RO"/>
        </w:rPr>
        <w:t>ă</w:t>
      </w:r>
      <w:r w:rsidRPr="0089000D">
        <w:rPr>
          <w:rFonts w:cstheme="minorHAnsi"/>
          <w:sz w:val="22"/>
          <w:szCs w:val="22"/>
          <w:lang w:val="ro-RO"/>
        </w:rPr>
        <w:t>til</w:t>
      </w:r>
      <w:r w:rsidR="007A0E3F" w:rsidRPr="0089000D">
        <w:rPr>
          <w:rFonts w:cstheme="minorHAnsi"/>
          <w:sz w:val="22"/>
          <w:szCs w:val="22"/>
          <w:lang w:val="ro-RO"/>
        </w:rPr>
        <w:t>ă</w:t>
      </w:r>
      <w:proofErr w:type="spellEnd"/>
      <w:r w:rsidRPr="0089000D">
        <w:rPr>
          <w:rFonts w:cstheme="minorHAnsi"/>
          <w:sz w:val="22"/>
          <w:szCs w:val="22"/>
          <w:lang w:val="ro-RO"/>
        </w:rPr>
        <w:t xml:space="preserve"> a pus </w:t>
      </w:r>
      <w:r w:rsidR="0089000D" w:rsidRPr="0089000D">
        <w:rPr>
          <w:rFonts w:cstheme="minorHAnsi"/>
          <w:sz w:val="22"/>
          <w:szCs w:val="22"/>
          <w:lang w:val="ro-RO"/>
        </w:rPr>
        <w:t>întrebări</w:t>
      </w:r>
      <w:r w:rsidRPr="0089000D">
        <w:rPr>
          <w:rFonts w:cstheme="minorHAnsi"/>
          <w:sz w:val="22"/>
          <w:szCs w:val="22"/>
          <w:lang w:val="ro-RO"/>
        </w:rPr>
        <w:t xml:space="preserve"> referitoare la interven</w:t>
      </w:r>
      <w:r w:rsidR="007A0E3F" w:rsidRPr="0089000D">
        <w:rPr>
          <w:rFonts w:cstheme="minorHAnsi"/>
          <w:sz w:val="22"/>
          <w:szCs w:val="22"/>
          <w:lang w:val="ro-RO"/>
        </w:rPr>
        <w:t>ț</w:t>
      </w:r>
      <w:r w:rsidRPr="0089000D">
        <w:rPr>
          <w:rFonts w:cstheme="minorHAnsi"/>
          <w:sz w:val="22"/>
          <w:szCs w:val="22"/>
          <w:lang w:val="ro-RO"/>
        </w:rPr>
        <w:t xml:space="preserve">ia “Sprijinirea cu instrumente financiare a </w:t>
      </w:r>
      <w:r w:rsidR="007A0E3F" w:rsidRPr="0089000D">
        <w:rPr>
          <w:rFonts w:cstheme="minorHAnsi"/>
          <w:sz w:val="22"/>
          <w:szCs w:val="22"/>
          <w:lang w:val="ro-RO"/>
        </w:rPr>
        <w:t>î</w:t>
      </w:r>
      <w:r w:rsidRPr="0089000D">
        <w:rPr>
          <w:rFonts w:cstheme="minorHAnsi"/>
          <w:sz w:val="22"/>
          <w:szCs w:val="22"/>
          <w:lang w:val="ro-RO"/>
        </w:rPr>
        <w:t>ntrepri</w:t>
      </w:r>
      <w:r w:rsidR="0089000D">
        <w:rPr>
          <w:rFonts w:cstheme="minorHAnsi"/>
          <w:sz w:val="22"/>
          <w:szCs w:val="22"/>
          <w:lang w:val="ro-RO"/>
        </w:rPr>
        <w:t>nderilor cu capitalizare medie ș</w:t>
      </w:r>
      <w:r w:rsidRPr="0089000D">
        <w:rPr>
          <w:rFonts w:cstheme="minorHAnsi"/>
          <w:sz w:val="22"/>
          <w:szCs w:val="22"/>
          <w:lang w:val="ro-RO"/>
        </w:rPr>
        <w:t xml:space="preserve">i întreprinderilor mici cu capitalizare medie”. Doamna Macoveiu a oferit </w:t>
      </w:r>
      <w:r w:rsidR="0089000D" w:rsidRPr="0089000D">
        <w:rPr>
          <w:rFonts w:cstheme="minorHAnsi"/>
          <w:sz w:val="22"/>
          <w:szCs w:val="22"/>
          <w:lang w:val="ro-RO"/>
        </w:rPr>
        <w:t>răspunsuri</w:t>
      </w:r>
      <w:r w:rsidRPr="0089000D">
        <w:rPr>
          <w:rFonts w:cstheme="minorHAnsi"/>
          <w:sz w:val="22"/>
          <w:szCs w:val="22"/>
          <w:lang w:val="ro-RO"/>
        </w:rPr>
        <w:t xml:space="preserve"> clarificatoare cu privire la termenii</w:t>
      </w:r>
      <w:r>
        <w:rPr>
          <w:rFonts w:cstheme="minorHAnsi"/>
          <w:sz w:val="22"/>
          <w:szCs w:val="22"/>
        </w:rPr>
        <w:t xml:space="preserve"> de </w:t>
      </w:r>
      <w:r w:rsidR="007A0E3F">
        <w:rPr>
          <w:rFonts w:cstheme="minorHAnsi"/>
          <w:sz w:val="22"/>
          <w:szCs w:val="22"/>
          <w:lang w:val="ro-RO"/>
        </w:rPr>
        <w:t>î</w:t>
      </w:r>
      <w:r w:rsidRPr="0026043D">
        <w:rPr>
          <w:rFonts w:cstheme="minorHAnsi"/>
          <w:sz w:val="22"/>
          <w:szCs w:val="22"/>
          <w:lang w:val="ro-RO"/>
        </w:rPr>
        <w:t xml:space="preserve">ntreprinderi cu capitalizare medie </w:t>
      </w:r>
      <w:r w:rsidR="007A0E3F">
        <w:rPr>
          <w:rFonts w:cstheme="minorHAnsi"/>
          <w:sz w:val="22"/>
          <w:szCs w:val="22"/>
          <w:lang w:val="ro-RO"/>
        </w:rPr>
        <w:t>ș</w:t>
      </w:r>
      <w:r w:rsidRPr="0026043D">
        <w:rPr>
          <w:rFonts w:cstheme="minorHAnsi"/>
          <w:sz w:val="22"/>
          <w:szCs w:val="22"/>
          <w:lang w:val="ro-RO"/>
        </w:rPr>
        <w:t>i întreprinderi mici cu capitalizare medie</w:t>
      </w:r>
      <w:r w:rsidR="0089000D">
        <w:rPr>
          <w:rFonts w:cstheme="minorHAnsi"/>
          <w:sz w:val="22"/>
          <w:szCs w:val="22"/>
          <w:lang w:val="ro-RO"/>
        </w:rPr>
        <w:t xml:space="preserve"> (</w:t>
      </w:r>
      <w:r w:rsidR="0089000D" w:rsidRPr="0089000D">
        <w:rPr>
          <w:rFonts w:cstheme="minorHAnsi"/>
          <w:sz w:val="22"/>
          <w:szCs w:val="22"/>
          <w:lang w:val="ro-RO"/>
        </w:rPr>
        <w:t>„întreprinderi mici cu capitalizare medie” înseamnă entități care au până la 499 de angajați și care nu sunt IMM-uri; „întreprinderi cu capitalizare medie” înseamnă entități care au până la 3000 de angajați și care nu sunt nici IMM-uri, nici întreprinderi mici c</w:t>
      </w:r>
      <w:r w:rsidR="0089000D">
        <w:rPr>
          <w:rFonts w:cstheme="minorHAnsi"/>
          <w:sz w:val="22"/>
          <w:szCs w:val="22"/>
          <w:lang w:val="ro-RO"/>
        </w:rPr>
        <w:t>u capitalizare medie</w:t>
      </w:r>
      <w:r w:rsidR="0089000D" w:rsidRPr="0089000D">
        <w:rPr>
          <w:rFonts w:cstheme="minorHAnsi"/>
          <w:sz w:val="22"/>
          <w:szCs w:val="22"/>
          <w:lang w:val="ro-RO"/>
        </w:rPr>
        <w:t>)</w:t>
      </w:r>
      <w:r w:rsidRPr="0089000D">
        <w:rPr>
          <w:rFonts w:cstheme="minorHAnsi"/>
          <w:sz w:val="22"/>
          <w:szCs w:val="22"/>
          <w:lang w:val="ro-RO"/>
        </w:rPr>
        <w:t>.</w:t>
      </w:r>
    </w:p>
    <w:p w14:paraId="7B40F8F0" w14:textId="77777777" w:rsidR="008D54C0" w:rsidRDefault="00C33A73" w:rsidP="00E91BC6">
      <w:pPr>
        <w:pStyle w:val="ListParagraph"/>
        <w:spacing w:before="120" w:after="120"/>
        <w:ind w:left="1170"/>
        <w:jc w:val="both"/>
        <w:rPr>
          <w:rFonts w:cstheme="minorHAnsi"/>
          <w:sz w:val="22"/>
          <w:szCs w:val="22"/>
          <w:lang w:val="it-CH"/>
        </w:rPr>
      </w:pPr>
      <w:r w:rsidRPr="0026043D">
        <w:rPr>
          <w:rFonts w:cstheme="minorHAnsi"/>
          <w:sz w:val="22"/>
          <w:szCs w:val="22"/>
          <w:lang w:val="it-CH"/>
        </w:rPr>
        <w:t>Domnul Mihai Dimian</w:t>
      </w:r>
      <w:r w:rsidR="0026043D">
        <w:rPr>
          <w:rFonts w:cstheme="minorHAnsi"/>
          <w:sz w:val="22"/>
          <w:szCs w:val="22"/>
          <w:lang w:val="it-CH"/>
        </w:rPr>
        <w:t xml:space="preserve"> a cerut clarific</w:t>
      </w:r>
      <w:r w:rsidR="007A0E3F">
        <w:rPr>
          <w:rFonts w:cstheme="minorHAnsi"/>
          <w:sz w:val="22"/>
          <w:szCs w:val="22"/>
          <w:lang w:val="it-CH"/>
        </w:rPr>
        <w:t>ă</w:t>
      </w:r>
      <w:r w:rsidR="0026043D">
        <w:rPr>
          <w:rFonts w:cstheme="minorHAnsi"/>
          <w:sz w:val="22"/>
          <w:szCs w:val="22"/>
          <w:lang w:val="it-CH"/>
        </w:rPr>
        <w:t>ri cu privire la finan</w:t>
      </w:r>
      <w:r w:rsidR="007A0E3F">
        <w:rPr>
          <w:rFonts w:cstheme="minorHAnsi"/>
          <w:sz w:val="22"/>
          <w:szCs w:val="22"/>
          <w:lang w:val="it-CH"/>
        </w:rPr>
        <w:t>ț</w:t>
      </w:r>
      <w:r w:rsidR="0026043D">
        <w:rPr>
          <w:rFonts w:cstheme="minorHAnsi"/>
          <w:sz w:val="22"/>
          <w:szCs w:val="22"/>
          <w:lang w:val="it-CH"/>
        </w:rPr>
        <w:t>area infrastructurii de cercetare</w:t>
      </w:r>
      <w:r w:rsidR="008D54C0">
        <w:rPr>
          <w:rFonts w:cstheme="minorHAnsi"/>
          <w:sz w:val="22"/>
          <w:szCs w:val="22"/>
          <w:lang w:val="it-CH"/>
        </w:rPr>
        <w:t xml:space="preserve">, la care doamna Macoveiu a adus lămuriri mai detaliate privind intervenția </w:t>
      </w:r>
      <w:r w:rsidR="008D54C0" w:rsidRPr="00E91BC6">
        <w:rPr>
          <w:rFonts w:cstheme="minorHAnsi"/>
          <w:i/>
          <w:iCs/>
          <w:sz w:val="22"/>
          <w:szCs w:val="22"/>
          <w:lang w:val="it-CH"/>
        </w:rPr>
        <w:t>Activit</w:t>
      </w:r>
      <w:r w:rsidR="008D54C0">
        <w:rPr>
          <w:rFonts w:cstheme="minorHAnsi"/>
          <w:i/>
          <w:iCs/>
          <w:sz w:val="22"/>
          <w:szCs w:val="22"/>
          <w:lang w:val="it-CH"/>
        </w:rPr>
        <w:t>ăț</w:t>
      </w:r>
      <w:r w:rsidR="008D54C0" w:rsidRPr="00E91BC6">
        <w:rPr>
          <w:rFonts w:cstheme="minorHAnsi"/>
          <w:i/>
          <w:iCs/>
          <w:sz w:val="22"/>
          <w:szCs w:val="22"/>
          <w:lang w:val="it-CH"/>
        </w:rPr>
        <w:t xml:space="preserve">i CDI </w:t>
      </w:r>
      <w:r w:rsidR="008D54C0">
        <w:rPr>
          <w:rFonts w:cstheme="minorHAnsi"/>
          <w:i/>
          <w:iCs/>
          <w:sz w:val="22"/>
          <w:szCs w:val="22"/>
          <w:lang w:val="it-CH"/>
        </w:rPr>
        <w:t>î</w:t>
      </w:r>
      <w:r w:rsidR="008D54C0" w:rsidRPr="00E91BC6">
        <w:rPr>
          <w:rFonts w:cstheme="minorHAnsi"/>
          <w:i/>
          <w:iCs/>
          <w:sz w:val="22"/>
          <w:szCs w:val="22"/>
          <w:lang w:val="it-CH"/>
        </w:rPr>
        <w:t xml:space="preserve">n colaborare cu IMM </w:t>
      </w:r>
      <w:r w:rsidR="008D54C0">
        <w:rPr>
          <w:rFonts w:cstheme="minorHAnsi"/>
          <w:i/>
          <w:iCs/>
          <w:sz w:val="22"/>
          <w:szCs w:val="22"/>
          <w:lang w:val="it-CH"/>
        </w:rPr>
        <w:t>ș</w:t>
      </w:r>
      <w:r w:rsidR="008D54C0" w:rsidRPr="00E91BC6">
        <w:rPr>
          <w:rFonts w:cstheme="minorHAnsi"/>
          <w:i/>
          <w:iCs/>
          <w:sz w:val="22"/>
          <w:szCs w:val="22"/>
          <w:lang w:val="it-CH"/>
        </w:rPr>
        <w:t>i investi</w:t>
      </w:r>
      <w:r w:rsidR="008D54C0">
        <w:rPr>
          <w:rFonts w:cstheme="minorHAnsi"/>
          <w:i/>
          <w:iCs/>
          <w:sz w:val="22"/>
          <w:szCs w:val="22"/>
          <w:lang w:val="it-CH"/>
        </w:rPr>
        <w:t>ț</w:t>
      </w:r>
      <w:r w:rsidR="008D54C0" w:rsidRPr="00E91BC6">
        <w:rPr>
          <w:rFonts w:cstheme="minorHAnsi"/>
          <w:i/>
          <w:iCs/>
          <w:sz w:val="22"/>
          <w:szCs w:val="22"/>
          <w:lang w:val="it-CH"/>
        </w:rPr>
        <w:t xml:space="preserve">ii </w:t>
      </w:r>
      <w:r w:rsidR="008D54C0">
        <w:rPr>
          <w:rFonts w:cstheme="minorHAnsi"/>
          <w:i/>
          <w:iCs/>
          <w:sz w:val="22"/>
          <w:szCs w:val="22"/>
          <w:lang w:val="it-CH"/>
        </w:rPr>
        <w:t>î</w:t>
      </w:r>
      <w:r w:rsidR="008D54C0" w:rsidRPr="00E91BC6">
        <w:rPr>
          <w:rFonts w:cstheme="minorHAnsi"/>
          <w:i/>
          <w:iCs/>
          <w:sz w:val="22"/>
          <w:szCs w:val="22"/>
          <w:lang w:val="it-CH"/>
        </w:rPr>
        <w:t>n organiza</w:t>
      </w:r>
      <w:r w:rsidR="008D54C0">
        <w:rPr>
          <w:rFonts w:cstheme="minorHAnsi"/>
          <w:i/>
          <w:iCs/>
          <w:sz w:val="22"/>
          <w:szCs w:val="22"/>
          <w:lang w:val="it-CH"/>
        </w:rPr>
        <w:t>ț</w:t>
      </w:r>
      <w:r w:rsidR="008D54C0" w:rsidRPr="00E91BC6">
        <w:rPr>
          <w:rFonts w:cstheme="minorHAnsi"/>
          <w:i/>
          <w:iCs/>
          <w:sz w:val="22"/>
          <w:szCs w:val="22"/>
          <w:lang w:val="it-CH"/>
        </w:rPr>
        <w:t xml:space="preserve">iile CDI publice </w:t>
      </w:r>
      <w:r w:rsidR="008D54C0">
        <w:rPr>
          <w:rFonts w:cstheme="minorHAnsi"/>
          <w:i/>
          <w:iCs/>
          <w:sz w:val="22"/>
          <w:szCs w:val="22"/>
          <w:lang w:val="it-CH"/>
        </w:rPr>
        <w:t>ș</w:t>
      </w:r>
      <w:r w:rsidR="008D54C0" w:rsidRPr="00E91BC6">
        <w:rPr>
          <w:rFonts w:cstheme="minorHAnsi"/>
          <w:i/>
          <w:iCs/>
          <w:sz w:val="22"/>
          <w:szCs w:val="22"/>
          <w:lang w:val="it-CH"/>
        </w:rPr>
        <w:t>i universit</w:t>
      </w:r>
      <w:r w:rsidR="008D54C0">
        <w:rPr>
          <w:rFonts w:cstheme="minorHAnsi"/>
          <w:i/>
          <w:iCs/>
          <w:sz w:val="22"/>
          <w:szCs w:val="22"/>
          <w:lang w:val="it-CH"/>
        </w:rPr>
        <w:t>ăț</w:t>
      </w:r>
      <w:r w:rsidR="008D54C0" w:rsidRPr="00E91BC6">
        <w:rPr>
          <w:rFonts w:cstheme="minorHAnsi"/>
          <w:i/>
          <w:iCs/>
          <w:sz w:val="22"/>
          <w:szCs w:val="22"/>
          <w:lang w:val="it-CH"/>
        </w:rPr>
        <w:t>i</w:t>
      </w:r>
      <w:r w:rsidR="008D54C0">
        <w:rPr>
          <w:rFonts w:cstheme="minorHAnsi"/>
          <w:sz w:val="22"/>
          <w:szCs w:val="22"/>
          <w:lang w:val="it-CH"/>
        </w:rPr>
        <w:t>.</w:t>
      </w:r>
    </w:p>
    <w:p w14:paraId="40B2D1A9" w14:textId="7836482D" w:rsidR="008D54C0" w:rsidRDefault="008D54C0" w:rsidP="008D54C0">
      <w:pPr>
        <w:pStyle w:val="ListParagraph"/>
        <w:spacing w:before="120" w:after="120"/>
        <w:ind w:left="1170"/>
        <w:jc w:val="both"/>
        <w:rPr>
          <w:rFonts w:cstheme="minorHAnsi"/>
          <w:sz w:val="22"/>
          <w:szCs w:val="22"/>
          <w:lang w:val="it-CH"/>
        </w:rPr>
      </w:pPr>
      <w:r>
        <w:rPr>
          <w:rFonts w:cstheme="minorHAnsi"/>
          <w:sz w:val="22"/>
          <w:szCs w:val="22"/>
          <w:lang w:val="it-CH"/>
        </w:rPr>
        <w:lastRenderedPageBreak/>
        <w:t>Domnul Mihai Dimian</w:t>
      </w:r>
      <w:r w:rsidR="0026043D">
        <w:rPr>
          <w:rFonts w:cstheme="minorHAnsi"/>
          <w:sz w:val="22"/>
          <w:szCs w:val="22"/>
          <w:lang w:val="it-CH"/>
        </w:rPr>
        <w:t xml:space="preserve"> </w:t>
      </w:r>
      <w:r>
        <w:rPr>
          <w:rFonts w:cstheme="minorHAnsi"/>
          <w:sz w:val="22"/>
          <w:szCs w:val="22"/>
          <w:lang w:val="it-CH"/>
        </w:rPr>
        <w:t>a subliniat</w:t>
      </w:r>
      <w:r w:rsidR="0026043D">
        <w:rPr>
          <w:rFonts w:cstheme="minorHAnsi"/>
          <w:sz w:val="22"/>
          <w:szCs w:val="22"/>
          <w:lang w:val="it-CH"/>
        </w:rPr>
        <w:t xml:space="preserve"> importan</w:t>
      </w:r>
      <w:r w:rsidR="007A0E3F">
        <w:rPr>
          <w:rFonts w:cstheme="minorHAnsi"/>
          <w:sz w:val="22"/>
          <w:szCs w:val="22"/>
          <w:lang w:val="it-CH"/>
        </w:rPr>
        <w:t>ț</w:t>
      </w:r>
      <w:r w:rsidR="0026043D">
        <w:rPr>
          <w:rFonts w:cstheme="minorHAnsi"/>
          <w:sz w:val="22"/>
          <w:szCs w:val="22"/>
          <w:lang w:val="it-CH"/>
        </w:rPr>
        <w:t>a perioadei de preg</w:t>
      </w:r>
      <w:r w:rsidR="007A0E3F">
        <w:rPr>
          <w:rFonts w:cstheme="minorHAnsi"/>
          <w:sz w:val="22"/>
          <w:szCs w:val="22"/>
          <w:lang w:val="it-CH"/>
        </w:rPr>
        <w:t>ă</w:t>
      </w:r>
      <w:r w:rsidR="0026043D">
        <w:rPr>
          <w:rFonts w:cstheme="minorHAnsi"/>
          <w:sz w:val="22"/>
          <w:szCs w:val="22"/>
          <w:lang w:val="it-CH"/>
        </w:rPr>
        <w:t>tire</w:t>
      </w:r>
      <w:r w:rsidR="00E91BC6">
        <w:rPr>
          <w:rFonts w:cstheme="minorHAnsi"/>
          <w:sz w:val="22"/>
          <w:szCs w:val="22"/>
          <w:lang w:val="it-CH"/>
        </w:rPr>
        <w:t xml:space="preserve"> </w:t>
      </w:r>
      <w:r w:rsidR="00C62549">
        <w:rPr>
          <w:rFonts w:cstheme="minorHAnsi"/>
          <w:sz w:val="22"/>
          <w:szCs w:val="22"/>
          <w:lang w:val="it-CH"/>
        </w:rPr>
        <w:t xml:space="preserve">a aplicațiilor de finanțare </w:t>
      </w:r>
      <w:r w:rsidR="007A0E3F">
        <w:rPr>
          <w:rFonts w:cstheme="minorHAnsi"/>
          <w:sz w:val="22"/>
          <w:szCs w:val="22"/>
          <w:lang w:val="it-CH"/>
        </w:rPr>
        <w:t>ș</w:t>
      </w:r>
      <w:r w:rsidR="00E91BC6">
        <w:rPr>
          <w:rFonts w:cstheme="minorHAnsi"/>
          <w:sz w:val="22"/>
          <w:szCs w:val="22"/>
          <w:lang w:val="it-CH"/>
        </w:rPr>
        <w:t>i rezonabilitatea perioadei de depunere</w:t>
      </w:r>
      <w:r w:rsidR="0026043D">
        <w:rPr>
          <w:rFonts w:cstheme="minorHAnsi"/>
          <w:sz w:val="22"/>
          <w:szCs w:val="22"/>
          <w:lang w:val="it-CH"/>
        </w:rPr>
        <w:t xml:space="preserve"> a acestor proiecte</w:t>
      </w:r>
      <w:r w:rsidR="00DB7D3F">
        <w:rPr>
          <w:rFonts w:cstheme="minorHAnsi"/>
          <w:sz w:val="22"/>
          <w:szCs w:val="22"/>
          <w:lang w:val="it-CH"/>
        </w:rPr>
        <w:t xml:space="preserve"> complexe.</w:t>
      </w:r>
    </w:p>
    <w:p w14:paraId="39321E16" w14:textId="303D6354" w:rsidR="00D803D9" w:rsidRPr="00352C14" w:rsidRDefault="00C33A73" w:rsidP="008D54C0">
      <w:pPr>
        <w:pStyle w:val="ListParagraph"/>
        <w:numPr>
          <w:ilvl w:val="0"/>
          <w:numId w:val="44"/>
        </w:numPr>
        <w:spacing w:before="120" w:after="120"/>
        <w:jc w:val="both"/>
        <w:rPr>
          <w:rFonts w:cstheme="minorHAnsi"/>
          <w:sz w:val="22"/>
          <w:szCs w:val="22"/>
          <w:lang w:val="it-CH"/>
        </w:rPr>
      </w:pPr>
      <w:r w:rsidRPr="00E91BC6">
        <w:rPr>
          <w:rFonts w:cstheme="minorHAnsi"/>
          <w:b/>
          <w:bCs/>
          <w:sz w:val="22"/>
          <w:szCs w:val="22"/>
          <w:lang w:val="it-CH"/>
        </w:rPr>
        <w:t>Informare Pact for Skills (European Skills Agenda)</w:t>
      </w:r>
      <w:r w:rsidRPr="00C33A73">
        <w:rPr>
          <w:rFonts w:cstheme="minorHAnsi"/>
          <w:sz w:val="22"/>
          <w:szCs w:val="22"/>
          <w:lang w:val="it-CH"/>
        </w:rPr>
        <w:t xml:space="preserve"> </w:t>
      </w:r>
      <w:r w:rsidR="001963A9" w:rsidRPr="00C33A73">
        <w:rPr>
          <w:rFonts w:cstheme="minorHAnsi"/>
          <w:sz w:val="22"/>
          <w:szCs w:val="22"/>
          <w:lang w:val="ro-RO"/>
        </w:rPr>
        <w:t>(</w:t>
      </w:r>
      <w:r w:rsidR="001963A9" w:rsidRPr="00C33A73">
        <w:rPr>
          <w:rFonts w:cstheme="minorHAnsi"/>
          <w:i/>
          <w:sz w:val="22"/>
          <w:szCs w:val="22"/>
          <w:lang w:val="ro-RO"/>
        </w:rPr>
        <w:t>D</w:t>
      </w:r>
      <w:r w:rsidR="008D54C0">
        <w:rPr>
          <w:rFonts w:cstheme="minorHAnsi"/>
          <w:i/>
          <w:sz w:val="22"/>
          <w:szCs w:val="22"/>
          <w:lang w:val="ro-RO"/>
        </w:rPr>
        <w:t>oamna</w:t>
      </w:r>
      <w:r w:rsidR="001963A9" w:rsidRPr="00C33A73">
        <w:rPr>
          <w:rFonts w:cstheme="minorHAnsi"/>
          <w:i/>
          <w:sz w:val="22"/>
          <w:szCs w:val="22"/>
          <w:lang w:val="ro-RO"/>
        </w:rPr>
        <w:t xml:space="preserve"> </w:t>
      </w:r>
      <w:r w:rsidRPr="00C33A73">
        <w:rPr>
          <w:rFonts w:cstheme="minorHAnsi"/>
          <w:i/>
          <w:sz w:val="22"/>
          <w:szCs w:val="22"/>
          <w:lang w:val="ro-RO"/>
        </w:rPr>
        <w:t>Raluca Abaseaca</w:t>
      </w:r>
      <w:r w:rsidR="001963A9" w:rsidRPr="00C33A73">
        <w:rPr>
          <w:rFonts w:cstheme="minorHAnsi"/>
          <w:sz w:val="22"/>
          <w:szCs w:val="22"/>
          <w:lang w:val="ro-RO"/>
        </w:rPr>
        <w:t>)</w:t>
      </w:r>
    </w:p>
    <w:p w14:paraId="50C0B33D" w14:textId="04A8305F" w:rsidR="00352C14" w:rsidRPr="00C33A73" w:rsidRDefault="00352C14" w:rsidP="00352C14">
      <w:pPr>
        <w:pStyle w:val="ListParagraph"/>
        <w:tabs>
          <w:tab w:val="left" w:pos="1170"/>
        </w:tabs>
        <w:spacing w:before="120" w:after="120"/>
        <w:ind w:left="1166"/>
        <w:jc w:val="both"/>
        <w:rPr>
          <w:rFonts w:cstheme="minorHAnsi"/>
          <w:sz w:val="22"/>
          <w:szCs w:val="22"/>
          <w:lang w:val="it-CH"/>
        </w:rPr>
      </w:pPr>
      <w:r w:rsidRPr="00352C14">
        <w:rPr>
          <w:rFonts w:cstheme="minorHAnsi"/>
          <w:sz w:val="22"/>
          <w:szCs w:val="22"/>
          <w:lang w:val="it-CH"/>
        </w:rPr>
        <w:t>La nivel European, tema dezvoltării compete</w:t>
      </w:r>
      <w:r w:rsidR="001A5455">
        <w:rPr>
          <w:rFonts w:cstheme="minorHAnsi"/>
          <w:sz w:val="22"/>
          <w:szCs w:val="22"/>
          <w:lang w:val="it-CH"/>
        </w:rPr>
        <w:t>n</w:t>
      </w:r>
      <w:r w:rsidRPr="00352C14">
        <w:rPr>
          <w:rFonts w:cstheme="minorHAnsi"/>
          <w:sz w:val="22"/>
          <w:szCs w:val="22"/>
          <w:lang w:val="it-CH"/>
        </w:rPr>
        <w:t>țelor</w:t>
      </w:r>
      <w:r>
        <w:rPr>
          <w:rFonts w:cstheme="minorHAnsi"/>
          <w:sz w:val="22"/>
          <w:szCs w:val="22"/>
          <w:lang w:val="it-CH"/>
        </w:rPr>
        <w:t xml:space="preserve"> este inclus</w:t>
      </w:r>
      <w:r w:rsidR="006F45CF">
        <w:rPr>
          <w:rFonts w:cstheme="minorHAnsi"/>
          <w:sz w:val="22"/>
          <w:szCs w:val="22"/>
          <w:lang w:val="it-CH"/>
        </w:rPr>
        <w:t>ă</w:t>
      </w:r>
      <w:r>
        <w:rPr>
          <w:rFonts w:cstheme="minorHAnsi"/>
          <w:sz w:val="22"/>
          <w:szCs w:val="22"/>
          <w:lang w:val="it-CH"/>
        </w:rPr>
        <w:t xml:space="preserve"> </w:t>
      </w:r>
      <w:r w:rsidR="006F45CF">
        <w:rPr>
          <w:rFonts w:cstheme="minorHAnsi"/>
          <w:sz w:val="22"/>
          <w:szCs w:val="22"/>
          <w:lang w:val="it-CH"/>
        </w:rPr>
        <w:t>î</w:t>
      </w:r>
      <w:r>
        <w:rPr>
          <w:rFonts w:cstheme="minorHAnsi"/>
          <w:sz w:val="22"/>
          <w:szCs w:val="22"/>
          <w:lang w:val="it-CH"/>
        </w:rPr>
        <w:t>n multe in</w:t>
      </w:r>
      <w:r w:rsidR="006F45CF">
        <w:rPr>
          <w:rFonts w:cstheme="minorHAnsi"/>
          <w:sz w:val="22"/>
          <w:szCs w:val="22"/>
          <w:lang w:val="it-CH"/>
        </w:rPr>
        <w:t>iț</w:t>
      </w:r>
      <w:r>
        <w:rPr>
          <w:rFonts w:cstheme="minorHAnsi"/>
          <w:sz w:val="22"/>
          <w:szCs w:val="22"/>
          <w:lang w:val="it-CH"/>
        </w:rPr>
        <w:t>iative europene, prezentarea creion</w:t>
      </w:r>
      <w:r w:rsidR="006F45CF">
        <w:rPr>
          <w:rFonts w:cstheme="minorHAnsi"/>
          <w:sz w:val="22"/>
          <w:szCs w:val="22"/>
          <w:lang w:val="it-CH"/>
        </w:rPr>
        <w:t>â</w:t>
      </w:r>
      <w:r>
        <w:rPr>
          <w:rFonts w:cstheme="minorHAnsi"/>
          <w:sz w:val="22"/>
          <w:szCs w:val="22"/>
          <w:lang w:val="it-CH"/>
        </w:rPr>
        <w:t>nd aspecte esen</w:t>
      </w:r>
      <w:r w:rsidR="006F45CF">
        <w:rPr>
          <w:rFonts w:cstheme="minorHAnsi"/>
          <w:sz w:val="22"/>
          <w:szCs w:val="22"/>
          <w:lang w:val="it-CH"/>
        </w:rPr>
        <w:t>ț</w:t>
      </w:r>
      <w:r>
        <w:rPr>
          <w:rFonts w:cstheme="minorHAnsi"/>
          <w:sz w:val="22"/>
          <w:szCs w:val="22"/>
          <w:lang w:val="it-CH"/>
        </w:rPr>
        <w:t xml:space="preserve">iale ale </w:t>
      </w:r>
      <w:r w:rsidRPr="00352C14">
        <w:rPr>
          <w:rFonts w:cstheme="minorHAnsi"/>
          <w:sz w:val="22"/>
          <w:szCs w:val="22"/>
          <w:lang w:val="it-CH"/>
        </w:rPr>
        <w:t>Pactului pentru Competențe</w:t>
      </w:r>
      <w:r>
        <w:rPr>
          <w:rFonts w:cstheme="minorHAnsi"/>
          <w:sz w:val="22"/>
          <w:szCs w:val="22"/>
          <w:lang w:val="it-CH"/>
        </w:rPr>
        <w:t>.</w:t>
      </w:r>
    </w:p>
    <w:p w14:paraId="5EA9C1B1" w14:textId="2D75AA7F" w:rsidR="00C33A73" w:rsidRPr="00C33A73" w:rsidRDefault="00C33A73" w:rsidP="00D803D9">
      <w:pPr>
        <w:pStyle w:val="ListParagraph"/>
        <w:numPr>
          <w:ilvl w:val="0"/>
          <w:numId w:val="45"/>
        </w:numPr>
        <w:tabs>
          <w:tab w:val="left" w:pos="1170"/>
        </w:tabs>
        <w:spacing w:before="120" w:after="120"/>
        <w:ind w:left="1166"/>
        <w:jc w:val="both"/>
        <w:rPr>
          <w:rFonts w:cstheme="minorHAnsi"/>
          <w:sz w:val="22"/>
          <w:szCs w:val="22"/>
          <w:lang w:val="it-CH"/>
        </w:rPr>
      </w:pPr>
      <w:r w:rsidRPr="00E91BC6">
        <w:rPr>
          <w:rFonts w:cstheme="minorHAnsi"/>
          <w:b/>
          <w:bCs/>
          <w:sz w:val="22"/>
          <w:szCs w:val="22"/>
          <w:lang w:val="it-CH"/>
        </w:rPr>
        <w:t>Informare European Innovation Agenda</w:t>
      </w:r>
      <w:r>
        <w:rPr>
          <w:rFonts w:cstheme="minorHAnsi"/>
          <w:sz w:val="22"/>
          <w:szCs w:val="22"/>
          <w:lang w:val="it-CH"/>
        </w:rPr>
        <w:t xml:space="preserve"> (</w:t>
      </w:r>
      <w:r w:rsidRPr="001A5455">
        <w:rPr>
          <w:rFonts w:cstheme="minorHAnsi"/>
          <w:i/>
          <w:sz w:val="22"/>
          <w:szCs w:val="22"/>
          <w:lang w:val="it-CH"/>
        </w:rPr>
        <w:t>Domnul Bogdan Chelariu</w:t>
      </w:r>
      <w:r w:rsidR="00E91BC6">
        <w:rPr>
          <w:rFonts w:cstheme="minorHAnsi"/>
          <w:sz w:val="22"/>
          <w:szCs w:val="22"/>
          <w:lang w:val="it-CH"/>
        </w:rPr>
        <w:t>)</w:t>
      </w:r>
    </w:p>
    <w:p w14:paraId="4EE45E97" w14:textId="12DB35F7" w:rsidR="00903ABA" w:rsidRPr="001A5455" w:rsidRDefault="00324390" w:rsidP="001A5455">
      <w:pPr>
        <w:pStyle w:val="ListParagraph"/>
        <w:spacing w:before="120" w:after="120"/>
        <w:ind w:left="1170"/>
        <w:jc w:val="both"/>
        <w:rPr>
          <w:rFonts w:cstheme="minorHAnsi"/>
          <w:sz w:val="22"/>
          <w:szCs w:val="22"/>
          <w:lang w:val="ro-RO"/>
        </w:rPr>
      </w:pPr>
      <w:r w:rsidRPr="001A5455">
        <w:rPr>
          <w:rFonts w:cstheme="minorHAnsi"/>
          <w:sz w:val="22"/>
          <w:szCs w:val="22"/>
          <w:lang w:val="ro-RO"/>
        </w:rPr>
        <w:t>Prezentarea a adus informa</w:t>
      </w:r>
      <w:r w:rsidR="00CC6832" w:rsidRPr="001A5455">
        <w:rPr>
          <w:rFonts w:cstheme="minorHAnsi"/>
          <w:sz w:val="22"/>
          <w:szCs w:val="22"/>
          <w:lang w:val="ro-RO"/>
        </w:rPr>
        <w:t>ț</w:t>
      </w:r>
      <w:r w:rsidRPr="001A5455">
        <w:rPr>
          <w:rFonts w:cstheme="minorHAnsi"/>
          <w:sz w:val="22"/>
          <w:szCs w:val="22"/>
          <w:lang w:val="ro-RO"/>
        </w:rPr>
        <w:t>ii cu privire la Noua Agenda European</w:t>
      </w:r>
      <w:r w:rsidR="00CC6832" w:rsidRPr="001A5455">
        <w:rPr>
          <w:rFonts w:cstheme="minorHAnsi"/>
          <w:sz w:val="22"/>
          <w:szCs w:val="22"/>
          <w:lang w:val="ro-RO"/>
        </w:rPr>
        <w:t>ă</w:t>
      </w:r>
      <w:r w:rsidRPr="001A5455">
        <w:rPr>
          <w:rFonts w:cstheme="minorHAnsi"/>
          <w:sz w:val="22"/>
          <w:szCs w:val="22"/>
          <w:lang w:val="ro-RO"/>
        </w:rPr>
        <w:t xml:space="preserve"> de Inovare, precum </w:t>
      </w:r>
      <w:r w:rsidR="00CC6832" w:rsidRPr="001A5455">
        <w:rPr>
          <w:rFonts w:cstheme="minorHAnsi"/>
          <w:sz w:val="22"/>
          <w:szCs w:val="22"/>
          <w:lang w:val="ro-RO"/>
        </w:rPr>
        <w:t>ș</w:t>
      </w:r>
      <w:r w:rsidRPr="001A5455">
        <w:rPr>
          <w:rFonts w:cstheme="minorHAnsi"/>
          <w:sz w:val="22"/>
          <w:szCs w:val="22"/>
          <w:lang w:val="ro-RO"/>
        </w:rPr>
        <w:t>i perspective europene privind provoc</w:t>
      </w:r>
      <w:r w:rsidR="00CC6832" w:rsidRPr="001A5455">
        <w:rPr>
          <w:rFonts w:cstheme="minorHAnsi"/>
          <w:sz w:val="22"/>
          <w:szCs w:val="22"/>
          <w:lang w:val="ro-RO"/>
        </w:rPr>
        <w:t>ă</w:t>
      </w:r>
      <w:r w:rsidRPr="001A5455">
        <w:rPr>
          <w:rFonts w:cstheme="minorHAnsi"/>
          <w:sz w:val="22"/>
          <w:szCs w:val="22"/>
          <w:lang w:val="ro-RO"/>
        </w:rPr>
        <w:t xml:space="preserve">ri </w:t>
      </w:r>
      <w:r w:rsidR="00CC6832" w:rsidRPr="001A5455">
        <w:rPr>
          <w:rFonts w:cstheme="minorHAnsi"/>
          <w:sz w:val="22"/>
          <w:szCs w:val="22"/>
          <w:lang w:val="ro-RO"/>
        </w:rPr>
        <w:t>ș</w:t>
      </w:r>
      <w:r w:rsidRPr="001A5455">
        <w:rPr>
          <w:rFonts w:cstheme="minorHAnsi"/>
          <w:sz w:val="22"/>
          <w:szCs w:val="22"/>
          <w:lang w:val="ro-RO"/>
        </w:rPr>
        <w:t>i ini</w:t>
      </w:r>
      <w:r w:rsidR="00CC6832" w:rsidRPr="001A5455">
        <w:rPr>
          <w:rFonts w:cstheme="minorHAnsi"/>
          <w:sz w:val="22"/>
          <w:szCs w:val="22"/>
          <w:lang w:val="ro-RO"/>
        </w:rPr>
        <w:t>ț</w:t>
      </w:r>
      <w:r w:rsidRPr="001A5455">
        <w:rPr>
          <w:rFonts w:cstheme="minorHAnsi"/>
          <w:sz w:val="22"/>
          <w:szCs w:val="22"/>
          <w:lang w:val="ro-RO"/>
        </w:rPr>
        <w:t>iative emblematice.</w:t>
      </w:r>
    </w:p>
    <w:p w14:paraId="48C1541D" w14:textId="0D9FCE84" w:rsidR="00DC7F0F" w:rsidRPr="003B1482" w:rsidRDefault="00324390" w:rsidP="001A5455">
      <w:pPr>
        <w:pStyle w:val="ListParagraph"/>
        <w:numPr>
          <w:ilvl w:val="0"/>
          <w:numId w:val="44"/>
        </w:numPr>
        <w:tabs>
          <w:tab w:val="left" w:pos="1080"/>
        </w:tabs>
        <w:jc w:val="both"/>
        <w:rPr>
          <w:rFonts w:eastAsia="Calibri" w:cstheme="minorHAnsi"/>
          <w:sz w:val="22"/>
          <w:szCs w:val="22"/>
          <w:lang w:val="ro-RO"/>
        </w:rPr>
      </w:pPr>
      <w:r w:rsidRPr="007A0E3F">
        <w:rPr>
          <w:rFonts w:cstheme="minorHAnsi"/>
          <w:b/>
          <w:bCs/>
          <w:sz w:val="22"/>
          <w:szCs w:val="22"/>
          <w:lang w:val="it-CH"/>
        </w:rPr>
        <w:t>Platforma Territoria</w:t>
      </w:r>
      <w:r w:rsidRPr="00324390">
        <w:rPr>
          <w:rFonts w:cstheme="minorHAnsi"/>
          <w:sz w:val="22"/>
          <w:szCs w:val="22"/>
          <w:lang w:val="it-CH"/>
        </w:rPr>
        <w:t xml:space="preserve"> </w:t>
      </w:r>
      <w:r w:rsidR="00DC7F0F" w:rsidRPr="00324390">
        <w:rPr>
          <w:rFonts w:cstheme="minorHAnsi"/>
          <w:sz w:val="22"/>
          <w:szCs w:val="22"/>
          <w:lang w:val="ro-RO"/>
        </w:rPr>
        <w:t>(</w:t>
      </w:r>
      <w:r w:rsidR="001A5455">
        <w:rPr>
          <w:rFonts w:cstheme="minorHAnsi"/>
          <w:i/>
          <w:sz w:val="22"/>
          <w:szCs w:val="22"/>
          <w:lang w:val="ro-RO"/>
        </w:rPr>
        <w:t>Doamna</w:t>
      </w:r>
      <w:r w:rsidR="00DC7F0F" w:rsidRPr="00324390">
        <w:rPr>
          <w:rFonts w:cstheme="minorHAnsi"/>
          <w:i/>
          <w:sz w:val="22"/>
          <w:szCs w:val="22"/>
          <w:lang w:val="ro-RO"/>
        </w:rPr>
        <w:t xml:space="preserve"> </w:t>
      </w:r>
      <w:r w:rsidRPr="00324390">
        <w:rPr>
          <w:rFonts w:cstheme="minorHAnsi"/>
          <w:i/>
          <w:sz w:val="22"/>
          <w:szCs w:val="22"/>
          <w:lang w:val="ro-RO"/>
        </w:rPr>
        <w:t>Agatha Filimon</w:t>
      </w:r>
      <w:r w:rsidR="00DC7F0F" w:rsidRPr="00324390">
        <w:rPr>
          <w:rFonts w:cstheme="minorHAnsi"/>
          <w:sz w:val="22"/>
          <w:szCs w:val="22"/>
          <w:lang w:val="ro-RO"/>
        </w:rPr>
        <w:t>)</w:t>
      </w:r>
    </w:p>
    <w:p w14:paraId="25314023" w14:textId="037F14A0" w:rsidR="003B1482" w:rsidRPr="003B1482" w:rsidRDefault="007427D4" w:rsidP="001A5455">
      <w:pPr>
        <w:tabs>
          <w:tab w:val="left" w:pos="1080"/>
        </w:tabs>
        <w:ind w:left="1080"/>
        <w:jc w:val="both"/>
        <w:rPr>
          <w:rFonts w:cstheme="minorHAnsi"/>
          <w:sz w:val="22"/>
          <w:szCs w:val="22"/>
          <w:lang w:val="ro-RO"/>
        </w:rPr>
      </w:pPr>
      <w:r>
        <w:rPr>
          <w:rFonts w:cstheme="minorHAnsi"/>
          <w:sz w:val="22"/>
          <w:szCs w:val="22"/>
          <w:lang w:val="ro-RO"/>
        </w:rPr>
        <w:t>S-au comunicat informa</w:t>
      </w:r>
      <w:r w:rsidR="00CC6832">
        <w:rPr>
          <w:rFonts w:cstheme="minorHAnsi"/>
          <w:sz w:val="22"/>
          <w:szCs w:val="22"/>
          <w:lang w:val="ro-RO"/>
        </w:rPr>
        <w:t>ț</w:t>
      </w:r>
      <w:r>
        <w:rPr>
          <w:rFonts w:cstheme="minorHAnsi"/>
          <w:sz w:val="22"/>
          <w:szCs w:val="22"/>
          <w:lang w:val="ro-RO"/>
        </w:rPr>
        <w:t>ii cu privi</w:t>
      </w:r>
      <w:r w:rsidR="00352C14">
        <w:rPr>
          <w:rFonts w:cstheme="minorHAnsi"/>
          <w:sz w:val="22"/>
          <w:szCs w:val="22"/>
          <w:lang w:val="ro-RO"/>
        </w:rPr>
        <w:t>r</w:t>
      </w:r>
      <w:r>
        <w:rPr>
          <w:rFonts w:cstheme="minorHAnsi"/>
          <w:sz w:val="22"/>
          <w:szCs w:val="22"/>
          <w:lang w:val="ro-RO"/>
        </w:rPr>
        <w:t xml:space="preserve">e la </w:t>
      </w:r>
      <w:r w:rsidR="003B1482" w:rsidRPr="003B1482">
        <w:rPr>
          <w:rFonts w:cstheme="minorHAnsi"/>
          <w:sz w:val="22"/>
          <w:szCs w:val="22"/>
          <w:lang w:val="ro-RO"/>
        </w:rPr>
        <w:t>Platforma online de brokeraj pentru servicii CDI pentru regiunea Nord-Est, realizat</w:t>
      </w:r>
      <w:r w:rsidR="00CC6832">
        <w:rPr>
          <w:rFonts w:cstheme="minorHAnsi"/>
          <w:sz w:val="22"/>
          <w:szCs w:val="22"/>
          <w:lang w:val="ro-RO"/>
        </w:rPr>
        <w:t>ă</w:t>
      </w:r>
      <w:r w:rsidR="003B1482" w:rsidRPr="003B1482">
        <w:rPr>
          <w:rFonts w:cstheme="minorHAnsi"/>
          <w:sz w:val="22"/>
          <w:szCs w:val="22"/>
          <w:lang w:val="ro-RO"/>
        </w:rPr>
        <w:t xml:space="preserve"> de ADR Nord-Est </w:t>
      </w:r>
      <w:r w:rsidR="00CC6832">
        <w:rPr>
          <w:rFonts w:cstheme="minorHAnsi"/>
          <w:sz w:val="22"/>
          <w:szCs w:val="22"/>
          <w:lang w:val="ro-RO"/>
        </w:rPr>
        <w:t>î</w:t>
      </w:r>
      <w:r w:rsidR="003B1482" w:rsidRPr="003B1482">
        <w:rPr>
          <w:rFonts w:cstheme="minorHAnsi"/>
          <w:sz w:val="22"/>
          <w:szCs w:val="22"/>
          <w:lang w:val="ro-RO"/>
        </w:rPr>
        <w:t>n cadrul proiectului H2020 TeRRItoria.</w:t>
      </w:r>
    </w:p>
    <w:p w14:paraId="736706BA" w14:textId="77777777" w:rsidR="00A71AA2" w:rsidRPr="003B1482" w:rsidRDefault="00A71AA2" w:rsidP="00A71AA2">
      <w:pPr>
        <w:pStyle w:val="ListParagraph"/>
        <w:tabs>
          <w:tab w:val="left" w:pos="1080"/>
        </w:tabs>
        <w:ind w:left="1170"/>
        <w:jc w:val="both"/>
        <w:rPr>
          <w:rFonts w:cstheme="minorHAnsi"/>
          <w:sz w:val="22"/>
          <w:szCs w:val="22"/>
          <w:lang w:val="ro-RO"/>
        </w:rPr>
      </w:pPr>
    </w:p>
    <w:p w14:paraId="6C21893B" w14:textId="784F432E" w:rsidR="00DC331C" w:rsidRPr="001963A9" w:rsidRDefault="00903ABA" w:rsidP="009D3439">
      <w:pPr>
        <w:jc w:val="both"/>
        <w:rPr>
          <w:rFonts w:cstheme="minorHAnsi"/>
          <w:sz w:val="22"/>
          <w:szCs w:val="22"/>
          <w:lang w:val="ro-RO"/>
        </w:rPr>
      </w:pPr>
      <w:r>
        <w:rPr>
          <w:rFonts w:eastAsia="Calibri"/>
          <w:sz w:val="22"/>
          <w:szCs w:val="22"/>
          <w:lang w:val="ro-RO"/>
        </w:rPr>
        <w:t>Prezent</w:t>
      </w:r>
      <w:r w:rsidR="001A5455">
        <w:rPr>
          <w:rFonts w:eastAsia="Calibri"/>
          <w:sz w:val="22"/>
          <w:szCs w:val="22"/>
          <w:lang w:val="ro-RO"/>
        </w:rPr>
        <w:t>ă</w:t>
      </w:r>
      <w:r>
        <w:rPr>
          <w:rFonts w:eastAsia="Calibri"/>
          <w:sz w:val="22"/>
          <w:szCs w:val="22"/>
          <w:lang w:val="ro-RO"/>
        </w:rPr>
        <w:t>r</w:t>
      </w:r>
      <w:r w:rsidR="00051FBA">
        <w:rPr>
          <w:rFonts w:eastAsia="Calibri"/>
          <w:sz w:val="22"/>
          <w:szCs w:val="22"/>
          <w:lang w:val="ro-RO"/>
        </w:rPr>
        <w:t>ile</w:t>
      </w:r>
      <w:r>
        <w:rPr>
          <w:rFonts w:eastAsia="Calibri"/>
          <w:sz w:val="22"/>
          <w:szCs w:val="22"/>
          <w:lang w:val="ro-RO"/>
        </w:rPr>
        <w:t xml:space="preserve"> </w:t>
      </w:r>
      <w:r w:rsidR="00051FBA">
        <w:rPr>
          <w:rFonts w:eastAsia="Calibri"/>
          <w:sz w:val="22"/>
          <w:szCs w:val="22"/>
          <w:lang w:val="ro-RO"/>
        </w:rPr>
        <w:t>sunt</w:t>
      </w:r>
      <w:r>
        <w:rPr>
          <w:rFonts w:cstheme="minorHAnsi"/>
          <w:sz w:val="22"/>
          <w:szCs w:val="22"/>
          <w:lang w:val="ro-RO"/>
        </w:rPr>
        <w:t xml:space="preserve"> anexat</w:t>
      </w:r>
      <w:r w:rsidR="00051FBA">
        <w:rPr>
          <w:rFonts w:cstheme="minorHAnsi"/>
          <w:sz w:val="22"/>
          <w:szCs w:val="22"/>
          <w:lang w:val="ro-RO"/>
        </w:rPr>
        <w:t>e</w:t>
      </w:r>
      <w:r w:rsidR="00DC331C" w:rsidRPr="001963A9">
        <w:rPr>
          <w:rFonts w:cstheme="minorHAnsi"/>
          <w:sz w:val="22"/>
          <w:szCs w:val="22"/>
          <w:lang w:val="ro-RO"/>
        </w:rPr>
        <w:t xml:space="preserve"> prezentei minute.  </w:t>
      </w:r>
    </w:p>
    <w:p w14:paraId="692E822E" w14:textId="77777777" w:rsidR="000D2D9C" w:rsidRPr="001963A9" w:rsidRDefault="000D2D9C" w:rsidP="009D3439">
      <w:pPr>
        <w:jc w:val="both"/>
        <w:rPr>
          <w:rFonts w:cstheme="minorHAnsi"/>
          <w:sz w:val="22"/>
          <w:szCs w:val="22"/>
          <w:lang w:val="ro-RO"/>
        </w:rPr>
      </w:pPr>
    </w:p>
    <w:p w14:paraId="3845067D" w14:textId="77777777" w:rsidR="00CC7D4D" w:rsidRPr="001963A9" w:rsidRDefault="002B05A9" w:rsidP="009D3439">
      <w:pPr>
        <w:ind w:left="720"/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 xml:space="preserve"> </w:t>
      </w:r>
      <w:r w:rsidR="005D3E1B" w:rsidRPr="001963A9">
        <w:rPr>
          <w:rFonts w:cstheme="minorHAnsi"/>
          <w:sz w:val="22"/>
          <w:szCs w:val="22"/>
          <w:highlight w:val="yellow"/>
          <w:lang w:val="ro-RO"/>
        </w:rPr>
        <w:t xml:space="preserve"> </w:t>
      </w:r>
    </w:p>
    <w:p w14:paraId="4B16C9D8" w14:textId="77777777" w:rsidR="002B05A9" w:rsidRPr="001963A9" w:rsidRDefault="002B05A9" w:rsidP="009D3439">
      <w:pPr>
        <w:ind w:left="60"/>
        <w:jc w:val="both"/>
        <w:rPr>
          <w:rFonts w:cstheme="minorHAnsi"/>
          <w:sz w:val="22"/>
          <w:szCs w:val="22"/>
          <w:lang w:val="ro-RO"/>
        </w:rPr>
      </w:pPr>
    </w:p>
    <w:p w14:paraId="444A348B" w14:textId="7A2B1E5B" w:rsidR="00CC7D4D" w:rsidRPr="001963A9" w:rsidRDefault="005D3E1B" w:rsidP="00CF6474">
      <w:pPr>
        <w:ind w:left="60"/>
        <w:jc w:val="right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 xml:space="preserve">       </w:t>
      </w:r>
      <w:r w:rsidR="006C663C" w:rsidRPr="001963A9">
        <w:rPr>
          <w:rFonts w:cstheme="minorHAnsi"/>
          <w:sz w:val="22"/>
          <w:szCs w:val="22"/>
          <w:lang w:val="ro-RO"/>
        </w:rPr>
        <w:t xml:space="preserve">      </w:t>
      </w:r>
      <w:r w:rsidR="00CC7D4D" w:rsidRPr="001963A9">
        <w:rPr>
          <w:rFonts w:cstheme="minorHAnsi"/>
          <w:sz w:val="22"/>
          <w:szCs w:val="22"/>
          <w:lang w:val="ro-RO"/>
        </w:rPr>
        <w:t xml:space="preserve">Data:  </w:t>
      </w:r>
      <w:r w:rsidR="00CF6474">
        <w:rPr>
          <w:rFonts w:cstheme="minorHAnsi"/>
          <w:sz w:val="22"/>
          <w:szCs w:val="22"/>
          <w:lang w:val="ro-RO"/>
        </w:rPr>
        <w:t xml:space="preserve">                   </w:t>
      </w:r>
      <w:r w:rsidR="00CC7D4D" w:rsidRPr="001963A9">
        <w:rPr>
          <w:rFonts w:cstheme="minorHAnsi"/>
          <w:sz w:val="22"/>
          <w:szCs w:val="22"/>
          <w:lang w:val="ro-RO"/>
        </w:rPr>
        <w:t xml:space="preserve">                                                                               </w:t>
      </w:r>
      <w:r w:rsidR="006C663C" w:rsidRPr="001963A9">
        <w:rPr>
          <w:rFonts w:cstheme="minorHAnsi"/>
          <w:sz w:val="22"/>
          <w:szCs w:val="22"/>
          <w:lang w:val="ro-RO"/>
        </w:rPr>
        <w:t xml:space="preserve">        </w:t>
      </w:r>
      <w:r w:rsidR="00CC7D4D" w:rsidRPr="001963A9">
        <w:rPr>
          <w:rFonts w:cstheme="minorHAnsi"/>
          <w:sz w:val="22"/>
          <w:szCs w:val="22"/>
          <w:lang w:val="ro-RO"/>
        </w:rPr>
        <w:t xml:space="preserve">                          </w:t>
      </w:r>
      <w:r w:rsidRPr="001963A9">
        <w:rPr>
          <w:rFonts w:cstheme="minorHAnsi"/>
          <w:sz w:val="22"/>
          <w:szCs w:val="22"/>
          <w:lang w:val="ro-RO"/>
        </w:rPr>
        <w:t xml:space="preserve">        </w:t>
      </w:r>
      <w:r w:rsidR="00CC7D4D" w:rsidRPr="001963A9">
        <w:rPr>
          <w:rFonts w:cstheme="minorHAnsi"/>
          <w:sz w:val="22"/>
          <w:szCs w:val="22"/>
          <w:lang w:val="ro-RO"/>
        </w:rPr>
        <w:t xml:space="preserve">  </w:t>
      </w:r>
      <w:r w:rsidR="005271CB" w:rsidRPr="001963A9">
        <w:rPr>
          <w:rFonts w:cstheme="minorHAnsi"/>
          <w:sz w:val="22"/>
          <w:szCs w:val="22"/>
          <w:lang w:val="ro-RO"/>
        </w:rPr>
        <w:t>Întocmit</w:t>
      </w:r>
      <w:r w:rsidR="00CC7D4D" w:rsidRPr="001963A9">
        <w:rPr>
          <w:rFonts w:cstheme="minorHAnsi"/>
          <w:sz w:val="22"/>
          <w:szCs w:val="22"/>
          <w:lang w:val="ro-RO"/>
        </w:rPr>
        <w:t>:</w:t>
      </w:r>
    </w:p>
    <w:p w14:paraId="6DCE8080" w14:textId="592ED8D5" w:rsidR="009F08BA" w:rsidRPr="001963A9" w:rsidRDefault="00C40113" w:rsidP="009D3439">
      <w:pPr>
        <w:ind w:left="60"/>
        <w:jc w:val="both"/>
        <w:rPr>
          <w:rFonts w:cstheme="minorHAnsi"/>
          <w:sz w:val="22"/>
          <w:szCs w:val="22"/>
          <w:lang w:val="ro-RO"/>
        </w:rPr>
      </w:pPr>
      <w:r w:rsidRPr="001963A9">
        <w:rPr>
          <w:rFonts w:cstheme="minorHAnsi"/>
          <w:sz w:val="22"/>
          <w:szCs w:val="22"/>
          <w:lang w:val="ro-RO"/>
        </w:rPr>
        <w:t xml:space="preserve">             </w:t>
      </w:r>
      <w:r w:rsidR="00324390">
        <w:rPr>
          <w:rFonts w:cstheme="minorHAnsi"/>
          <w:sz w:val="22"/>
          <w:szCs w:val="22"/>
          <w:lang w:val="ro-RO"/>
        </w:rPr>
        <w:t>1</w:t>
      </w:r>
      <w:r w:rsidR="001A5455">
        <w:rPr>
          <w:rFonts w:cstheme="minorHAnsi"/>
          <w:sz w:val="22"/>
          <w:szCs w:val="22"/>
          <w:lang w:val="ro-RO"/>
        </w:rPr>
        <w:t>4</w:t>
      </w:r>
      <w:r w:rsidR="005D3E1B" w:rsidRPr="001963A9">
        <w:rPr>
          <w:rFonts w:cstheme="minorHAnsi"/>
          <w:sz w:val="22"/>
          <w:szCs w:val="22"/>
          <w:lang w:val="ro-RO"/>
        </w:rPr>
        <w:t xml:space="preserve"> </w:t>
      </w:r>
      <w:r w:rsidR="00324390">
        <w:rPr>
          <w:rFonts w:cstheme="minorHAnsi"/>
          <w:sz w:val="22"/>
          <w:szCs w:val="22"/>
          <w:lang w:val="ro-RO"/>
        </w:rPr>
        <w:t>decembrie</w:t>
      </w:r>
      <w:r w:rsidR="005D3E1B" w:rsidRPr="001963A9">
        <w:rPr>
          <w:rFonts w:cstheme="minorHAnsi"/>
          <w:sz w:val="22"/>
          <w:szCs w:val="22"/>
          <w:lang w:val="ro-RO"/>
        </w:rPr>
        <w:t xml:space="preserve"> </w:t>
      </w:r>
      <w:r w:rsidR="00CC7D4D" w:rsidRPr="001963A9">
        <w:rPr>
          <w:rFonts w:cstheme="minorHAnsi"/>
          <w:sz w:val="22"/>
          <w:szCs w:val="22"/>
          <w:lang w:val="ro-RO"/>
        </w:rPr>
        <w:t>20</w:t>
      </w:r>
      <w:r w:rsidR="00D545E7" w:rsidRPr="001963A9">
        <w:rPr>
          <w:rFonts w:cstheme="minorHAnsi"/>
          <w:sz w:val="22"/>
          <w:szCs w:val="22"/>
          <w:lang w:val="ro-RO"/>
        </w:rPr>
        <w:t>2</w:t>
      </w:r>
      <w:r w:rsidR="00E91BC6">
        <w:rPr>
          <w:rFonts w:cstheme="minorHAnsi"/>
          <w:sz w:val="22"/>
          <w:szCs w:val="22"/>
          <w:lang w:val="ro-RO"/>
        </w:rPr>
        <w:t>2</w:t>
      </w:r>
      <w:r w:rsidR="00CC7D4D" w:rsidRPr="001963A9">
        <w:rPr>
          <w:rFonts w:cstheme="minorHAnsi"/>
          <w:sz w:val="22"/>
          <w:szCs w:val="22"/>
          <w:lang w:val="ro-RO"/>
        </w:rPr>
        <w:t xml:space="preserve">                                                                      </w:t>
      </w:r>
      <w:r w:rsidR="00D545E7" w:rsidRPr="001963A9">
        <w:rPr>
          <w:rFonts w:cstheme="minorHAnsi"/>
          <w:sz w:val="22"/>
          <w:szCs w:val="22"/>
          <w:lang w:val="ro-RO"/>
        </w:rPr>
        <w:t xml:space="preserve">                             </w:t>
      </w:r>
      <w:r w:rsidR="001A5455">
        <w:rPr>
          <w:rFonts w:cstheme="minorHAnsi"/>
          <w:sz w:val="22"/>
          <w:szCs w:val="22"/>
          <w:lang w:val="ro-RO"/>
        </w:rPr>
        <w:t xml:space="preserve">         </w:t>
      </w:r>
      <w:r w:rsidR="00CF6474">
        <w:rPr>
          <w:rFonts w:cstheme="minorHAnsi"/>
          <w:sz w:val="22"/>
          <w:szCs w:val="22"/>
          <w:lang w:val="ro-RO"/>
        </w:rPr>
        <w:t xml:space="preserve"> </w:t>
      </w:r>
      <w:r w:rsidR="001A5455">
        <w:rPr>
          <w:rFonts w:cstheme="minorHAnsi"/>
          <w:sz w:val="22"/>
          <w:szCs w:val="22"/>
          <w:lang w:val="ro-RO"/>
        </w:rPr>
        <w:t>Cosmina Moscalu</w:t>
      </w:r>
    </w:p>
    <w:p w14:paraId="26249DB2" w14:textId="77777777" w:rsidR="00CC7D4D" w:rsidRPr="001963A9" w:rsidRDefault="00CC7D4D" w:rsidP="009D3439">
      <w:pPr>
        <w:ind w:left="60"/>
        <w:jc w:val="both"/>
        <w:rPr>
          <w:rFonts w:cstheme="minorHAnsi"/>
          <w:sz w:val="22"/>
          <w:szCs w:val="22"/>
          <w:lang w:val="ro-RO"/>
        </w:rPr>
      </w:pPr>
    </w:p>
    <w:sectPr w:rsidR="00CC7D4D" w:rsidRPr="001963A9" w:rsidSect="00600173">
      <w:headerReference w:type="default" r:id="rId8"/>
      <w:footerReference w:type="default" r:id="rId9"/>
      <w:pgSz w:w="11900" w:h="16840"/>
      <w:pgMar w:top="1170" w:right="1460" w:bottom="90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6A33" w14:textId="77777777" w:rsidR="00140B4A" w:rsidRDefault="00140B4A" w:rsidP="00EB3F38">
      <w:r>
        <w:separator/>
      </w:r>
    </w:p>
  </w:endnote>
  <w:endnote w:type="continuationSeparator" w:id="0">
    <w:p w14:paraId="15C66990" w14:textId="77777777" w:rsidR="00140B4A" w:rsidRDefault="00140B4A" w:rsidP="00EB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741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E75A2" w14:textId="77777777" w:rsidR="00FB6794" w:rsidRDefault="000A45EC">
        <w:pPr>
          <w:pStyle w:val="Footer"/>
          <w:jc w:val="center"/>
        </w:pPr>
        <w:r>
          <w:fldChar w:fldCharType="begin"/>
        </w:r>
        <w:r w:rsidR="006B2268">
          <w:instrText xml:space="preserve"> PAGE   \* MERGEFORMAT </w:instrText>
        </w:r>
        <w:r>
          <w:fldChar w:fldCharType="separate"/>
        </w:r>
        <w:r w:rsidR="00F20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3824B" w14:textId="77777777" w:rsidR="00FB6794" w:rsidRDefault="00FB6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595C5" w14:textId="77777777" w:rsidR="00140B4A" w:rsidRDefault="00140B4A" w:rsidP="00EB3F38">
      <w:r>
        <w:separator/>
      </w:r>
    </w:p>
  </w:footnote>
  <w:footnote w:type="continuationSeparator" w:id="0">
    <w:p w14:paraId="5DC01F6F" w14:textId="77777777" w:rsidR="00140B4A" w:rsidRDefault="00140B4A" w:rsidP="00EB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CE46" w14:textId="652AC3E2" w:rsidR="000E3026" w:rsidRDefault="000E3026" w:rsidP="000E3026">
    <w:pPr>
      <w:pStyle w:val="Header"/>
    </w:pPr>
    <w:r>
      <w:rPr>
        <w:noProof/>
        <w:lang w:val="ro-RO" w:eastAsia="ro-RO"/>
      </w:rPr>
      <w:drawing>
        <wp:inline distT="0" distB="0" distL="0" distR="0" wp14:anchorId="44D50A59" wp14:editId="68C83336">
          <wp:extent cx="1584960" cy="754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D428" w14:textId="64712F26" w:rsidR="000E3026" w:rsidRDefault="000E3026">
    <w:pPr>
      <w:pStyle w:val="Header"/>
    </w:pPr>
  </w:p>
  <w:p w14:paraId="2FFE171B" w14:textId="77777777" w:rsidR="000E3026" w:rsidRDefault="000E3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8A6"/>
    <w:multiLevelType w:val="hybridMultilevel"/>
    <w:tmpl w:val="BDDC217C"/>
    <w:lvl w:ilvl="0" w:tplc="DBB429C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52BC59F6">
      <w:start w:val="63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C4204D8">
      <w:start w:val="63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E8C9060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842ECF4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FFEED88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20F6CA20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E86E5946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6F4A074A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1" w15:restartNumberingAfterBreak="0">
    <w:nsid w:val="04416265"/>
    <w:multiLevelType w:val="hybridMultilevel"/>
    <w:tmpl w:val="06E259F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7E274A"/>
    <w:multiLevelType w:val="hybridMultilevel"/>
    <w:tmpl w:val="E43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9CF26C9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347"/>
    <w:multiLevelType w:val="hybridMultilevel"/>
    <w:tmpl w:val="508C88A6"/>
    <w:lvl w:ilvl="0" w:tplc="B91299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2CA1"/>
    <w:multiLevelType w:val="hybridMultilevel"/>
    <w:tmpl w:val="6ADAB8D2"/>
    <w:lvl w:ilvl="0" w:tplc="041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4873"/>
    <w:multiLevelType w:val="hybridMultilevel"/>
    <w:tmpl w:val="1256AE10"/>
    <w:lvl w:ilvl="0" w:tplc="10D412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9200E"/>
    <w:multiLevelType w:val="hybridMultilevel"/>
    <w:tmpl w:val="ED7C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D13"/>
    <w:multiLevelType w:val="hybridMultilevel"/>
    <w:tmpl w:val="BD141F2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1244C64"/>
    <w:multiLevelType w:val="hybridMultilevel"/>
    <w:tmpl w:val="A654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26C9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1767"/>
    <w:multiLevelType w:val="hybridMultilevel"/>
    <w:tmpl w:val="DDB04986"/>
    <w:lvl w:ilvl="0" w:tplc="E8FC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87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6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2B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E9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2E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CE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3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4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3115AD"/>
    <w:multiLevelType w:val="hybridMultilevel"/>
    <w:tmpl w:val="CBF4ED2A"/>
    <w:lvl w:ilvl="0" w:tplc="C4D0E8B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14B26"/>
    <w:multiLevelType w:val="hybridMultilevel"/>
    <w:tmpl w:val="79A65C0E"/>
    <w:lvl w:ilvl="0" w:tplc="83421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64921"/>
    <w:multiLevelType w:val="hybridMultilevel"/>
    <w:tmpl w:val="8EE0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2EB0"/>
    <w:multiLevelType w:val="hybridMultilevel"/>
    <w:tmpl w:val="968024D6"/>
    <w:lvl w:ilvl="0" w:tplc="976EC6B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01D1E76"/>
    <w:multiLevelType w:val="hybridMultilevel"/>
    <w:tmpl w:val="EC724FE6"/>
    <w:lvl w:ilvl="0" w:tplc="F3022AE4">
      <w:start w:val="1"/>
      <w:numFmt w:val="bullet"/>
      <w:lvlText w:val="﷒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4CF4362"/>
    <w:multiLevelType w:val="hybridMultilevel"/>
    <w:tmpl w:val="ABF432D2"/>
    <w:lvl w:ilvl="0" w:tplc="F92E09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831D4"/>
    <w:multiLevelType w:val="hybridMultilevel"/>
    <w:tmpl w:val="76123322"/>
    <w:lvl w:ilvl="0" w:tplc="1CECE4E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A2D36"/>
    <w:multiLevelType w:val="hybridMultilevel"/>
    <w:tmpl w:val="97B80638"/>
    <w:lvl w:ilvl="0" w:tplc="F392D8B2">
      <w:start w:val="1"/>
      <w:numFmt w:val="low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9513B72"/>
    <w:multiLevelType w:val="hybridMultilevel"/>
    <w:tmpl w:val="438CAA6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CF26C96"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E16757"/>
    <w:multiLevelType w:val="hybridMultilevel"/>
    <w:tmpl w:val="8A649D30"/>
    <w:lvl w:ilvl="0" w:tplc="CF384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201E8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6C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0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A7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03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8F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F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2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0C2827"/>
    <w:multiLevelType w:val="hybridMultilevel"/>
    <w:tmpl w:val="424AA5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31B3EA9"/>
    <w:multiLevelType w:val="hybridMultilevel"/>
    <w:tmpl w:val="6CE8A296"/>
    <w:lvl w:ilvl="0" w:tplc="A7421E50">
      <w:start w:val="13"/>
      <w:numFmt w:val="bullet"/>
      <w:lvlText w:val="-"/>
      <w:lvlJc w:val="left"/>
      <w:pPr>
        <w:ind w:left="67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37A62D38"/>
    <w:multiLevelType w:val="hybridMultilevel"/>
    <w:tmpl w:val="1416E4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0E082A"/>
    <w:multiLevelType w:val="hybridMultilevel"/>
    <w:tmpl w:val="DF5695BA"/>
    <w:lvl w:ilvl="0" w:tplc="5D5AA3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BFF5DEA"/>
    <w:multiLevelType w:val="hybridMultilevel"/>
    <w:tmpl w:val="AD366C54"/>
    <w:lvl w:ilvl="0" w:tplc="041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044B4"/>
    <w:multiLevelType w:val="hybridMultilevel"/>
    <w:tmpl w:val="B74C608C"/>
    <w:lvl w:ilvl="0" w:tplc="58A63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604C8"/>
    <w:multiLevelType w:val="hybridMultilevel"/>
    <w:tmpl w:val="4238B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B39F6"/>
    <w:multiLevelType w:val="hybridMultilevel"/>
    <w:tmpl w:val="F55E9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9148B"/>
    <w:multiLevelType w:val="hybridMultilevel"/>
    <w:tmpl w:val="8DF460CE"/>
    <w:lvl w:ilvl="0" w:tplc="5BE0FF3C">
      <w:start w:val="1"/>
      <w:numFmt w:val="low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35D504F"/>
    <w:multiLevelType w:val="hybridMultilevel"/>
    <w:tmpl w:val="552E24EE"/>
    <w:lvl w:ilvl="0" w:tplc="0A301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085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41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A2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C4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2C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C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85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28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5637C2"/>
    <w:multiLevelType w:val="hybridMultilevel"/>
    <w:tmpl w:val="18A26E66"/>
    <w:lvl w:ilvl="0" w:tplc="DB98D7A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4A34622"/>
    <w:multiLevelType w:val="hybridMultilevel"/>
    <w:tmpl w:val="392A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27790"/>
    <w:multiLevelType w:val="hybridMultilevel"/>
    <w:tmpl w:val="84B22266"/>
    <w:lvl w:ilvl="0" w:tplc="E4484D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A3F80"/>
    <w:multiLevelType w:val="hybridMultilevel"/>
    <w:tmpl w:val="C59A5078"/>
    <w:lvl w:ilvl="0" w:tplc="9AC042D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56E43F5A"/>
    <w:multiLevelType w:val="hybridMultilevel"/>
    <w:tmpl w:val="618ED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D29BF"/>
    <w:multiLevelType w:val="hybridMultilevel"/>
    <w:tmpl w:val="8CBCA76A"/>
    <w:lvl w:ilvl="0" w:tplc="054A3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8F264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C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68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E9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2E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6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EB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2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91D7B96"/>
    <w:multiLevelType w:val="hybridMultilevel"/>
    <w:tmpl w:val="ACAC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240B88"/>
    <w:multiLevelType w:val="hybridMultilevel"/>
    <w:tmpl w:val="A09AA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BC506B"/>
    <w:multiLevelType w:val="hybridMultilevel"/>
    <w:tmpl w:val="018CAA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3E18"/>
    <w:multiLevelType w:val="hybridMultilevel"/>
    <w:tmpl w:val="A412CD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C6F7E"/>
    <w:multiLevelType w:val="hybridMultilevel"/>
    <w:tmpl w:val="2F7E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F0D06"/>
    <w:multiLevelType w:val="hybridMultilevel"/>
    <w:tmpl w:val="AE7C78B2"/>
    <w:lvl w:ilvl="0" w:tplc="EA7C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0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21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6F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CF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E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27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82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62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4B81024"/>
    <w:multiLevelType w:val="hybridMultilevel"/>
    <w:tmpl w:val="CC58E704"/>
    <w:lvl w:ilvl="0" w:tplc="2E667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E45223"/>
    <w:multiLevelType w:val="hybridMultilevel"/>
    <w:tmpl w:val="7BD62C8A"/>
    <w:lvl w:ilvl="0" w:tplc="22B03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ED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27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2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E9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4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04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6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D65495"/>
    <w:multiLevelType w:val="hybridMultilevel"/>
    <w:tmpl w:val="4E30F76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40"/>
  </w:num>
  <w:num w:numId="5">
    <w:abstractNumId w:val="5"/>
  </w:num>
  <w:num w:numId="6">
    <w:abstractNumId w:val="11"/>
  </w:num>
  <w:num w:numId="7">
    <w:abstractNumId w:val="1"/>
  </w:num>
  <w:num w:numId="8">
    <w:abstractNumId w:val="37"/>
  </w:num>
  <w:num w:numId="9">
    <w:abstractNumId w:val="18"/>
  </w:num>
  <w:num w:numId="10">
    <w:abstractNumId w:val="36"/>
  </w:num>
  <w:num w:numId="11">
    <w:abstractNumId w:val="12"/>
  </w:num>
  <w:num w:numId="12">
    <w:abstractNumId w:val="6"/>
  </w:num>
  <w:num w:numId="13">
    <w:abstractNumId w:val="22"/>
  </w:num>
  <w:num w:numId="14">
    <w:abstractNumId w:val="41"/>
  </w:num>
  <w:num w:numId="15">
    <w:abstractNumId w:val="2"/>
  </w:num>
  <w:num w:numId="16">
    <w:abstractNumId w:val="10"/>
  </w:num>
  <w:num w:numId="17">
    <w:abstractNumId w:val="0"/>
  </w:num>
  <w:num w:numId="18">
    <w:abstractNumId w:val="43"/>
  </w:num>
  <w:num w:numId="19">
    <w:abstractNumId w:val="29"/>
  </w:num>
  <w:num w:numId="20">
    <w:abstractNumId w:val="8"/>
  </w:num>
  <w:num w:numId="21">
    <w:abstractNumId w:val="19"/>
  </w:num>
  <w:num w:numId="22">
    <w:abstractNumId w:val="9"/>
  </w:num>
  <w:num w:numId="23">
    <w:abstractNumId w:val="35"/>
  </w:num>
  <w:num w:numId="24">
    <w:abstractNumId w:val="15"/>
  </w:num>
  <w:num w:numId="25">
    <w:abstractNumId w:val="21"/>
  </w:num>
  <w:num w:numId="26">
    <w:abstractNumId w:val="31"/>
  </w:num>
  <w:num w:numId="27">
    <w:abstractNumId w:val="30"/>
  </w:num>
  <w:num w:numId="28">
    <w:abstractNumId w:val="17"/>
  </w:num>
  <w:num w:numId="29">
    <w:abstractNumId w:val="38"/>
  </w:num>
  <w:num w:numId="30">
    <w:abstractNumId w:val="25"/>
  </w:num>
  <w:num w:numId="31">
    <w:abstractNumId w:val="27"/>
  </w:num>
  <w:num w:numId="32">
    <w:abstractNumId w:val="42"/>
  </w:num>
  <w:num w:numId="33">
    <w:abstractNumId w:val="34"/>
  </w:num>
  <w:num w:numId="34">
    <w:abstractNumId w:val="13"/>
  </w:num>
  <w:num w:numId="35">
    <w:abstractNumId w:val="28"/>
  </w:num>
  <w:num w:numId="36">
    <w:abstractNumId w:val="32"/>
  </w:num>
  <w:num w:numId="37">
    <w:abstractNumId w:val="16"/>
  </w:num>
  <w:num w:numId="38">
    <w:abstractNumId w:val="39"/>
  </w:num>
  <w:num w:numId="39">
    <w:abstractNumId w:val="33"/>
  </w:num>
  <w:num w:numId="40">
    <w:abstractNumId w:val="24"/>
  </w:num>
  <w:num w:numId="41">
    <w:abstractNumId w:val="4"/>
  </w:num>
  <w:num w:numId="42">
    <w:abstractNumId w:val="44"/>
  </w:num>
  <w:num w:numId="43">
    <w:abstractNumId w:val="3"/>
  </w:num>
  <w:num w:numId="44">
    <w:abstractNumId w:val="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97"/>
    <w:rsid w:val="0000235C"/>
    <w:rsid w:val="000034BC"/>
    <w:rsid w:val="00006B30"/>
    <w:rsid w:val="00011B4C"/>
    <w:rsid w:val="000137CA"/>
    <w:rsid w:val="00014ED2"/>
    <w:rsid w:val="00021831"/>
    <w:rsid w:val="00031AD9"/>
    <w:rsid w:val="00042914"/>
    <w:rsid w:val="00045130"/>
    <w:rsid w:val="00051868"/>
    <w:rsid w:val="00051FBA"/>
    <w:rsid w:val="00062DC8"/>
    <w:rsid w:val="0006380D"/>
    <w:rsid w:val="00063ABA"/>
    <w:rsid w:val="0007449A"/>
    <w:rsid w:val="00085AE0"/>
    <w:rsid w:val="0009360D"/>
    <w:rsid w:val="000A005F"/>
    <w:rsid w:val="000A367F"/>
    <w:rsid w:val="000A45EC"/>
    <w:rsid w:val="000A4617"/>
    <w:rsid w:val="000B42F7"/>
    <w:rsid w:val="000D27D0"/>
    <w:rsid w:val="000D2859"/>
    <w:rsid w:val="000D2D9C"/>
    <w:rsid w:val="000D3243"/>
    <w:rsid w:val="000D4378"/>
    <w:rsid w:val="000D44F3"/>
    <w:rsid w:val="000E3026"/>
    <w:rsid w:val="0011187D"/>
    <w:rsid w:val="001162D9"/>
    <w:rsid w:val="00140406"/>
    <w:rsid w:val="00140B4A"/>
    <w:rsid w:val="00141DD4"/>
    <w:rsid w:val="001448B2"/>
    <w:rsid w:val="00144A6B"/>
    <w:rsid w:val="00155D71"/>
    <w:rsid w:val="0017475F"/>
    <w:rsid w:val="00194CA4"/>
    <w:rsid w:val="001955A1"/>
    <w:rsid w:val="001963A9"/>
    <w:rsid w:val="001A5455"/>
    <w:rsid w:val="001C23E2"/>
    <w:rsid w:val="001C2FA1"/>
    <w:rsid w:val="001C3C8A"/>
    <w:rsid w:val="001C62AF"/>
    <w:rsid w:val="001E5AE0"/>
    <w:rsid w:val="001F580E"/>
    <w:rsid w:val="001F5B3A"/>
    <w:rsid w:val="002006E7"/>
    <w:rsid w:val="002160A1"/>
    <w:rsid w:val="002243ED"/>
    <w:rsid w:val="002333AF"/>
    <w:rsid w:val="00246737"/>
    <w:rsid w:val="00254D04"/>
    <w:rsid w:val="002578CA"/>
    <w:rsid w:val="0026043D"/>
    <w:rsid w:val="002667B6"/>
    <w:rsid w:val="00266D47"/>
    <w:rsid w:val="0028783B"/>
    <w:rsid w:val="002A4E1A"/>
    <w:rsid w:val="002A5D97"/>
    <w:rsid w:val="002B05A9"/>
    <w:rsid w:val="002B3EA9"/>
    <w:rsid w:val="002E3FDC"/>
    <w:rsid w:val="002E52AE"/>
    <w:rsid w:val="002E6D10"/>
    <w:rsid w:val="002F27EC"/>
    <w:rsid w:val="00302522"/>
    <w:rsid w:val="0030535A"/>
    <w:rsid w:val="00305687"/>
    <w:rsid w:val="003155CE"/>
    <w:rsid w:val="003171CC"/>
    <w:rsid w:val="00324390"/>
    <w:rsid w:val="0032541E"/>
    <w:rsid w:val="00331073"/>
    <w:rsid w:val="003405B7"/>
    <w:rsid w:val="00342876"/>
    <w:rsid w:val="00352C14"/>
    <w:rsid w:val="0035480E"/>
    <w:rsid w:val="003575AC"/>
    <w:rsid w:val="0036674D"/>
    <w:rsid w:val="003735C0"/>
    <w:rsid w:val="00373B0F"/>
    <w:rsid w:val="00383524"/>
    <w:rsid w:val="003872D1"/>
    <w:rsid w:val="00392BC0"/>
    <w:rsid w:val="003A43B7"/>
    <w:rsid w:val="003B1482"/>
    <w:rsid w:val="003D0B2A"/>
    <w:rsid w:val="003E3580"/>
    <w:rsid w:val="00406BD3"/>
    <w:rsid w:val="004200A3"/>
    <w:rsid w:val="0043760A"/>
    <w:rsid w:val="0045623A"/>
    <w:rsid w:val="00466BA1"/>
    <w:rsid w:val="00485C86"/>
    <w:rsid w:val="00491201"/>
    <w:rsid w:val="004A10E2"/>
    <w:rsid w:val="004A39C5"/>
    <w:rsid w:val="004A4CA9"/>
    <w:rsid w:val="004B1904"/>
    <w:rsid w:val="004B4AFE"/>
    <w:rsid w:val="004C7432"/>
    <w:rsid w:val="004D2926"/>
    <w:rsid w:val="004E42AE"/>
    <w:rsid w:val="00513882"/>
    <w:rsid w:val="005151E1"/>
    <w:rsid w:val="00524BAE"/>
    <w:rsid w:val="005271CB"/>
    <w:rsid w:val="00531ACE"/>
    <w:rsid w:val="00532D59"/>
    <w:rsid w:val="005414A1"/>
    <w:rsid w:val="0054354D"/>
    <w:rsid w:val="005459DC"/>
    <w:rsid w:val="00550EA5"/>
    <w:rsid w:val="005532E2"/>
    <w:rsid w:val="00564412"/>
    <w:rsid w:val="00564711"/>
    <w:rsid w:val="00570A22"/>
    <w:rsid w:val="00572671"/>
    <w:rsid w:val="0057745F"/>
    <w:rsid w:val="0058611B"/>
    <w:rsid w:val="005863D6"/>
    <w:rsid w:val="005A57D9"/>
    <w:rsid w:val="005A7994"/>
    <w:rsid w:val="005B5323"/>
    <w:rsid w:val="005C6506"/>
    <w:rsid w:val="005D3E1B"/>
    <w:rsid w:val="005E2FF8"/>
    <w:rsid w:val="005E35F2"/>
    <w:rsid w:val="00600173"/>
    <w:rsid w:val="00611BFD"/>
    <w:rsid w:val="00616C68"/>
    <w:rsid w:val="0062155F"/>
    <w:rsid w:val="006301EB"/>
    <w:rsid w:val="00630223"/>
    <w:rsid w:val="006824EB"/>
    <w:rsid w:val="00696010"/>
    <w:rsid w:val="006A28AC"/>
    <w:rsid w:val="006A4E23"/>
    <w:rsid w:val="006A6080"/>
    <w:rsid w:val="006B2268"/>
    <w:rsid w:val="006B3305"/>
    <w:rsid w:val="006B3EBB"/>
    <w:rsid w:val="006B45D9"/>
    <w:rsid w:val="006C663C"/>
    <w:rsid w:val="006D0CBA"/>
    <w:rsid w:val="006D0E85"/>
    <w:rsid w:val="006D4A6F"/>
    <w:rsid w:val="006E2847"/>
    <w:rsid w:val="006F45CF"/>
    <w:rsid w:val="00715882"/>
    <w:rsid w:val="0072000C"/>
    <w:rsid w:val="007227C0"/>
    <w:rsid w:val="007317D1"/>
    <w:rsid w:val="0073616F"/>
    <w:rsid w:val="007427D4"/>
    <w:rsid w:val="00756CFE"/>
    <w:rsid w:val="007726A9"/>
    <w:rsid w:val="00791869"/>
    <w:rsid w:val="00791AD0"/>
    <w:rsid w:val="007A0E3F"/>
    <w:rsid w:val="007A1540"/>
    <w:rsid w:val="007B1ABB"/>
    <w:rsid w:val="007B5FFF"/>
    <w:rsid w:val="007B7A55"/>
    <w:rsid w:val="007E23D8"/>
    <w:rsid w:val="007F5DEF"/>
    <w:rsid w:val="008025E7"/>
    <w:rsid w:val="00803521"/>
    <w:rsid w:val="00806EFF"/>
    <w:rsid w:val="00811B37"/>
    <w:rsid w:val="0081318F"/>
    <w:rsid w:val="00813E4C"/>
    <w:rsid w:val="0082053E"/>
    <w:rsid w:val="00825547"/>
    <w:rsid w:val="008379EC"/>
    <w:rsid w:val="008452E6"/>
    <w:rsid w:val="00847A6C"/>
    <w:rsid w:val="008641A6"/>
    <w:rsid w:val="0089000D"/>
    <w:rsid w:val="008909F2"/>
    <w:rsid w:val="008B2888"/>
    <w:rsid w:val="008D54C0"/>
    <w:rsid w:val="008E0455"/>
    <w:rsid w:val="008E165A"/>
    <w:rsid w:val="008F668F"/>
    <w:rsid w:val="008F6A8B"/>
    <w:rsid w:val="008F7D2B"/>
    <w:rsid w:val="00903ABA"/>
    <w:rsid w:val="009067D0"/>
    <w:rsid w:val="00911088"/>
    <w:rsid w:val="00914EC6"/>
    <w:rsid w:val="00927884"/>
    <w:rsid w:val="00934002"/>
    <w:rsid w:val="009370AF"/>
    <w:rsid w:val="00937A13"/>
    <w:rsid w:val="00937F77"/>
    <w:rsid w:val="00952E7C"/>
    <w:rsid w:val="009566DB"/>
    <w:rsid w:val="00967B8E"/>
    <w:rsid w:val="00976B48"/>
    <w:rsid w:val="00981044"/>
    <w:rsid w:val="00994B0C"/>
    <w:rsid w:val="009A5395"/>
    <w:rsid w:val="009C03DC"/>
    <w:rsid w:val="009D039A"/>
    <w:rsid w:val="009D3439"/>
    <w:rsid w:val="009D563C"/>
    <w:rsid w:val="009F08BA"/>
    <w:rsid w:val="009F2355"/>
    <w:rsid w:val="009F320D"/>
    <w:rsid w:val="009F4627"/>
    <w:rsid w:val="009F55C6"/>
    <w:rsid w:val="009F6115"/>
    <w:rsid w:val="00A01147"/>
    <w:rsid w:val="00A014FA"/>
    <w:rsid w:val="00A01D0C"/>
    <w:rsid w:val="00A02082"/>
    <w:rsid w:val="00A06E42"/>
    <w:rsid w:val="00A20A3D"/>
    <w:rsid w:val="00A22349"/>
    <w:rsid w:val="00A249DE"/>
    <w:rsid w:val="00A3219B"/>
    <w:rsid w:val="00A51D86"/>
    <w:rsid w:val="00A55D04"/>
    <w:rsid w:val="00A71AA2"/>
    <w:rsid w:val="00A82990"/>
    <w:rsid w:val="00AB2BF3"/>
    <w:rsid w:val="00AB4DFD"/>
    <w:rsid w:val="00AC496E"/>
    <w:rsid w:val="00AC7F1C"/>
    <w:rsid w:val="00AE42B2"/>
    <w:rsid w:val="00AE5171"/>
    <w:rsid w:val="00AF0E7D"/>
    <w:rsid w:val="00B07780"/>
    <w:rsid w:val="00B230FE"/>
    <w:rsid w:val="00B24BC8"/>
    <w:rsid w:val="00B47EB9"/>
    <w:rsid w:val="00B515D8"/>
    <w:rsid w:val="00B75C3D"/>
    <w:rsid w:val="00BB7210"/>
    <w:rsid w:val="00BC2739"/>
    <w:rsid w:val="00BC3136"/>
    <w:rsid w:val="00BC355D"/>
    <w:rsid w:val="00BD4D67"/>
    <w:rsid w:val="00BD7A17"/>
    <w:rsid w:val="00BD7E0B"/>
    <w:rsid w:val="00BE6724"/>
    <w:rsid w:val="00BF26FA"/>
    <w:rsid w:val="00C118FE"/>
    <w:rsid w:val="00C16F8B"/>
    <w:rsid w:val="00C33A73"/>
    <w:rsid w:val="00C3713F"/>
    <w:rsid w:val="00C40113"/>
    <w:rsid w:val="00C425B3"/>
    <w:rsid w:val="00C45801"/>
    <w:rsid w:val="00C52416"/>
    <w:rsid w:val="00C62549"/>
    <w:rsid w:val="00C65A30"/>
    <w:rsid w:val="00C71085"/>
    <w:rsid w:val="00C73BC5"/>
    <w:rsid w:val="00C740CB"/>
    <w:rsid w:val="00C802BF"/>
    <w:rsid w:val="00C81456"/>
    <w:rsid w:val="00C822C3"/>
    <w:rsid w:val="00C90684"/>
    <w:rsid w:val="00C932D6"/>
    <w:rsid w:val="00CA64F1"/>
    <w:rsid w:val="00CB7144"/>
    <w:rsid w:val="00CC5980"/>
    <w:rsid w:val="00CC6832"/>
    <w:rsid w:val="00CC7317"/>
    <w:rsid w:val="00CC7D4D"/>
    <w:rsid w:val="00CD18D0"/>
    <w:rsid w:val="00CE483E"/>
    <w:rsid w:val="00CF38A4"/>
    <w:rsid w:val="00CF6474"/>
    <w:rsid w:val="00D142E4"/>
    <w:rsid w:val="00D21A93"/>
    <w:rsid w:val="00D26F74"/>
    <w:rsid w:val="00D42C14"/>
    <w:rsid w:val="00D4443B"/>
    <w:rsid w:val="00D51A4F"/>
    <w:rsid w:val="00D545E7"/>
    <w:rsid w:val="00D74B68"/>
    <w:rsid w:val="00D77E13"/>
    <w:rsid w:val="00D803D9"/>
    <w:rsid w:val="00D852E7"/>
    <w:rsid w:val="00D9299E"/>
    <w:rsid w:val="00D93474"/>
    <w:rsid w:val="00DA653B"/>
    <w:rsid w:val="00DB1E9B"/>
    <w:rsid w:val="00DB47D2"/>
    <w:rsid w:val="00DB554B"/>
    <w:rsid w:val="00DB65DA"/>
    <w:rsid w:val="00DB7D3F"/>
    <w:rsid w:val="00DC322B"/>
    <w:rsid w:val="00DC331C"/>
    <w:rsid w:val="00DC7F0F"/>
    <w:rsid w:val="00DE40F7"/>
    <w:rsid w:val="00DF3B63"/>
    <w:rsid w:val="00DF67A9"/>
    <w:rsid w:val="00E0370D"/>
    <w:rsid w:val="00E062E9"/>
    <w:rsid w:val="00E065DE"/>
    <w:rsid w:val="00E07734"/>
    <w:rsid w:val="00E11C1A"/>
    <w:rsid w:val="00E1326B"/>
    <w:rsid w:val="00E21DF7"/>
    <w:rsid w:val="00E3061E"/>
    <w:rsid w:val="00E51F3E"/>
    <w:rsid w:val="00E72883"/>
    <w:rsid w:val="00E76F8F"/>
    <w:rsid w:val="00E82305"/>
    <w:rsid w:val="00E91BC6"/>
    <w:rsid w:val="00EA0F9D"/>
    <w:rsid w:val="00EA54C3"/>
    <w:rsid w:val="00EB04EE"/>
    <w:rsid w:val="00EB20BE"/>
    <w:rsid w:val="00EB3F38"/>
    <w:rsid w:val="00EC351A"/>
    <w:rsid w:val="00EE1C91"/>
    <w:rsid w:val="00EE5326"/>
    <w:rsid w:val="00EE7D51"/>
    <w:rsid w:val="00EF5606"/>
    <w:rsid w:val="00EF7E72"/>
    <w:rsid w:val="00F01C83"/>
    <w:rsid w:val="00F11B4B"/>
    <w:rsid w:val="00F14607"/>
    <w:rsid w:val="00F155D4"/>
    <w:rsid w:val="00F203E3"/>
    <w:rsid w:val="00F30D2D"/>
    <w:rsid w:val="00F32F00"/>
    <w:rsid w:val="00F461E1"/>
    <w:rsid w:val="00F5121C"/>
    <w:rsid w:val="00F86CA3"/>
    <w:rsid w:val="00F91A56"/>
    <w:rsid w:val="00F94AC6"/>
    <w:rsid w:val="00FA696F"/>
    <w:rsid w:val="00FA783D"/>
    <w:rsid w:val="00FB6794"/>
    <w:rsid w:val="00FC75A3"/>
    <w:rsid w:val="00FE5239"/>
    <w:rsid w:val="00FF2622"/>
    <w:rsid w:val="00FF3C2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887D"/>
  <w15:docId w15:val="{BD2E6564-ACD4-4609-A9D6-C63E819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C8"/>
  </w:style>
  <w:style w:type="paragraph" w:styleId="Heading2">
    <w:name w:val="heading 2"/>
    <w:basedOn w:val="Normal"/>
    <w:link w:val="Heading2Char"/>
    <w:uiPriority w:val="9"/>
    <w:unhideWhenUsed/>
    <w:qFormat/>
    <w:rsid w:val="007200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38"/>
  </w:style>
  <w:style w:type="paragraph" w:styleId="Footer">
    <w:name w:val="footer"/>
    <w:basedOn w:val="Normal"/>
    <w:link w:val="FooterChar"/>
    <w:uiPriority w:val="99"/>
    <w:unhideWhenUsed/>
    <w:rsid w:val="00EB3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38"/>
  </w:style>
  <w:style w:type="character" w:customStyle="1" w:styleId="Heading2Char">
    <w:name w:val="Heading 2 Char"/>
    <w:basedOn w:val="DefaultParagraphFont"/>
    <w:link w:val="Heading2"/>
    <w:uiPriority w:val="9"/>
    <w:rsid w:val="0072000C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72000C"/>
    <w:pPr>
      <w:spacing w:before="100" w:beforeAutospacing="1" w:after="100" w:afterAutospacing="1"/>
    </w:pPr>
    <w:rPr>
      <w:rFonts w:ascii="Times New Roman" w:hAnsi="Times New Roman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F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F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F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F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B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2A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26FA"/>
    <w:rPr>
      <w:b/>
      <w:bCs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EE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3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7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1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2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1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7408">
          <w:marLeft w:val="547"/>
          <w:marRight w:val="0"/>
          <w:marTop w:val="13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330">
          <w:marLeft w:val="547"/>
          <w:marRight w:val="0"/>
          <w:marTop w:val="13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A822-53A0-472B-9AF1-AC9724EE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Simona Mihaela Ionel</cp:lastModifiedBy>
  <cp:revision>20</cp:revision>
  <cp:lastPrinted>2018-07-23T14:08:00Z</cp:lastPrinted>
  <dcterms:created xsi:type="dcterms:W3CDTF">2022-12-13T12:45:00Z</dcterms:created>
  <dcterms:modified xsi:type="dcterms:W3CDTF">2022-12-14T14:15:00Z</dcterms:modified>
</cp:coreProperties>
</file>