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37F3" w14:textId="3A20000F" w:rsidR="00FA2D75" w:rsidRPr="00D95C75" w:rsidRDefault="00CD2139" w:rsidP="00FA2D75">
      <w:pPr>
        <w:jc w:val="center"/>
        <w:rPr>
          <w:rFonts w:cstheme="minorHAnsi"/>
          <w:b/>
          <w:bCs/>
          <w:sz w:val="24"/>
          <w:szCs w:val="24"/>
          <w:u w:val="single"/>
          <w:lang w:val="ro-RO"/>
        </w:rPr>
      </w:pPr>
      <w:r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Anexa </w:t>
      </w:r>
      <w:r w:rsidR="00E81862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nr. </w:t>
      </w:r>
      <w:r w:rsidR="00FA2D75" w:rsidRPr="00D95C75">
        <w:rPr>
          <w:rFonts w:cstheme="minorHAnsi"/>
          <w:b/>
          <w:bCs/>
          <w:sz w:val="24"/>
          <w:szCs w:val="24"/>
          <w:u w:val="single"/>
          <w:lang w:val="ro-RO"/>
        </w:rPr>
        <w:t>2</w:t>
      </w:r>
      <w:r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 - </w:t>
      </w:r>
      <w:r w:rsidR="00BD7326" w:rsidRPr="00D95C75">
        <w:rPr>
          <w:rFonts w:cstheme="minorHAnsi"/>
          <w:b/>
          <w:bCs/>
          <w:sz w:val="24"/>
          <w:szCs w:val="24"/>
          <w:u w:val="single"/>
          <w:lang w:val="ro-RO"/>
        </w:rPr>
        <w:t>Grila de evaluare</w:t>
      </w:r>
      <w:r w:rsidR="00E72DEE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 și selecție</w:t>
      </w:r>
      <w:r w:rsidR="00BD7326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 </w:t>
      </w:r>
      <w:r w:rsidR="000B6FD1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a </w:t>
      </w:r>
      <w:r w:rsidR="00E72DEE" w:rsidRPr="00D95C75">
        <w:rPr>
          <w:rFonts w:cstheme="minorHAnsi"/>
          <w:b/>
          <w:bCs/>
          <w:sz w:val="24"/>
          <w:szCs w:val="24"/>
          <w:u w:val="single"/>
          <w:lang w:val="ro-RO"/>
        </w:rPr>
        <w:t>reprezentanților</w:t>
      </w:r>
      <w:r w:rsidR="000B6FD1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 </w:t>
      </w:r>
      <w:r w:rsidR="00E72DEE" w:rsidRPr="00D95C75">
        <w:rPr>
          <w:rFonts w:cstheme="minorHAnsi"/>
          <w:b/>
          <w:bCs/>
          <w:sz w:val="24"/>
          <w:szCs w:val="24"/>
          <w:u w:val="single"/>
          <w:lang w:val="ro-RO"/>
        </w:rPr>
        <w:t>societății</w:t>
      </w:r>
      <w:r w:rsidR="000B6FD1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 civile, mediului economic</w:t>
      </w:r>
      <w:r w:rsidR="00E72DEE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 și </w:t>
      </w:r>
      <w:r w:rsidR="000B6FD1" w:rsidRPr="00D95C75">
        <w:rPr>
          <w:rFonts w:cstheme="minorHAnsi"/>
          <w:b/>
          <w:bCs/>
          <w:sz w:val="24"/>
          <w:szCs w:val="24"/>
          <w:u w:val="single"/>
          <w:lang w:val="ro-RO"/>
        </w:rPr>
        <w:t>social, academic</w:t>
      </w:r>
      <w:r w:rsidR="00E72DEE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 și </w:t>
      </w:r>
      <w:r w:rsidR="000B6FD1" w:rsidRPr="00D95C75">
        <w:rPr>
          <w:rFonts w:cstheme="minorHAnsi"/>
          <w:b/>
          <w:bCs/>
          <w:sz w:val="24"/>
          <w:szCs w:val="24"/>
          <w:u w:val="single"/>
          <w:lang w:val="ro-RO"/>
        </w:rPr>
        <w:t>universitar</w:t>
      </w:r>
      <w:r w:rsidR="00BB5385" w:rsidRPr="00D95C75">
        <w:rPr>
          <w:rFonts w:cstheme="minorHAnsi"/>
          <w:b/>
          <w:bCs/>
          <w:sz w:val="24"/>
          <w:szCs w:val="24"/>
          <w:u w:val="single"/>
          <w:lang w:val="ro-RO"/>
        </w:rPr>
        <w:t>,</w:t>
      </w:r>
      <w:r w:rsidR="00E72DEE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 în </w:t>
      </w:r>
      <w:r w:rsidR="00BD7326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cadrul </w:t>
      </w:r>
      <w:r w:rsidR="00FD6623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                                                 </w:t>
      </w:r>
      <w:r w:rsidR="00FA2D75" w:rsidRPr="00D95C75">
        <w:rPr>
          <w:rFonts w:cstheme="minorHAnsi"/>
          <w:b/>
          <w:bCs/>
          <w:sz w:val="24"/>
          <w:szCs w:val="24"/>
          <w:u w:val="single"/>
          <w:lang w:val="ro-RO"/>
        </w:rPr>
        <w:t xml:space="preserve">                    </w:t>
      </w:r>
      <w:r w:rsidR="00FA2D75" w:rsidRPr="00D95C75">
        <w:rPr>
          <w:rFonts w:cstheme="minorHAnsi"/>
          <w:b/>
          <w:bCs/>
          <w:color w:val="000000"/>
          <w:sz w:val="24"/>
          <w:szCs w:val="24"/>
          <w:u w:val="single"/>
          <w:lang w:val="ro-RO"/>
        </w:rPr>
        <w:t xml:space="preserve">Comitetului de monitorizare a Programului Regional Nord-Est </w:t>
      </w:r>
      <w:r w:rsidR="002C5901" w:rsidRPr="00D95C75">
        <w:rPr>
          <w:rFonts w:cstheme="minorHAnsi"/>
          <w:b/>
          <w:bCs/>
          <w:color w:val="000000"/>
          <w:sz w:val="24"/>
          <w:szCs w:val="24"/>
          <w:u w:val="single"/>
          <w:lang w:val="ro-RO"/>
        </w:rPr>
        <w:t xml:space="preserve">(CM PR NE) </w:t>
      </w:r>
      <w:r w:rsidR="00FA2D75" w:rsidRPr="00D95C75">
        <w:rPr>
          <w:rFonts w:cstheme="minorHAnsi"/>
          <w:b/>
          <w:bCs/>
          <w:color w:val="000000"/>
          <w:sz w:val="24"/>
          <w:szCs w:val="24"/>
          <w:u w:val="single"/>
          <w:lang w:val="ro-RO"/>
        </w:rPr>
        <w:t>2021-2027</w:t>
      </w:r>
    </w:p>
    <w:p w14:paraId="79EC74D9" w14:textId="77777777" w:rsidR="00FB6A9E" w:rsidRPr="002C5901" w:rsidRDefault="00FB6A9E" w:rsidP="00CD2139">
      <w:pPr>
        <w:pStyle w:val="Default"/>
        <w:rPr>
          <w:rFonts w:asciiTheme="minorHAnsi" w:hAnsiTheme="minorHAnsi" w:cstheme="minorHAnsi"/>
          <w:sz w:val="22"/>
          <w:szCs w:val="22"/>
          <w:lang w:val="ro-RO"/>
        </w:rPr>
      </w:pPr>
    </w:p>
    <w:p w14:paraId="42C69F49" w14:textId="3DEEAD0B" w:rsidR="00FB6A9E" w:rsidRPr="002C5901" w:rsidRDefault="00FB6A9E" w:rsidP="00CD2139">
      <w:pPr>
        <w:pStyle w:val="Default"/>
        <w:rPr>
          <w:rFonts w:asciiTheme="minorHAnsi" w:hAnsiTheme="minorHAnsi" w:cstheme="minorHAnsi"/>
          <w:lang w:val="ro-RO"/>
        </w:rPr>
      </w:pPr>
      <w:r w:rsidRPr="002C5901">
        <w:rPr>
          <w:rFonts w:asciiTheme="minorHAnsi" w:hAnsiTheme="minorHAnsi" w:cstheme="minorHAnsi"/>
          <w:b/>
          <w:bCs/>
          <w:u w:val="single"/>
          <w:lang w:val="ro-RO"/>
        </w:rPr>
        <w:t>Denumirea organiza</w:t>
      </w:r>
      <w:r w:rsidR="00E72DEE" w:rsidRPr="002C5901">
        <w:rPr>
          <w:rFonts w:asciiTheme="minorHAnsi" w:hAnsiTheme="minorHAnsi" w:cstheme="minorHAnsi"/>
          <w:b/>
          <w:bCs/>
          <w:u w:val="single"/>
          <w:lang w:val="ro-RO"/>
        </w:rPr>
        <w:t>ț</w:t>
      </w:r>
      <w:r w:rsidRPr="002C5901">
        <w:rPr>
          <w:rFonts w:asciiTheme="minorHAnsi" w:hAnsiTheme="minorHAnsi" w:cstheme="minorHAnsi"/>
          <w:b/>
          <w:bCs/>
          <w:u w:val="single"/>
          <w:lang w:val="ro-RO"/>
        </w:rPr>
        <w:t>iei</w:t>
      </w:r>
      <w:r w:rsidRPr="002C5901">
        <w:rPr>
          <w:rFonts w:asciiTheme="minorHAnsi" w:hAnsiTheme="minorHAnsi" w:cstheme="minorHAnsi"/>
          <w:lang w:val="ro-RO"/>
        </w:rPr>
        <w:t>:............................................................................................................</w:t>
      </w:r>
    </w:p>
    <w:p w14:paraId="14729217" w14:textId="77777777" w:rsidR="00FB6A9E" w:rsidRPr="002C5901" w:rsidRDefault="00FB6A9E" w:rsidP="00CD2139">
      <w:pPr>
        <w:pStyle w:val="Default"/>
        <w:rPr>
          <w:rFonts w:asciiTheme="minorHAnsi" w:hAnsiTheme="minorHAnsi" w:cstheme="minorHAnsi"/>
          <w:sz w:val="22"/>
          <w:szCs w:val="22"/>
          <w:lang w:val="ro-RO"/>
        </w:rPr>
      </w:pPr>
    </w:p>
    <w:p w14:paraId="2C645BDB" w14:textId="77777777" w:rsidR="00FB6A9E" w:rsidRPr="002C5901" w:rsidRDefault="00FB6A9E" w:rsidP="00CD2139">
      <w:pPr>
        <w:pStyle w:val="Default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980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10"/>
        <w:gridCol w:w="709"/>
        <w:gridCol w:w="708"/>
      </w:tblGrid>
      <w:tr w:rsidR="00CD2139" w:rsidRPr="002C5901" w14:paraId="7806787D" w14:textId="4D1E14F6" w:rsidTr="00FA2D75">
        <w:trPr>
          <w:trHeight w:val="292"/>
        </w:trPr>
        <w:tc>
          <w:tcPr>
            <w:tcW w:w="675" w:type="dxa"/>
          </w:tcPr>
          <w:p w14:paraId="311004A4" w14:textId="169062CB" w:rsidR="00CD2139" w:rsidRPr="002C5901" w:rsidRDefault="00CD2139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lang w:val="ro-RO"/>
              </w:rPr>
              <w:t xml:space="preserve">Nr. </w:t>
            </w:r>
          </w:p>
          <w:p w14:paraId="4E8EE3BD" w14:textId="77777777" w:rsidR="00CD2139" w:rsidRPr="002C5901" w:rsidRDefault="00CD2139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lang w:val="ro-RO"/>
              </w:rPr>
              <w:t xml:space="preserve">crt. </w:t>
            </w:r>
          </w:p>
        </w:tc>
        <w:tc>
          <w:tcPr>
            <w:tcW w:w="7710" w:type="dxa"/>
          </w:tcPr>
          <w:p w14:paraId="5AC3B388" w14:textId="77777777" w:rsidR="00CD2139" w:rsidRPr="002C5901" w:rsidRDefault="00CD2139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lang w:val="ro-RO"/>
              </w:rPr>
              <w:t xml:space="preserve">CRITERII DE CALIFICARE </w:t>
            </w:r>
          </w:p>
        </w:tc>
        <w:tc>
          <w:tcPr>
            <w:tcW w:w="709" w:type="dxa"/>
          </w:tcPr>
          <w:p w14:paraId="473AADBD" w14:textId="3A3A3A76" w:rsidR="00CD2139" w:rsidRPr="002C5901" w:rsidRDefault="00CD2139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lang w:val="ro-RO"/>
              </w:rPr>
              <w:t>DA</w:t>
            </w:r>
          </w:p>
        </w:tc>
        <w:tc>
          <w:tcPr>
            <w:tcW w:w="708" w:type="dxa"/>
          </w:tcPr>
          <w:p w14:paraId="16170C71" w14:textId="74CE47E5" w:rsidR="00CD2139" w:rsidRPr="002C5901" w:rsidRDefault="00CD2139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lang w:val="ro-RO"/>
              </w:rPr>
              <w:t>NU</w:t>
            </w:r>
          </w:p>
        </w:tc>
      </w:tr>
      <w:tr w:rsidR="00CD2139" w:rsidRPr="002C5901" w14:paraId="52A180AB" w14:textId="0D45142F" w:rsidTr="00FA2D75">
        <w:trPr>
          <w:trHeight w:val="596"/>
        </w:trPr>
        <w:tc>
          <w:tcPr>
            <w:tcW w:w="675" w:type="dxa"/>
          </w:tcPr>
          <w:p w14:paraId="2B49532A" w14:textId="410300FD" w:rsidR="00CD2139" w:rsidRPr="002C5901" w:rsidRDefault="002155D5" w:rsidP="00CD2139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lang w:val="ro-RO"/>
              </w:rPr>
              <w:t xml:space="preserve">1.  </w:t>
            </w:r>
          </w:p>
        </w:tc>
        <w:tc>
          <w:tcPr>
            <w:tcW w:w="7710" w:type="dxa"/>
          </w:tcPr>
          <w:p w14:paraId="73DD3B71" w14:textId="3980A348" w:rsidR="00CD2139" w:rsidRPr="002C5901" w:rsidRDefault="00E72DEE" w:rsidP="00B714E3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bookmarkStart w:id="0" w:name="_Hlk117157350"/>
            <w:r w:rsidRPr="002C5901">
              <w:rPr>
                <w:rFonts w:asciiTheme="minorHAnsi" w:hAnsiTheme="minorHAnsi" w:cstheme="minorHAnsi"/>
                <w:lang w:val="ro-RO"/>
              </w:rPr>
              <w:t>Organizația</w:t>
            </w:r>
            <w:r w:rsidR="002155D5" w:rsidRPr="002C5901">
              <w:rPr>
                <w:rFonts w:asciiTheme="minorHAnsi" w:hAnsiTheme="minorHAnsi" w:cstheme="minorHAnsi"/>
                <w:lang w:val="ro-RO"/>
              </w:rPr>
              <w:t xml:space="preserve"> face parte dintr-una din categoriile propuse pentru selecție</w:t>
            </w:r>
            <w:bookmarkEnd w:id="0"/>
            <w:r w:rsidR="0072778D" w:rsidRPr="002C5901">
              <w:rPr>
                <w:rFonts w:asciiTheme="minorHAnsi" w:hAnsiTheme="minorHAnsi" w:cstheme="minorHAnsi"/>
                <w:lang w:val="ro-RO"/>
              </w:rPr>
              <w:t xml:space="preserve"> - </w:t>
            </w:r>
            <w:r w:rsidR="0072778D" w:rsidRPr="002C5901">
              <w:rPr>
                <w:rFonts w:asciiTheme="minorHAnsi" w:hAnsiTheme="minorHAnsi" w:cstheme="minorHAnsi"/>
                <w:i/>
                <w:iCs/>
                <w:lang w:val="ro-RO"/>
              </w:rPr>
              <w:t>criteriul de calificare 1 din Formularul de candidatur</w:t>
            </w:r>
            <w:r w:rsidRPr="002C5901">
              <w:rPr>
                <w:rFonts w:asciiTheme="minorHAnsi" w:hAnsiTheme="minorHAnsi" w:cstheme="minorHAnsi"/>
                <w:i/>
                <w:iCs/>
                <w:lang w:val="ro-RO"/>
              </w:rPr>
              <w:t>ă</w:t>
            </w:r>
          </w:p>
        </w:tc>
        <w:tc>
          <w:tcPr>
            <w:tcW w:w="709" w:type="dxa"/>
          </w:tcPr>
          <w:p w14:paraId="691F9D62" w14:textId="77777777" w:rsidR="00CD2139" w:rsidRPr="002C5901" w:rsidRDefault="00CD2139" w:rsidP="00CD2139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08" w:type="dxa"/>
          </w:tcPr>
          <w:p w14:paraId="2E240D57" w14:textId="77777777" w:rsidR="00CD2139" w:rsidRPr="002C5901" w:rsidRDefault="00CD2139" w:rsidP="00CD2139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155D5" w:rsidRPr="002C5901" w14:paraId="5BE129DB" w14:textId="77777777" w:rsidTr="00FA2D75">
        <w:trPr>
          <w:trHeight w:val="562"/>
        </w:trPr>
        <w:tc>
          <w:tcPr>
            <w:tcW w:w="675" w:type="dxa"/>
          </w:tcPr>
          <w:p w14:paraId="4E7A0CBA" w14:textId="4A5FD1F8" w:rsidR="002155D5" w:rsidRPr="002C5901" w:rsidRDefault="002155D5" w:rsidP="002155D5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lang w:val="ro-RO"/>
              </w:rPr>
              <w:t xml:space="preserve">2. </w:t>
            </w:r>
          </w:p>
        </w:tc>
        <w:tc>
          <w:tcPr>
            <w:tcW w:w="7710" w:type="dxa"/>
          </w:tcPr>
          <w:p w14:paraId="3B472B4A" w14:textId="0472CD46" w:rsidR="002155D5" w:rsidRPr="002C5901" w:rsidRDefault="00E72DEE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2C5901">
              <w:rPr>
                <w:rFonts w:asciiTheme="minorHAnsi" w:hAnsiTheme="minorHAnsi" w:cstheme="minorHAnsi"/>
                <w:lang w:val="ro-RO"/>
              </w:rPr>
              <w:t>Organizația</w:t>
            </w:r>
            <w:r w:rsidR="002155D5" w:rsidRPr="002C5901">
              <w:rPr>
                <w:rFonts w:asciiTheme="minorHAnsi" w:hAnsiTheme="minorHAnsi" w:cstheme="minorHAnsi"/>
                <w:lang w:val="ro-RO"/>
              </w:rPr>
              <w:t xml:space="preserve"> este înregistrată / autorizată conform </w:t>
            </w:r>
            <w:r w:rsidRPr="002C5901">
              <w:rPr>
                <w:rFonts w:asciiTheme="minorHAnsi" w:hAnsiTheme="minorHAnsi" w:cstheme="minorHAnsi"/>
                <w:lang w:val="ro-RO"/>
              </w:rPr>
              <w:t xml:space="preserve">legislației în </w:t>
            </w:r>
            <w:r w:rsidR="002155D5" w:rsidRPr="002C5901">
              <w:rPr>
                <w:rFonts w:asciiTheme="minorHAnsi" w:hAnsiTheme="minorHAnsi" w:cstheme="minorHAnsi"/>
                <w:lang w:val="ro-RO"/>
              </w:rPr>
              <w:t xml:space="preserve">vigoare </w:t>
            </w:r>
            <w:r w:rsidR="0072778D" w:rsidRPr="002C5901">
              <w:rPr>
                <w:rFonts w:asciiTheme="minorHAnsi" w:hAnsiTheme="minorHAnsi" w:cstheme="minorHAnsi"/>
                <w:lang w:val="ro-RO"/>
              </w:rPr>
              <w:t xml:space="preserve">- </w:t>
            </w:r>
            <w:r w:rsidR="0072778D" w:rsidRPr="002C5901">
              <w:rPr>
                <w:rFonts w:asciiTheme="minorHAnsi" w:hAnsiTheme="minorHAnsi" w:cstheme="minorHAnsi"/>
                <w:i/>
                <w:iCs/>
                <w:lang w:val="ro-RO"/>
              </w:rPr>
              <w:t>criteriul de calificare 2 din Formularul de candidatur</w:t>
            </w:r>
            <w:r w:rsidRPr="002C5901">
              <w:rPr>
                <w:rFonts w:asciiTheme="minorHAnsi" w:hAnsiTheme="minorHAnsi" w:cstheme="minorHAnsi"/>
                <w:i/>
                <w:iCs/>
                <w:lang w:val="ro-RO"/>
              </w:rPr>
              <w:t>ă</w:t>
            </w:r>
          </w:p>
        </w:tc>
        <w:tc>
          <w:tcPr>
            <w:tcW w:w="709" w:type="dxa"/>
          </w:tcPr>
          <w:p w14:paraId="3454890E" w14:textId="77777777" w:rsidR="002155D5" w:rsidRPr="002C5901" w:rsidRDefault="002155D5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08" w:type="dxa"/>
          </w:tcPr>
          <w:p w14:paraId="2A1AA964" w14:textId="77777777" w:rsidR="002155D5" w:rsidRPr="002C5901" w:rsidRDefault="002155D5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155D5" w:rsidRPr="002C5901" w14:paraId="4F96EF48" w14:textId="38209A46" w:rsidTr="00FA2D75">
        <w:trPr>
          <w:trHeight w:val="102"/>
        </w:trPr>
        <w:tc>
          <w:tcPr>
            <w:tcW w:w="675" w:type="dxa"/>
          </w:tcPr>
          <w:p w14:paraId="18D20E58" w14:textId="7C60FAF5" w:rsidR="002155D5" w:rsidRPr="002C5901" w:rsidRDefault="002155D5" w:rsidP="002155D5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lang w:val="ro-RO"/>
              </w:rPr>
              <w:t xml:space="preserve">3. </w:t>
            </w:r>
          </w:p>
        </w:tc>
        <w:tc>
          <w:tcPr>
            <w:tcW w:w="7710" w:type="dxa"/>
          </w:tcPr>
          <w:p w14:paraId="03B499CD" w14:textId="60F1FBBC" w:rsidR="002155D5" w:rsidRPr="002C5901" w:rsidRDefault="00E72DEE" w:rsidP="002155D5">
            <w:pPr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  <w:lang w:val="ro-RO"/>
              </w:rPr>
            </w:pPr>
            <w:bookmarkStart w:id="1" w:name="_Hlk116641373"/>
            <w:r w:rsidRPr="002C5901">
              <w:rPr>
                <w:rFonts w:eastAsia="Calibri" w:cstheme="minorHAnsi"/>
                <w:bCs/>
                <w:sz w:val="24"/>
                <w:szCs w:val="24"/>
                <w:lang w:val="ro-RO"/>
              </w:rPr>
              <w:t>Organizația</w:t>
            </w:r>
            <w:r w:rsidR="002155D5" w:rsidRPr="002C5901">
              <w:rPr>
                <w:rFonts w:eastAsia="Calibri" w:cstheme="minorHAnsi"/>
                <w:bCs/>
                <w:sz w:val="24"/>
                <w:szCs w:val="24"/>
                <w:lang w:val="ro-RO"/>
              </w:rPr>
              <w:t xml:space="preserve">, </w:t>
            </w:r>
            <w:r w:rsidR="002155D5" w:rsidRPr="002C5901">
              <w:rPr>
                <w:rFonts w:eastAsia="Calibri" w:cstheme="minorHAnsi"/>
                <w:b/>
                <w:sz w:val="24"/>
                <w:szCs w:val="24"/>
                <w:u w:val="single"/>
                <w:lang w:val="ro-RO"/>
              </w:rPr>
              <w:t>ca persoana juridic</w:t>
            </w:r>
            <w:r w:rsidRPr="002C5901">
              <w:rPr>
                <w:rFonts w:eastAsia="Calibri" w:cstheme="minorHAnsi"/>
                <w:b/>
                <w:sz w:val="24"/>
                <w:szCs w:val="24"/>
                <w:u w:val="single"/>
                <w:lang w:val="ro-RO"/>
              </w:rPr>
              <w:t>ă</w:t>
            </w:r>
            <w:r w:rsidR="00E24D12" w:rsidRPr="002C5901">
              <w:rPr>
                <w:rFonts w:eastAsia="Calibri" w:cstheme="minorHAnsi"/>
                <w:bCs/>
                <w:sz w:val="24"/>
                <w:szCs w:val="24"/>
                <w:lang w:val="ro-RO"/>
              </w:rPr>
              <w:t xml:space="preserve"> </w:t>
            </w:r>
            <w:r w:rsidR="002155D5" w:rsidRPr="002C5901">
              <w:rPr>
                <w:rFonts w:eastAsia="Calibri" w:cstheme="minorHAnsi"/>
                <w:bCs/>
                <w:sz w:val="24"/>
                <w:szCs w:val="24"/>
                <w:lang w:val="ro-RO"/>
              </w:rPr>
              <w:t>se afl</w:t>
            </w:r>
            <w:r w:rsidRPr="002C5901">
              <w:rPr>
                <w:rFonts w:eastAsia="Calibri" w:cstheme="minorHAnsi"/>
                <w:bCs/>
                <w:sz w:val="24"/>
                <w:szCs w:val="24"/>
                <w:lang w:val="ro-RO"/>
              </w:rPr>
              <w:t>ă în situația</w:t>
            </w:r>
            <w:r w:rsidR="002155D5" w:rsidRPr="002C5901">
              <w:rPr>
                <w:rFonts w:eastAsia="Calibri" w:cstheme="minorHAnsi"/>
                <w:bCs/>
                <w:sz w:val="24"/>
                <w:szCs w:val="24"/>
                <w:lang w:val="ro-RO"/>
              </w:rPr>
              <w:t xml:space="preserve"> de a </w:t>
            </w:r>
            <w:r w:rsidR="002155D5" w:rsidRPr="002C5901">
              <w:rPr>
                <w:rFonts w:eastAsia="Calibri" w:cstheme="minorHAnsi"/>
                <w:sz w:val="24"/>
                <w:szCs w:val="24"/>
                <w:lang w:val="ro-RO"/>
              </w:rPr>
              <w:t xml:space="preserve"> fi fost găsit</w:t>
            </w:r>
            <w:r w:rsidRPr="002C5901">
              <w:rPr>
                <w:rFonts w:eastAsia="Calibri" w:cstheme="minorHAnsi"/>
                <w:bCs/>
                <w:sz w:val="24"/>
                <w:szCs w:val="24"/>
                <w:lang w:val="ro-RO"/>
              </w:rPr>
              <w:t>ă</w:t>
            </w:r>
            <w:r w:rsidR="002155D5" w:rsidRPr="002C5901">
              <w:rPr>
                <w:rFonts w:eastAsia="Calibri" w:cstheme="minorHAnsi"/>
                <w:sz w:val="24"/>
                <w:szCs w:val="24"/>
                <w:lang w:val="ro-RO"/>
              </w:rPr>
              <w:t xml:space="preserve"> vinovat</w:t>
            </w:r>
            <w:r w:rsidRPr="002C5901">
              <w:rPr>
                <w:rFonts w:eastAsia="Calibri" w:cstheme="minorHAnsi"/>
                <w:bCs/>
                <w:sz w:val="24"/>
                <w:szCs w:val="24"/>
                <w:lang w:val="ro-RO"/>
              </w:rPr>
              <w:t>ă</w:t>
            </w:r>
            <w:r w:rsidR="002155D5" w:rsidRPr="002C5901">
              <w:rPr>
                <w:rFonts w:eastAsia="Calibri" w:cstheme="minorHAnsi"/>
                <w:sz w:val="24"/>
                <w:szCs w:val="24"/>
                <w:lang w:val="ro-RO"/>
              </w:rPr>
              <w:t xml:space="preserve"> printr-o hotărâre judecătorească definitivă pentru comiterea unei fraude/infracțiuni din fonduri externe și/sau fonduri naționale cu excepțiile prevăzute de Codul Penal, </w:t>
            </w:r>
            <w:r w:rsidR="002155D5"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 xml:space="preserve">(la art. 135, respectiv fiind vorba de persoana juridică, cu </w:t>
            </w:r>
            <w:r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>excepția</w:t>
            </w:r>
            <w:r w:rsidR="002155D5"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 xml:space="preserve"> statului </w:t>
            </w:r>
            <w:r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>și</w:t>
            </w:r>
            <w:r w:rsidR="002155D5"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 xml:space="preserve"> a </w:t>
            </w:r>
            <w:r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>autorităților</w:t>
            </w:r>
            <w:r w:rsidR="002155D5"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 xml:space="preserve"> publice, care răspunde penal pentru </w:t>
            </w:r>
            <w:r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>infracțiunile</w:t>
            </w:r>
            <w:r w:rsidR="002155D5"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>săvârșite</w:t>
            </w:r>
            <w:r w:rsidR="002155D5"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 xml:space="preserve"> în realizarea obiectului de activitate sau în interesul ori în numele persoanei juridice, care nu exclude răspunderea penală a persoanei fizice care a contribuit la </w:t>
            </w:r>
            <w:r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>săvârșirea</w:t>
            </w:r>
            <w:r w:rsidR="002155D5"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>aceleiași</w:t>
            </w:r>
            <w:r w:rsidR="002155D5"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 xml:space="preserve"> fapte)</w:t>
            </w:r>
            <w:bookmarkEnd w:id="1"/>
            <w:r w:rsidR="0072778D"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>- criteriul de calificare 3 din Formularul de candidatur</w:t>
            </w:r>
            <w:r w:rsidRPr="002C5901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>ă</w:t>
            </w:r>
          </w:p>
        </w:tc>
        <w:tc>
          <w:tcPr>
            <w:tcW w:w="709" w:type="dxa"/>
          </w:tcPr>
          <w:p w14:paraId="115D4620" w14:textId="77777777" w:rsidR="002155D5" w:rsidRPr="002C5901" w:rsidRDefault="002155D5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08" w:type="dxa"/>
          </w:tcPr>
          <w:p w14:paraId="55CB36D6" w14:textId="77777777" w:rsidR="002155D5" w:rsidRPr="002C5901" w:rsidRDefault="002155D5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155D5" w:rsidRPr="002C5901" w14:paraId="532C1C5F" w14:textId="70038D8D" w:rsidTr="00FA2D75">
        <w:trPr>
          <w:trHeight w:val="776"/>
        </w:trPr>
        <w:tc>
          <w:tcPr>
            <w:tcW w:w="675" w:type="dxa"/>
          </w:tcPr>
          <w:p w14:paraId="6C66848E" w14:textId="659D152F" w:rsidR="002155D5" w:rsidRPr="002C5901" w:rsidRDefault="00183E9B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lang w:val="ro-RO"/>
              </w:rPr>
              <w:t>4</w:t>
            </w:r>
            <w:r w:rsidR="002155D5" w:rsidRPr="002C5901">
              <w:rPr>
                <w:rFonts w:asciiTheme="minorHAnsi" w:hAnsiTheme="minorHAnsi" w:cstheme="minorHAnsi"/>
                <w:b/>
                <w:bCs/>
                <w:lang w:val="ro-RO"/>
              </w:rPr>
              <w:t xml:space="preserve">. </w:t>
            </w:r>
          </w:p>
        </w:tc>
        <w:tc>
          <w:tcPr>
            <w:tcW w:w="7710" w:type="dxa"/>
          </w:tcPr>
          <w:p w14:paraId="0A4FBDCC" w14:textId="1F664ACD" w:rsidR="002155D5" w:rsidRPr="002C5901" w:rsidRDefault="002155D5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2C5901">
              <w:rPr>
                <w:rFonts w:asciiTheme="minorHAnsi" w:hAnsiTheme="minorHAnsi" w:cstheme="minorHAnsi"/>
                <w:lang w:val="ro-RO"/>
              </w:rPr>
              <w:t xml:space="preserve">Activitatea derulată de către organizație se adresează teritoriului Regiunii </w:t>
            </w:r>
            <w:r w:rsidR="00183E9B" w:rsidRPr="002C5901">
              <w:rPr>
                <w:rFonts w:asciiTheme="minorHAnsi" w:hAnsiTheme="minorHAnsi" w:cstheme="minorHAnsi"/>
                <w:lang w:val="ro-RO"/>
              </w:rPr>
              <w:t>Nord-Est</w:t>
            </w:r>
            <w:r w:rsidR="0072778D" w:rsidRPr="002C5901">
              <w:rPr>
                <w:rFonts w:asciiTheme="minorHAnsi" w:hAnsiTheme="minorHAnsi" w:cstheme="minorHAnsi"/>
                <w:lang w:val="ro-RO"/>
              </w:rPr>
              <w:t xml:space="preserve"> - </w:t>
            </w:r>
            <w:r w:rsidR="0072778D" w:rsidRPr="002C5901">
              <w:rPr>
                <w:rFonts w:asciiTheme="minorHAnsi" w:hAnsiTheme="minorHAnsi" w:cstheme="minorHAnsi"/>
                <w:i/>
                <w:iCs/>
                <w:lang w:val="ro-RO"/>
              </w:rPr>
              <w:t>criteriul de calificare 4 din Formularul de candidatur</w:t>
            </w:r>
            <w:r w:rsidR="00E72DEE" w:rsidRPr="002C5901">
              <w:rPr>
                <w:rFonts w:asciiTheme="minorHAnsi" w:hAnsiTheme="minorHAnsi" w:cstheme="minorHAnsi"/>
                <w:i/>
                <w:iCs/>
                <w:lang w:val="ro-RO"/>
              </w:rPr>
              <w:t>ă</w:t>
            </w:r>
          </w:p>
        </w:tc>
        <w:tc>
          <w:tcPr>
            <w:tcW w:w="709" w:type="dxa"/>
          </w:tcPr>
          <w:p w14:paraId="4593E910" w14:textId="77777777" w:rsidR="002155D5" w:rsidRPr="002C5901" w:rsidRDefault="002155D5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08" w:type="dxa"/>
          </w:tcPr>
          <w:p w14:paraId="535A43F2" w14:textId="77777777" w:rsidR="002155D5" w:rsidRPr="002C5901" w:rsidRDefault="002155D5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2778D" w:rsidRPr="002C5901" w14:paraId="34F0B0B9" w14:textId="77777777" w:rsidTr="00FA2D75">
        <w:trPr>
          <w:trHeight w:val="856"/>
        </w:trPr>
        <w:tc>
          <w:tcPr>
            <w:tcW w:w="675" w:type="dxa"/>
          </w:tcPr>
          <w:p w14:paraId="6BC061F7" w14:textId="0EDEF3AF" w:rsidR="0072778D" w:rsidRPr="002C5901" w:rsidRDefault="0072778D" w:rsidP="002155D5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lang w:val="ro-RO"/>
              </w:rPr>
              <w:t>5.</w:t>
            </w:r>
          </w:p>
        </w:tc>
        <w:tc>
          <w:tcPr>
            <w:tcW w:w="7710" w:type="dxa"/>
          </w:tcPr>
          <w:p w14:paraId="4E7B3A7D" w14:textId="616E2FF3" w:rsidR="0072778D" w:rsidRPr="002C5901" w:rsidRDefault="0072778D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2C5901">
              <w:rPr>
                <w:rFonts w:asciiTheme="minorHAnsi" w:hAnsiTheme="minorHAnsi" w:cstheme="minorHAnsi"/>
                <w:lang w:val="ro-RO"/>
              </w:rPr>
              <w:t>Activitatea derulat</w:t>
            </w:r>
            <w:r w:rsidR="00E72DEE" w:rsidRPr="002C5901">
              <w:rPr>
                <w:rFonts w:asciiTheme="minorHAnsi" w:hAnsiTheme="minorHAnsi" w:cstheme="minorHAnsi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lang w:val="ro-RO"/>
              </w:rPr>
              <w:t xml:space="preserve"> de </w:t>
            </w:r>
            <w:r w:rsidR="00E72DEE" w:rsidRPr="002C5901">
              <w:rPr>
                <w:rFonts w:asciiTheme="minorHAnsi" w:hAnsiTheme="minorHAnsi" w:cstheme="minorHAnsi"/>
                <w:lang w:val="ro-RO"/>
              </w:rPr>
              <w:t xml:space="preserve">organizație în </w:t>
            </w:r>
            <w:r w:rsidR="00182352" w:rsidRPr="002C5901">
              <w:rPr>
                <w:rFonts w:asciiTheme="minorHAnsi" w:hAnsiTheme="minorHAnsi" w:cstheme="minorHAnsi"/>
                <w:lang w:val="ro-RO"/>
              </w:rPr>
              <w:t xml:space="preserve">ultimii 10 ani </w:t>
            </w:r>
            <w:r w:rsidRPr="002C5901">
              <w:rPr>
                <w:rFonts w:asciiTheme="minorHAnsi" w:hAnsiTheme="minorHAnsi" w:cstheme="minorHAnsi"/>
                <w:lang w:val="ro-RO"/>
              </w:rPr>
              <w:t>are relevan</w:t>
            </w:r>
            <w:r w:rsidR="00E72DEE" w:rsidRPr="002C5901">
              <w:rPr>
                <w:rFonts w:asciiTheme="minorHAnsi" w:hAnsiTheme="minorHAnsi" w:cstheme="minorHAnsi"/>
                <w:lang w:val="ro-RO"/>
              </w:rPr>
              <w:t>ță</w:t>
            </w:r>
            <w:r w:rsidRPr="002C5901">
              <w:rPr>
                <w:rFonts w:asciiTheme="minorHAnsi" w:hAnsiTheme="minorHAnsi" w:cstheme="minorHAnsi"/>
                <w:lang w:val="ro-RO"/>
              </w:rPr>
              <w:t xml:space="preserve"> pentru obiectivele specifice ale </w:t>
            </w:r>
            <w:r w:rsidR="00FA2D75" w:rsidRPr="002C5901">
              <w:rPr>
                <w:rFonts w:asciiTheme="minorHAnsi" w:hAnsiTheme="minorHAnsi" w:cstheme="minorHAnsi"/>
                <w:lang w:val="ro-RO"/>
              </w:rPr>
              <w:t xml:space="preserve">Programului Regional Nord-Est 2021-2027 </w:t>
            </w:r>
            <w:r w:rsidR="00122C7C" w:rsidRPr="002C5901">
              <w:rPr>
                <w:rFonts w:asciiTheme="minorHAnsi" w:hAnsiTheme="minorHAnsi" w:cstheme="minorHAnsi"/>
                <w:lang w:val="ro-RO"/>
              </w:rPr>
              <w:t xml:space="preserve">si / sau pentru </w:t>
            </w:r>
            <w:r w:rsidR="00EA7E82">
              <w:rPr>
                <w:rFonts w:asciiTheme="minorHAnsi" w:hAnsiTheme="minorHAnsi" w:cstheme="minorHAnsi"/>
                <w:lang w:val="ro-RO"/>
              </w:rPr>
              <w:t>aspectele</w:t>
            </w:r>
            <w:r w:rsidR="00122C7C" w:rsidRPr="002C5901">
              <w:rPr>
                <w:rFonts w:asciiTheme="minorHAnsi" w:hAnsiTheme="minorHAnsi" w:cstheme="minorHAnsi"/>
                <w:lang w:val="ro-RO"/>
              </w:rPr>
              <w:t xml:space="preserve"> descrise la articolul 8 (c) din RDC - promovarea incluziunii sociale, a drepturilor fundamentale, a drepturilor persoanelor cu handicap, a egalității de gen și a nediscriminării</w:t>
            </w:r>
            <w:r w:rsidR="00846A36">
              <w:rPr>
                <w:rFonts w:asciiTheme="minorHAnsi" w:hAnsiTheme="minorHAnsi" w:cstheme="minorHAnsi"/>
                <w:lang w:val="ro-RO"/>
              </w:rPr>
              <w:t>, etc.</w:t>
            </w:r>
            <w:r w:rsidRPr="002C5901">
              <w:rPr>
                <w:rFonts w:asciiTheme="minorHAnsi" w:hAnsiTheme="minorHAnsi" w:cstheme="minorHAnsi"/>
                <w:lang w:val="ro-RO"/>
              </w:rPr>
              <w:t xml:space="preserve"> - </w:t>
            </w:r>
            <w:r w:rsidRPr="002C5901">
              <w:rPr>
                <w:rFonts w:asciiTheme="minorHAnsi" w:hAnsiTheme="minorHAnsi" w:cstheme="minorHAnsi"/>
                <w:i/>
                <w:iCs/>
                <w:lang w:val="ro-RO"/>
              </w:rPr>
              <w:t>criteriul de calificare 5 din Formularul de candidatur</w:t>
            </w:r>
            <w:r w:rsidR="00E72DEE" w:rsidRPr="002C5901">
              <w:rPr>
                <w:rFonts w:asciiTheme="minorHAnsi" w:hAnsiTheme="minorHAnsi" w:cstheme="minorHAnsi"/>
                <w:i/>
                <w:iCs/>
                <w:lang w:val="ro-RO"/>
              </w:rPr>
              <w:t>ă</w:t>
            </w:r>
          </w:p>
        </w:tc>
        <w:tc>
          <w:tcPr>
            <w:tcW w:w="709" w:type="dxa"/>
          </w:tcPr>
          <w:p w14:paraId="687FADB1" w14:textId="77777777" w:rsidR="0072778D" w:rsidRPr="002C5901" w:rsidRDefault="0072778D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08" w:type="dxa"/>
          </w:tcPr>
          <w:p w14:paraId="053748CE" w14:textId="77777777" w:rsidR="0072778D" w:rsidRPr="002C5901" w:rsidRDefault="0072778D" w:rsidP="002155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A6F62A6" w14:textId="77777777" w:rsidR="0072778D" w:rsidRPr="002C5901" w:rsidRDefault="0072778D" w:rsidP="00FA2D75">
      <w:pPr>
        <w:pStyle w:val="NoSpacing"/>
        <w:rPr>
          <w:lang w:val="ro-RO"/>
        </w:rPr>
      </w:pPr>
    </w:p>
    <w:p w14:paraId="423F5774" w14:textId="64401B97" w:rsidR="00457681" w:rsidRPr="002C5901" w:rsidRDefault="00CD2139" w:rsidP="0072778D">
      <w:pPr>
        <w:jc w:val="center"/>
        <w:rPr>
          <w:rFonts w:cstheme="minorHAnsi"/>
          <w:i/>
          <w:iCs/>
          <w:lang w:val="ro-RO"/>
        </w:rPr>
      </w:pPr>
      <w:r w:rsidRPr="002C5901">
        <w:rPr>
          <w:rFonts w:cstheme="minorHAnsi"/>
          <w:b/>
          <w:bCs/>
          <w:i/>
          <w:iCs/>
          <w:lang w:val="ro-RO"/>
        </w:rPr>
        <w:t>Bifarea cu NU a unui criteriu de calificare duce automat la respingerea Formularului de candidatură.</w:t>
      </w:r>
    </w:p>
    <w:p w14:paraId="1BA42DF4" w14:textId="77777777" w:rsidR="00D309B8" w:rsidRPr="002C5901" w:rsidRDefault="00D309B8" w:rsidP="00FB6A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ro-RO"/>
        </w:rPr>
      </w:pPr>
    </w:p>
    <w:p w14:paraId="5B4EDAA4" w14:textId="1497B916" w:rsidR="00FB6A9E" w:rsidRPr="002C5901" w:rsidRDefault="00FB6A9E" w:rsidP="00FB6A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ro-RO"/>
        </w:rPr>
      </w:pPr>
      <w:r w:rsidRPr="002C5901">
        <w:rPr>
          <w:rFonts w:cstheme="minorHAnsi"/>
          <w:b/>
          <w:bCs/>
          <w:u w:val="single"/>
          <w:lang w:val="ro-RO"/>
        </w:rPr>
        <w:t>Rezultatul în urma evaluării criteriilor de calificare</w:t>
      </w:r>
      <w:r w:rsidRPr="002C5901">
        <w:rPr>
          <w:rFonts w:cstheme="minorHAnsi"/>
          <w:b/>
          <w:bCs/>
          <w:lang w:val="ro-RO"/>
        </w:rPr>
        <w:t>:</w:t>
      </w:r>
    </w:p>
    <w:p w14:paraId="7F4B00D4" w14:textId="77777777" w:rsidR="00FB6A9E" w:rsidRPr="002C5901" w:rsidRDefault="00FB6A9E" w:rsidP="00FB6A9E">
      <w:pPr>
        <w:rPr>
          <w:rFonts w:cstheme="minorHAnsi"/>
          <w:lang w:val="ro-RO"/>
        </w:rPr>
      </w:pPr>
      <w:r w:rsidRPr="002C5901">
        <w:rPr>
          <w:rFonts w:cstheme="minorHAnsi"/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4499F" wp14:editId="562D805D">
                <wp:simplePos x="0" y="0"/>
                <wp:positionH relativeFrom="column">
                  <wp:posOffset>0</wp:posOffset>
                </wp:positionH>
                <wp:positionV relativeFrom="paragraph">
                  <wp:posOffset>56845</wp:posOffset>
                </wp:positionV>
                <wp:extent cx="85725" cy="89535"/>
                <wp:effectExtent l="0" t="0" r="28575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AF08" w14:textId="1D1F20A2" w:rsidR="00FB6A9E" w:rsidRDefault="00FB6A9E" w:rsidP="00FB6A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44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pt;width:6.75pt;height: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">
                <v:textbox>
                  <w:txbxContent>
                    <w:p w14:paraId="5D3FAF08" w14:textId="1D1F20A2" w:rsidR="00FB6A9E" w:rsidRDefault="00FB6A9E" w:rsidP="00FB6A9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5901">
        <w:rPr>
          <w:rFonts w:cstheme="minorHAnsi"/>
          <w:lang w:val="ro-RO"/>
        </w:rPr>
        <w:t xml:space="preserve">Calificat </w:t>
      </w:r>
    </w:p>
    <w:p w14:paraId="5877269D" w14:textId="77777777" w:rsidR="00FB6A9E" w:rsidRPr="002C5901" w:rsidRDefault="00FB6A9E" w:rsidP="00FB6A9E">
      <w:pPr>
        <w:rPr>
          <w:rFonts w:cstheme="minorHAnsi"/>
          <w:lang w:val="ro-RO"/>
        </w:rPr>
      </w:pPr>
      <w:r w:rsidRPr="002C5901">
        <w:rPr>
          <w:rFonts w:cstheme="minorHAnsi"/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EB1F89" wp14:editId="4853EF13">
                <wp:simplePos x="0" y="0"/>
                <wp:positionH relativeFrom="column">
                  <wp:posOffset>0</wp:posOffset>
                </wp:positionH>
                <wp:positionV relativeFrom="paragraph">
                  <wp:posOffset>57480</wp:posOffset>
                </wp:positionV>
                <wp:extent cx="85725" cy="89535"/>
                <wp:effectExtent l="0" t="0" r="2857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3190" w14:textId="0FDE5707" w:rsidR="00FB6A9E" w:rsidRDefault="00FB6A9E" w:rsidP="00FB6A9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1F89" id="_x0000_s1027" type="#_x0000_t202" style="position:absolute;margin-left:0;margin-top:4.55pt;width:6.75pt;height: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">
                <v:textbox>
                  <w:txbxContent>
                    <w:p w14:paraId="65CC3190" w14:textId="0FDE5707" w:rsidR="00FB6A9E" w:rsidRDefault="00FB6A9E" w:rsidP="00FB6A9E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5901">
        <w:rPr>
          <w:rFonts w:cstheme="minorHAnsi"/>
          <w:lang w:val="ro-RO"/>
        </w:rPr>
        <w:t xml:space="preserve">Respins </w:t>
      </w:r>
    </w:p>
    <w:p w14:paraId="52A39196" w14:textId="51B2BB58" w:rsidR="00CD2139" w:rsidRPr="002C5901" w:rsidRDefault="00FB6A9E" w:rsidP="00FB6A9E">
      <w:pPr>
        <w:rPr>
          <w:rFonts w:cstheme="minorHAnsi"/>
          <w:lang w:val="ro-RO"/>
        </w:rPr>
      </w:pPr>
      <w:r w:rsidRPr="002C5901">
        <w:rPr>
          <w:rFonts w:cstheme="minorHAnsi"/>
          <w:lang w:val="ro-RO"/>
        </w:rPr>
        <w:t>(se menționează motivul respingerii)....................</w:t>
      </w:r>
      <w:r w:rsidR="00FA2D75" w:rsidRPr="002C5901">
        <w:rPr>
          <w:rFonts w:cstheme="minorHAnsi"/>
          <w:lang w:val="ro-RO"/>
        </w:rPr>
        <w:t>.................................................................................</w:t>
      </w:r>
    </w:p>
    <w:p w14:paraId="0AA7CF2D" w14:textId="4F8DD748" w:rsidR="0072778D" w:rsidRPr="002C5901" w:rsidRDefault="00FA2D75" w:rsidP="00FB6A9E">
      <w:pPr>
        <w:rPr>
          <w:rFonts w:cstheme="minorHAnsi"/>
          <w:lang w:val="ro-RO"/>
        </w:rPr>
      </w:pPr>
      <w:r w:rsidRPr="002C5901">
        <w:rPr>
          <w:rFonts w:cstheme="minorHAnsi"/>
          <w:lang w:val="ro-RO"/>
        </w:rPr>
        <w:t>................................................................................................................................................................</w:t>
      </w:r>
    </w:p>
    <w:p w14:paraId="08D5EA76" w14:textId="222D1AF6" w:rsidR="0072778D" w:rsidRPr="002C5901" w:rsidRDefault="00FA2D75" w:rsidP="00FB6A9E">
      <w:pPr>
        <w:rPr>
          <w:rFonts w:cstheme="minorHAnsi"/>
          <w:lang w:val="ro-RO"/>
        </w:rPr>
      </w:pPr>
      <w:r w:rsidRPr="002C5901">
        <w:rPr>
          <w:rFonts w:cstheme="minorHAnsi"/>
          <w:lang w:val="ro-RO"/>
        </w:rPr>
        <w:t>................................................................................................................................................................</w:t>
      </w:r>
    </w:p>
    <w:tbl>
      <w:tblPr>
        <w:tblW w:w="988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992"/>
        <w:gridCol w:w="2693"/>
      </w:tblGrid>
      <w:tr w:rsidR="00CD2139" w:rsidRPr="002C5901" w14:paraId="5B2EE94E" w14:textId="77777777" w:rsidTr="0072778D">
        <w:trPr>
          <w:trHeight w:val="292"/>
        </w:trPr>
        <w:tc>
          <w:tcPr>
            <w:tcW w:w="675" w:type="dxa"/>
          </w:tcPr>
          <w:p w14:paraId="50725B68" w14:textId="77777777" w:rsidR="00CD2139" w:rsidRPr="002C5901" w:rsidRDefault="00CD2139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lastRenderedPageBreak/>
              <w:t xml:space="preserve">Nr. </w:t>
            </w:r>
          </w:p>
          <w:p w14:paraId="4E298D9B" w14:textId="77777777" w:rsidR="00CD2139" w:rsidRPr="002C5901" w:rsidRDefault="00CD2139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crt. </w:t>
            </w:r>
          </w:p>
        </w:tc>
        <w:tc>
          <w:tcPr>
            <w:tcW w:w="5529" w:type="dxa"/>
          </w:tcPr>
          <w:p w14:paraId="2B2A5192" w14:textId="5BEF7B57" w:rsidR="00CD2139" w:rsidRPr="002C5901" w:rsidRDefault="00CD2139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CRITERII DE </w:t>
            </w:r>
            <w:r w:rsidR="00E72DEE"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SELECȚIE</w:t>
            </w:r>
            <w:r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92" w:type="dxa"/>
          </w:tcPr>
          <w:p w14:paraId="118814D9" w14:textId="0F0D9A12" w:rsidR="00CD2139" w:rsidRPr="002C5901" w:rsidRDefault="00965082" w:rsidP="006D2AA9">
            <w:pPr>
              <w:pStyle w:val="Default"/>
              <w:ind w:left="-104" w:right="1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Punctaj </w:t>
            </w:r>
            <w:r w:rsidR="00E72DEE"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obținut</w:t>
            </w:r>
          </w:p>
        </w:tc>
        <w:tc>
          <w:tcPr>
            <w:tcW w:w="2693" w:type="dxa"/>
          </w:tcPr>
          <w:p w14:paraId="2C949543" w14:textId="20AA3774" w:rsidR="00CD2139" w:rsidRPr="002C5901" w:rsidRDefault="00965082" w:rsidP="006D2AA9">
            <w:pPr>
              <w:pStyle w:val="Default"/>
              <w:ind w:right="1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Justificare</w:t>
            </w:r>
          </w:p>
        </w:tc>
      </w:tr>
      <w:tr w:rsidR="00907746" w:rsidRPr="002C5901" w14:paraId="3B92EB62" w14:textId="77777777" w:rsidTr="008153DB">
        <w:trPr>
          <w:trHeight w:val="3159"/>
        </w:trPr>
        <w:tc>
          <w:tcPr>
            <w:tcW w:w="675" w:type="dxa"/>
          </w:tcPr>
          <w:p w14:paraId="55C4017C" w14:textId="39D9DEA2" w:rsidR="00907746" w:rsidRPr="002C5901" w:rsidRDefault="00907746" w:rsidP="000F12B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1. </w:t>
            </w:r>
          </w:p>
        </w:tc>
        <w:tc>
          <w:tcPr>
            <w:tcW w:w="5529" w:type="dxa"/>
          </w:tcPr>
          <w:p w14:paraId="7FD61169" w14:textId="4D44C5F7" w:rsidR="00E9619A" w:rsidRPr="002C5901" w:rsidRDefault="00E9619A" w:rsidP="00FA2D75">
            <w:pPr>
              <w:pStyle w:val="NoSpacing"/>
              <w:rPr>
                <w:lang w:val="ro-RO"/>
              </w:rPr>
            </w:pPr>
            <w:r w:rsidRPr="002C5901">
              <w:rPr>
                <w:lang w:val="ro-RO"/>
              </w:rPr>
              <w:t>Reprezentativitatea teritorial</w:t>
            </w:r>
            <w:r w:rsidR="00E72DEE" w:rsidRPr="002C5901">
              <w:rPr>
                <w:lang w:val="ro-RO"/>
              </w:rPr>
              <w:t>ă</w:t>
            </w:r>
            <w:r w:rsidRPr="002C5901">
              <w:rPr>
                <w:lang w:val="ro-RO"/>
              </w:rPr>
              <w:t xml:space="preserve"> a </w:t>
            </w:r>
            <w:r w:rsidR="00E72DEE" w:rsidRPr="002C5901">
              <w:rPr>
                <w:lang w:val="ro-RO"/>
              </w:rPr>
              <w:t>organizației</w:t>
            </w:r>
            <w:r w:rsidRPr="002C5901">
              <w:rPr>
                <w:lang w:val="ro-RO"/>
              </w:rPr>
              <w:t>:</w:t>
            </w:r>
          </w:p>
          <w:p w14:paraId="4E6C6B99" w14:textId="7FDAFEB1" w:rsidR="00E9619A" w:rsidRPr="002C5901" w:rsidRDefault="00E72DEE" w:rsidP="00FA2D75">
            <w:pPr>
              <w:pStyle w:val="NoSpacing"/>
              <w:numPr>
                <w:ilvl w:val="0"/>
                <w:numId w:val="3"/>
              </w:numPr>
              <w:rPr>
                <w:lang w:val="ro-RO"/>
              </w:rPr>
            </w:pPr>
            <w:r w:rsidRPr="002C5901">
              <w:rPr>
                <w:lang w:val="ro-RO"/>
              </w:rPr>
              <w:t>î</w:t>
            </w:r>
            <w:r w:rsidR="00E9619A" w:rsidRPr="002C5901">
              <w:rPr>
                <w:lang w:val="ro-RO"/>
              </w:rPr>
              <w:t xml:space="preserve">n 3 sau mai multe </w:t>
            </w:r>
            <w:r w:rsidRPr="002C5901">
              <w:rPr>
                <w:lang w:val="ro-RO"/>
              </w:rPr>
              <w:t>județe</w:t>
            </w:r>
            <w:r w:rsidR="00E9619A" w:rsidRPr="002C5901">
              <w:rPr>
                <w:lang w:val="ro-RO"/>
              </w:rPr>
              <w:t xml:space="preserve"> ale regiunii;</w:t>
            </w:r>
          </w:p>
          <w:p w14:paraId="3068BA6E" w14:textId="3F773258" w:rsidR="00E9619A" w:rsidRPr="002C5901" w:rsidRDefault="00E9619A" w:rsidP="00FA2D75">
            <w:pPr>
              <w:pStyle w:val="NoSpacing"/>
              <w:numPr>
                <w:ilvl w:val="0"/>
                <w:numId w:val="3"/>
              </w:numPr>
              <w:rPr>
                <w:lang w:val="ro-RO"/>
              </w:rPr>
            </w:pPr>
            <w:r w:rsidRPr="002C5901">
              <w:rPr>
                <w:lang w:val="ro-RO"/>
              </w:rPr>
              <w:t xml:space="preserve">la nivelul a 2 </w:t>
            </w:r>
            <w:r w:rsidR="00E72DEE" w:rsidRPr="002C5901">
              <w:rPr>
                <w:lang w:val="ro-RO"/>
              </w:rPr>
              <w:t>județe</w:t>
            </w:r>
            <w:r w:rsidRPr="002C5901">
              <w:rPr>
                <w:lang w:val="ro-RO"/>
              </w:rPr>
              <w:t xml:space="preserve"> ale regiunii</w:t>
            </w:r>
            <w:r w:rsidR="002922A1" w:rsidRPr="002C5901">
              <w:rPr>
                <w:lang w:val="ro-RO"/>
              </w:rPr>
              <w:t>;</w:t>
            </w:r>
            <w:r w:rsidRPr="002C5901">
              <w:rPr>
                <w:lang w:val="ro-RO"/>
              </w:rPr>
              <w:t xml:space="preserve"> </w:t>
            </w:r>
          </w:p>
          <w:p w14:paraId="3CC4CC60" w14:textId="2DEACB1A" w:rsidR="00E9619A" w:rsidRPr="002C5901" w:rsidRDefault="00E72DEE" w:rsidP="00FA2D75">
            <w:pPr>
              <w:pStyle w:val="NoSpacing"/>
              <w:numPr>
                <w:ilvl w:val="0"/>
                <w:numId w:val="3"/>
              </w:numPr>
              <w:rPr>
                <w:lang w:val="ro-RO"/>
              </w:rPr>
            </w:pPr>
            <w:r w:rsidRPr="002C5901">
              <w:rPr>
                <w:lang w:val="ro-RO"/>
              </w:rPr>
              <w:t>într</w:t>
            </w:r>
            <w:r w:rsidR="00E9619A" w:rsidRPr="002C5901">
              <w:rPr>
                <w:lang w:val="ro-RO"/>
              </w:rPr>
              <w:t xml:space="preserve">-un </w:t>
            </w:r>
            <w:r w:rsidRPr="002C5901">
              <w:rPr>
                <w:lang w:val="ro-RO"/>
              </w:rPr>
              <w:t>județ</w:t>
            </w:r>
            <w:r w:rsidR="00E9619A" w:rsidRPr="002C5901">
              <w:rPr>
                <w:lang w:val="ro-RO"/>
              </w:rPr>
              <w:t xml:space="preserve"> al regiunii</w:t>
            </w:r>
            <w:r w:rsidR="002922A1" w:rsidRPr="002C5901">
              <w:rPr>
                <w:lang w:val="ro-RO"/>
              </w:rPr>
              <w:t>;</w:t>
            </w:r>
          </w:p>
          <w:p w14:paraId="33FFECDB" w14:textId="77777777" w:rsidR="00907746" w:rsidRPr="002C5901" w:rsidRDefault="00907746" w:rsidP="00907746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Se vor acorda:</w:t>
            </w:r>
          </w:p>
          <w:p w14:paraId="19256439" w14:textId="5D7E0E3A" w:rsidR="00C97A51" w:rsidRPr="002C5901" w:rsidRDefault="00C97A51" w:rsidP="00C97A51">
            <w:pPr>
              <w:pStyle w:val="Default"/>
              <w:numPr>
                <w:ilvl w:val="0"/>
                <w:numId w:val="1"/>
              </w:numPr>
              <w:tabs>
                <w:tab w:val="left" w:pos="231"/>
              </w:tabs>
              <w:ind w:left="89" w:firstLine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3 puncte dac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organizația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este reprezentativ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prin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activitățile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derulate,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în 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3 sau mai multe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județe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ale regiunii;</w:t>
            </w:r>
          </w:p>
          <w:p w14:paraId="4A82A3CA" w14:textId="4D9D3776" w:rsidR="00C97A51" w:rsidRPr="002C5901" w:rsidRDefault="00C97A51" w:rsidP="00C97A51">
            <w:pPr>
              <w:pStyle w:val="Default"/>
              <w:numPr>
                <w:ilvl w:val="0"/>
                <w:numId w:val="1"/>
              </w:numPr>
              <w:tabs>
                <w:tab w:val="left" w:pos="231"/>
              </w:tabs>
              <w:ind w:left="89" w:firstLine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2 puncte dac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organizația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este reprezentativ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prin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activitățile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derulate,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în 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2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județe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ale regiunii; </w:t>
            </w:r>
          </w:p>
          <w:p w14:paraId="5B79CA89" w14:textId="5B103E35" w:rsidR="00AD22C7" w:rsidRPr="002C5901" w:rsidRDefault="00C97A51" w:rsidP="003A43D9">
            <w:pPr>
              <w:pStyle w:val="Default"/>
              <w:numPr>
                <w:ilvl w:val="0"/>
                <w:numId w:val="1"/>
              </w:numPr>
              <w:tabs>
                <w:tab w:val="left" w:pos="231"/>
              </w:tabs>
              <w:ind w:left="89" w:firstLine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1 punct dac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organizația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este reprezentativ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prin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activitățile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derulate, la nivelul unui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județ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al regiunii.</w:t>
            </w:r>
          </w:p>
        </w:tc>
        <w:tc>
          <w:tcPr>
            <w:tcW w:w="992" w:type="dxa"/>
          </w:tcPr>
          <w:p w14:paraId="6A5BD776" w14:textId="77777777" w:rsidR="00907746" w:rsidRPr="002C5901" w:rsidRDefault="00907746" w:rsidP="000F12B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6065C712" w14:textId="77777777" w:rsidR="00907746" w:rsidRPr="002C5901" w:rsidRDefault="00907746" w:rsidP="000F12B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</w:tr>
      <w:tr w:rsidR="00CD2139" w:rsidRPr="002C5901" w14:paraId="119A62D4" w14:textId="77777777" w:rsidTr="003A43D9">
        <w:trPr>
          <w:trHeight w:val="2527"/>
        </w:trPr>
        <w:tc>
          <w:tcPr>
            <w:tcW w:w="675" w:type="dxa"/>
          </w:tcPr>
          <w:p w14:paraId="31729300" w14:textId="4D78FE5B" w:rsidR="00CD2139" w:rsidRPr="002C5901" w:rsidRDefault="0072778D" w:rsidP="000F12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2</w:t>
            </w:r>
            <w:r w:rsidR="00CD2139" w:rsidRPr="002C590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5529" w:type="dxa"/>
          </w:tcPr>
          <w:p w14:paraId="110ADBDF" w14:textId="64538050" w:rsidR="00CD2139" w:rsidRPr="002C5901" w:rsidRDefault="00E72DEE" w:rsidP="00CD21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Organizația</w:t>
            </w:r>
            <w:r w:rsidR="00DF7CB2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a participat ca membru  sau observator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  <w:r w:rsidR="007D3667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intr-un </w:t>
            </w:r>
            <w:r w:rsidR="00DF7CB2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comitet de monitorizare organizat la nivel 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național</w:t>
            </w:r>
            <w:r w:rsidR="00DF7CB2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pentru implementarea unui program 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operațional</w:t>
            </w:r>
            <w:r w:rsidR="00DF7CB2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din perioada de programare 2014-2020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și </w:t>
            </w:r>
            <w:r w:rsidR="00B81663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/ sau 2007-2013</w:t>
            </w:r>
            <w:r w:rsidR="004D019F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.</w:t>
            </w:r>
            <w:r w:rsidR="00DF7CB2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153F6453" w14:textId="77777777" w:rsidR="00A56FCE" w:rsidRPr="002C5901" w:rsidRDefault="00A56FCE" w:rsidP="00A56FCE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Se vor acorda:</w:t>
            </w:r>
          </w:p>
          <w:p w14:paraId="64949AA1" w14:textId="7D05B06E" w:rsidR="00A56FCE" w:rsidRPr="002C5901" w:rsidRDefault="00A56FCE" w:rsidP="008F22E8">
            <w:pPr>
              <w:pStyle w:val="Default"/>
              <w:numPr>
                <w:ilvl w:val="0"/>
                <w:numId w:val="1"/>
              </w:numPr>
              <w:tabs>
                <w:tab w:val="left" w:pos="231"/>
              </w:tabs>
              <w:ind w:left="89" w:firstLine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2 puncte dacă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organizația</w:t>
            </w:r>
            <w:r w:rsidR="009C6A04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="00DF7CB2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a fost membru sau observator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într</w:t>
            </w:r>
            <w:r w:rsidR="00DF7CB2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-un Comitet de Monitorizare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; </w:t>
            </w:r>
          </w:p>
          <w:p w14:paraId="137E44E3" w14:textId="06577DCB" w:rsidR="002E5DDE" w:rsidRPr="002C5901" w:rsidRDefault="00A56FCE" w:rsidP="008F22E8">
            <w:pPr>
              <w:pStyle w:val="Default"/>
              <w:numPr>
                <w:ilvl w:val="0"/>
                <w:numId w:val="1"/>
              </w:numPr>
              <w:tabs>
                <w:tab w:val="left" w:pos="231"/>
              </w:tabs>
              <w:ind w:left="89" w:firstLine="0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0 puncte dacă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organizația</w:t>
            </w:r>
            <w:r w:rsidR="00AD22C7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nu a fost implicat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="00AD22C7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="00DF7CB2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ca membru sau observator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într</w:t>
            </w:r>
            <w:r w:rsidR="00DF7CB2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-un Comitet de Monitorizare;</w:t>
            </w:r>
          </w:p>
        </w:tc>
        <w:tc>
          <w:tcPr>
            <w:tcW w:w="992" w:type="dxa"/>
          </w:tcPr>
          <w:p w14:paraId="6E2582CB" w14:textId="77777777" w:rsidR="00CD2139" w:rsidRPr="002C5901" w:rsidRDefault="00CD2139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301786C8" w14:textId="77777777" w:rsidR="00CD2139" w:rsidRPr="002C5901" w:rsidRDefault="00CD2139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BD4C0C" w:rsidRPr="002C5901" w14:paraId="455E134C" w14:textId="77777777" w:rsidTr="00BD4C0C">
        <w:trPr>
          <w:trHeight w:val="2090"/>
        </w:trPr>
        <w:tc>
          <w:tcPr>
            <w:tcW w:w="675" w:type="dxa"/>
          </w:tcPr>
          <w:p w14:paraId="5E025E15" w14:textId="5B1FF774" w:rsidR="00BD4C0C" w:rsidRPr="002C5901" w:rsidRDefault="00BD4C0C" w:rsidP="000F12B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 xml:space="preserve">3. </w:t>
            </w:r>
          </w:p>
        </w:tc>
        <w:tc>
          <w:tcPr>
            <w:tcW w:w="5529" w:type="dxa"/>
          </w:tcPr>
          <w:p w14:paraId="6759BB86" w14:textId="3EF61E3E" w:rsidR="00BD4C0C" w:rsidRPr="002C5901" w:rsidRDefault="00E72DEE" w:rsidP="00BD4C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Organizația</w:t>
            </w:r>
            <w:r w:rsidR="00BD4C0C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a participat ca membru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în </w:t>
            </w:r>
            <w:r w:rsidR="00BD4C0C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alte structuri parteneriale (altele 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decât</w:t>
            </w:r>
            <w:r w:rsidR="00BD4C0C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comitete de monitorizare)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în </w:t>
            </w:r>
            <w:r w:rsidR="00BD4C0C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perioada de programare 2014-2020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și </w:t>
            </w:r>
            <w:r w:rsidR="00BD4C0C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/ sau 2021-2027</w:t>
            </w:r>
            <w:r w:rsidR="004D019F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.</w:t>
            </w:r>
          </w:p>
          <w:p w14:paraId="1DEE7823" w14:textId="408C7462" w:rsidR="00BD4C0C" w:rsidRPr="002C5901" w:rsidRDefault="00BD4C0C" w:rsidP="00BD4C0C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Se vor acorda:</w:t>
            </w:r>
          </w:p>
          <w:p w14:paraId="62348AF3" w14:textId="58C4209A" w:rsidR="00BD4C0C" w:rsidRPr="002C5901" w:rsidRDefault="00BD4C0C" w:rsidP="003A43D9">
            <w:pPr>
              <w:pStyle w:val="Default"/>
              <w:numPr>
                <w:ilvl w:val="0"/>
                <w:numId w:val="1"/>
              </w:numPr>
              <w:tabs>
                <w:tab w:val="left" w:pos="231"/>
              </w:tabs>
              <w:ind w:left="89" w:firstLine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2 puncte dac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organizația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a fost membru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într-o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astfel de structur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; </w:t>
            </w:r>
          </w:p>
          <w:p w14:paraId="1BE0241F" w14:textId="1AB71500" w:rsidR="00BD4C0C" w:rsidRPr="002C5901" w:rsidRDefault="00BD4C0C" w:rsidP="003A43D9">
            <w:pPr>
              <w:pStyle w:val="Default"/>
              <w:numPr>
                <w:ilvl w:val="0"/>
                <w:numId w:val="1"/>
              </w:numPr>
              <w:tabs>
                <w:tab w:val="left" w:pos="231"/>
              </w:tabs>
              <w:ind w:left="89" w:firstLine="0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0 puncte dac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organizația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nu a fost implicat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ca membru 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într-o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astfel de structur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;</w:t>
            </w:r>
          </w:p>
        </w:tc>
        <w:tc>
          <w:tcPr>
            <w:tcW w:w="992" w:type="dxa"/>
          </w:tcPr>
          <w:p w14:paraId="00D68099" w14:textId="77777777" w:rsidR="00BD4C0C" w:rsidRPr="002C5901" w:rsidRDefault="00BD4C0C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40101E10" w14:textId="77777777" w:rsidR="00BD4C0C" w:rsidRPr="002C5901" w:rsidRDefault="00BD4C0C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4D2617" w:rsidRPr="002C5901" w14:paraId="468EAC66" w14:textId="77777777" w:rsidTr="00702A58">
        <w:trPr>
          <w:trHeight w:val="983"/>
        </w:trPr>
        <w:tc>
          <w:tcPr>
            <w:tcW w:w="675" w:type="dxa"/>
          </w:tcPr>
          <w:p w14:paraId="5C09F917" w14:textId="63F023FD" w:rsidR="004D2617" w:rsidRPr="002C5901" w:rsidRDefault="00BD4C0C" w:rsidP="000F12B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4</w:t>
            </w:r>
            <w:r w:rsidR="004D2617"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5529" w:type="dxa"/>
          </w:tcPr>
          <w:p w14:paraId="4EEE2D77" w14:textId="34EB4F81" w:rsidR="004D2617" w:rsidRPr="002C5901" w:rsidRDefault="00E72DEE" w:rsidP="00CD21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Organizația</w:t>
            </w:r>
            <w:r w:rsidR="008F22E8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a fost implicat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ă în pregătirea</w:t>
            </w:r>
            <w:r w:rsidR="008F22E8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documentelor de planificare local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ă</w:t>
            </w:r>
            <w:r w:rsidR="008F22E8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(</w:t>
            </w:r>
            <w:r w:rsidR="008F22E8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ex: strategii de dezvoltare local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="008F22E8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)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și </w:t>
            </w:r>
            <w:r w:rsidR="008F22E8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/ sau regional</w:t>
            </w:r>
            <w:r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ă</w:t>
            </w:r>
            <w:r w:rsidR="008F22E8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(</w:t>
            </w:r>
            <w:r w:rsidR="008F22E8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ex: Planul de Dezvoltare Regional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="008F22E8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Nord-Est, Planul Regional pentru Cultur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ă și </w:t>
            </w:r>
            <w:r w:rsidR="008F22E8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Turism Nord-Est, RIS 3 Nord-Est</w:t>
            </w:r>
            <w:r w:rsidR="0012146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, etc</w:t>
            </w:r>
            <w:r w:rsidR="008F22E8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), </w:t>
            </w:r>
            <w:r w:rsidR="0073067E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respectiv a documentelor de programare regională </w:t>
            </w:r>
            <w:r w:rsidR="008F22E8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(</w:t>
            </w:r>
            <w:r w:rsidR="008F22E8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Programul Regional Nord-Est</w:t>
            </w:r>
            <w:r w:rsidR="008F22E8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), aferente perioadei de programare 2021-2027</w:t>
            </w:r>
            <w:r w:rsidR="004D2617" w:rsidRPr="002C5901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:</w:t>
            </w:r>
          </w:p>
          <w:p w14:paraId="68A85258" w14:textId="417A9006" w:rsidR="004D2617" w:rsidRPr="002C5901" w:rsidRDefault="00256D3E" w:rsidP="00CD2139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Se vor acorda:</w:t>
            </w:r>
          </w:p>
          <w:p w14:paraId="4AAED9F0" w14:textId="27AC3691" w:rsidR="008F22E8" w:rsidRPr="002C5901" w:rsidRDefault="00256D3E" w:rsidP="008F22E8">
            <w:pPr>
              <w:pStyle w:val="Default"/>
              <w:ind w:left="89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</w:t>
            </w:r>
            <w:r w:rsidR="008F22E8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- 3 puncte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dacă organizația</w:t>
            </w:r>
            <w:r w:rsidR="008F22E8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a fost implicat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ă în </w:t>
            </w:r>
            <w:r w:rsidR="008F22E8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elaborarea documentelor de planificare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și </w:t>
            </w:r>
            <w:r w:rsidR="008F22E8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programare regionale;</w:t>
            </w:r>
          </w:p>
          <w:p w14:paraId="30EBBB02" w14:textId="2BCE2E5C" w:rsidR="008F22E8" w:rsidRPr="002C5901" w:rsidRDefault="008F22E8" w:rsidP="008F22E8">
            <w:pPr>
              <w:pStyle w:val="Default"/>
              <w:ind w:left="89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- 2 puncte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dacă organizația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a fost implicat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ă în 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elaborarea documentelor de planificare SAU programare regionale;</w:t>
            </w:r>
          </w:p>
          <w:p w14:paraId="5E720801" w14:textId="37B1F7F9" w:rsidR="008F22E8" w:rsidRPr="002C5901" w:rsidRDefault="008F22E8" w:rsidP="008F22E8">
            <w:pPr>
              <w:pStyle w:val="Default"/>
              <w:ind w:left="89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- 1 punct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dacă organizația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a fost implicat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ă în 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elaborarea documentelor de planificare local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;</w:t>
            </w:r>
          </w:p>
          <w:p w14:paraId="05A5DCD9" w14:textId="55056838" w:rsidR="004D0438" w:rsidRPr="002C5901" w:rsidRDefault="008F22E8" w:rsidP="008F22E8">
            <w:pPr>
              <w:pStyle w:val="Default"/>
              <w:ind w:left="89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lastRenderedPageBreak/>
              <w:t>-0 puncte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dacă organizația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nu a fost implicat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ă în pregătirea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documentelor de planificare / programare regi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o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nale</w:t>
            </w:r>
            <w:r w:rsidR="00E72DE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 xml:space="preserve"> și </w:t>
            </w:r>
            <w:r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/ sau locale 2021-2027</w:t>
            </w:r>
            <w:r w:rsidR="00256D3E" w:rsidRPr="002C590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ro-RO"/>
              </w:rPr>
              <w:t>;</w:t>
            </w:r>
          </w:p>
        </w:tc>
        <w:tc>
          <w:tcPr>
            <w:tcW w:w="992" w:type="dxa"/>
          </w:tcPr>
          <w:p w14:paraId="47161D1D" w14:textId="77777777" w:rsidR="004D2617" w:rsidRPr="002C5901" w:rsidRDefault="004D2617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3667C8CA" w14:textId="77777777" w:rsidR="004D2617" w:rsidRPr="002C5901" w:rsidRDefault="004D2617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CD2139" w:rsidRPr="002C5901" w14:paraId="50A8FE39" w14:textId="77777777" w:rsidTr="002C5901">
        <w:trPr>
          <w:trHeight w:val="2826"/>
        </w:trPr>
        <w:tc>
          <w:tcPr>
            <w:tcW w:w="675" w:type="dxa"/>
          </w:tcPr>
          <w:p w14:paraId="6FC54193" w14:textId="6433E651" w:rsidR="00CD2139" w:rsidRPr="002C5901" w:rsidRDefault="00BD4C0C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5</w:t>
            </w:r>
            <w:r w:rsidR="00CD2139"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5529" w:type="dxa"/>
          </w:tcPr>
          <w:p w14:paraId="516BACFC" w14:textId="7E56E431" w:rsidR="00DF7AA3" w:rsidRPr="002C5901" w:rsidRDefault="00E72DEE" w:rsidP="002C5901">
            <w:pPr>
              <w:pStyle w:val="NoSpacing"/>
              <w:rPr>
                <w:bCs/>
                <w:i/>
                <w:iCs/>
                <w:color w:val="FF0000"/>
                <w:lang w:val="ro-RO"/>
              </w:rPr>
            </w:pPr>
            <w:r w:rsidRPr="002C5901">
              <w:rPr>
                <w:lang w:val="ro-RO"/>
              </w:rPr>
              <w:t>Organizația</w:t>
            </w:r>
            <w:r w:rsidR="00DF7AA3" w:rsidRPr="002C5901">
              <w:rPr>
                <w:lang w:val="ro-RO"/>
              </w:rPr>
              <w:t xml:space="preserve"> a fost implicat</w:t>
            </w:r>
            <w:r w:rsidRPr="002C5901">
              <w:rPr>
                <w:lang w:val="ro-RO"/>
              </w:rPr>
              <w:t xml:space="preserve">ă în </w:t>
            </w:r>
            <w:r w:rsidR="00DF7AA3" w:rsidRPr="002C5901">
              <w:rPr>
                <w:lang w:val="ro-RO"/>
              </w:rPr>
              <w:t xml:space="preserve">derularea </w:t>
            </w:r>
            <w:r w:rsidR="00DF7AA3" w:rsidRPr="002C5901">
              <w:rPr>
                <w:bCs/>
                <w:lang w:val="ro-RO"/>
              </w:rPr>
              <w:t xml:space="preserve">de </w:t>
            </w:r>
            <w:r w:rsidR="00DF7AA3" w:rsidRPr="002C5901">
              <w:rPr>
                <w:lang w:val="ro-RO"/>
              </w:rPr>
              <w:t>proiecte</w:t>
            </w:r>
            <w:r w:rsidR="0012146E" w:rsidRPr="002C5901">
              <w:rPr>
                <w:lang w:val="ro-RO"/>
              </w:rPr>
              <w:t xml:space="preserve"> </w:t>
            </w:r>
            <w:r w:rsidRPr="002C5901">
              <w:rPr>
                <w:lang w:val="ro-RO"/>
              </w:rPr>
              <w:t xml:space="preserve">în </w:t>
            </w:r>
            <w:r w:rsidR="00DF7AA3" w:rsidRPr="002C5901">
              <w:rPr>
                <w:lang w:val="ro-RO"/>
              </w:rPr>
              <w:t xml:space="preserve">domenii </w:t>
            </w:r>
            <w:r w:rsidR="00EC4D3B" w:rsidRPr="002C5901">
              <w:rPr>
                <w:bCs/>
                <w:lang w:val="ro-RO"/>
              </w:rPr>
              <w:t xml:space="preserve">acoperite de </w:t>
            </w:r>
            <w:r w:rsidR="00DF7AA3" w:rsidRPr="002C5901">
              <w:rPr>
                <w:bCs/>
                <w:lang w:val="ro-RO"/>
              </w:rPr>
              <w:t>obiectivel</w:t>
            </w:r>
            <w:r w:rsidR="00EC4D3B" w:rsidRPr="002C5901">
              <w:rPr>
                <w:bCs/>
                <w:lang w:val="ro-RO"/>
              </w:rPr>
              <w:t>e</w:t>
            </w:r>
            <w:r w:rsidR="00DF7AA3" w:rsidRPr="002C5901">
              <w:rPr>
                <w:bCs/>
                <w:lang w:val="ro-RO"/>
              </w:rPr>
              <w:t xml:space="preserve"> specifice</w:t>
            </w:r>
            <w:r w:rsidR="0012146E" w:rsidRPr="002C5901">
              <w:rPr>
                <w:bCs/>
                <w:lang w:val="ro-RO"/>
              </w:rPr>
              <w:t xml:space="preserve"> ale</w:t>
            </w:r>
            <w:r w:rsidR="00DF7AA3" w:rsidRPr="002C5901">
              <w:rPr>
                <w:lang w:val="ro-RO"/>
              </w:rPr>
              <w:t xml:space="preserve"> </w:t>
            </w:r>
            <w:r w:rsidR="0012146E" w:rsidRPr="002C5901">
              <w:rPr>
                <w:lang w:val="ro-RO"/>
              </w:rPr>
              <w:t>Programului Regional Nord-Est 2021-2027</w:t>
            </w:r>
            <w:r w:rsidR="002D637B" w:rsidRPr="002C5901">
              <w:rPr>
                <w:lang w:val="ro-RO"/>
              </w:rPr>
              <w:t>:</w:t>
            </w:r>
          </w:p>
          <w:p w14:paraId="3EDFC1CF" w14:textId="77777777" w:rsidR="00DF7AA3" w:rsidRPr="002C5901" w:rsidRDefault="00DF7AA3" w:rsidP="002C5901">
            <w:pPr>
              <w:pStyle w:val="NoSpacing"/>
              <w:rPr>
                <w:bCs/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>Se vor acorda:</w:t>
            </w:r>
          </w:p>
          <w:p w14:paraId="291B06FB" w14:textId="53FF38D9" w:rsidR="00DF7AA3" w:rsidRPr="002C5901" w:rsidRDefault="002C5901" w:rsidP="002C5901">
            <w:pPr>
              <w:pStyle w:val="NoSpacing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 xml:space="preserve">- </w:t>
            </w:r>
            <w:r w:rsidR="00DF7AA3" w:rsidRPr="002C5901">
              <w:rPr>
                <w:i/>
                <w:iCs/>
                <w:lang w:val="ro-RO"/>
              </w:rPr>
              <w:t>4 pentru implicarea</w:t>
            </w:r>
            <w:r w:rsidR="00E72DEE" w:rsidRPr="002C5901">
              <w:rPr>
                <w:i/>
                <w:iCs/>
                <w:lang w:val="ro-RO"/>
              </w:rPr>
              <w:t xml:space="preserve"> în </w:t>
            </w:r>
            <w:r w:rsidR="00DF7AA3" w:rsidRPr="002C5901">
              <w:rPr>
                <w:i/>
                <w:iCs/>
                <w:lang w:val="ro-RO"/>
              </w:rPr>
              <w:t>minim 4 proiecte;</w:t>
            </w:r>
          </w:p>
          <w:p w14:paraId="0CE78A6D" w14:textId="5BAE97B7" w:rsidR="00DF7AA3" w:rsidRPr="002C5901" w:rsidRDefault="002C5901" w:rsidP="002C5901">
            <w:pPr>
              <w:pStyle w:val="NoSpacing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 xml:space="preserve">- </w:t>
            </w:r>
            <w:r w:rsidR="00DF7AA3" w:rsidRPr="002C5901">
              <w:rPr>
                <w:i/>
                <w:iCs/>
                <w:lang w:val="ro-RO"/>
              </w:rPr>
              <w:t>3  puncte pentru implicarea</w:t>
            </w:r>
            <w:r w:rsidR="00E72DEE" w:rsidRPr="002C5901">
              <w:rPr>
                <w:i/>
                <w:iCs/>
                <w:lang w:val="ro-RO"/>
              </w:rPr>
              <w:t xml:space="preserve"> în </w:t>
            </w:r>
            <w:r w:rsidR="00DF7AA3" w:rsidRPr="002C5901">
              <w:rPr>
                <w:i/>
                <w:iCs/>
                <w:lang w:val="ro-RO"/>
              </w:rPr>
              <w:t>3 proiecte</w:t>
            </w:r>
            <w:r w:rsidR="004D0438" w:rsidRPr="002C5901">
              <w:rPr>
                <w:i/>
                <w:iCs/>
                <w:lang w:val="ro-RO"/>
              </w:rPr>
              <w:t>;</w:t>
            </w:r>
          </w:p>
          <w:p w14:paraId="29B636C4" w14:textId="17E23241" w:rsidR="00DF7AA3" w:rsidRPr="002C5901" w:rsidRDefault="002C5901" w:rsidP="002C5901">
            <w:pPr>
              <w:pStyle w:val="NoSpacing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 xml:space="preserve">- </w:t>
            </w:r>
            <w:r w:rsidR="00DF7AA3" w:rsidRPr="002C5901">
              <w:rPr>
                <w:i/>
                <w:iCs/>
                <w:lang w:val="ro-RO"/>
              </w:rPr>
              <w:t>2  puncte pentru implicarea</w:t>
            </w:r>
            <w:r w:rsidR="00E72DEE" w:rsidRPr="002C5901">
              <w:rPr>
                <w:i/>
                <w:iCs/>
                <w:lang w:val="ro-RO"/>
              </w:rPr>
              <w:t xml:space="preserve"> în </w:t>
            </w:r>
            <w:r w:rsidR="00DF7AA3" w:rsidRPr="002C5901">
              <w:rPr>
                <w:i/>
                <w:iCs/>
                <w:lang w:val="ro-RO"/>
              </w:rPr>
              <w:t xml:space="preserve">2 proiecte; </w:t>
            </w:r>
          </w:p>
          <w:p w14:paraId="4E5FB566" w14:textId="2F457D3C" w:rsidR="00DF7AA3" w:rsidRPr="002C5901" w:rsidRDefault="002C5901" w:rsidP="002C5901">
            <w:pPr>
              <w:pStyle w:val="NoSpacing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 xml:space="preserve">- </w:t>
            </w:r>
            <w:r w:rsidR="00DF7AA3" w:rsidRPr="002C5901">
              <w:rPr>
                <w:i/>
                <w:iCs/>
                <w:lang w:val="ro-RO"/>
              </w:rPr>
              <w:t xml:space="preserve">1 punct pentru implicarea </w:t>
            </w:r>
            <w:r w:rsidR="00E72DEE" w:rsidRPr="002C5901">
              <w:rPr>
                <w:i/>
                <w:iCs/>
                <w:lang w:val="ro-RO"/>
              </w:rPr>
              <w:t>într</w:t>
            </w:r>
            <w:r w:rsidR="00DF7AA3" w:rsidRPr="002C5901">
              <w:rPr>
                <w:i/>
                <w:iCs/>
                <w:lang w:val="ro-RO"/>
              </w:rPr>
              <w:t>-un proiect;</w:t>
            </w:r>
          </w:p>
          <w:p w14:paraId="7D7192D8" w14:textId="49F1BABF" w:rsidR="00CD2139" w:rsidRPr="002C5901" w:rsidRDefault="00DF7AA3" w:rsidP="002C5901">
            <w:pPr>
              <w:pStyle w:val="NoSpacing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 xml:space="preserve">0 puncte dacă </w:t>
            </w:r>
            <w:r w:rsidR="00E72DEE" w:rsidRPr="002C5901">
              <w:rPr>
                <w:i/>
                <w:iCs/>
                <w:lang w:val="ro-RO"/>
              </w:rPr>
              <w:t>organizația</w:t>
            </w:r>
            <w:r w:rsidRPr="002C5901">
              <w:rPr>
                <w:i/>
                <w:iCs/>
                <w:lang w:val="ro-RO"/>
              </w:rPr>
              <w:t xml:space="preserve"> nu a fost implicat</w:t>
            </w:r>
            <w:r w:rsidR="00E72DEE" w:rsidRPr="002C5901">
              <w:rPr>
                <w:i/>
                <w:iCs/>
                <w:lang w:val="ro-RO"/>
              </w:rPr>
              <w:t xml:space="preserve">ă în </w:t>
            </w:r>
            <w:r w:rsidRPr="002C5901">
              <w:rPr>
                <w:i/>
                <w:iCs/>
                <w:lang w:val="ro-RO"/>
              </w:rPr>
              <w:t xml:space="preserve">niciun proiect de natura celor mai sus </w:t>
            </w:r>
            <w:r w:rsidR="00E72DEE" w:rsidRPr="002C5901">
              <w:rPr>
                <w:i/>
                <w:iCs/>
                <w:lang w:val="ro-RO"/>
              </w:rPr>
              <w:t>menționate</w:t>
            </w:r>
            <w:r w:rsidRPr="002C5901">
              <w:rPr>
                <w:i/>
                <w:iCs/>
                <w:lang w:val="ro-RO"/>
              </w:rPr>
              <w:t>.</w:t>
            </w:r>
          </w:p>
        </w:tc>
        <w:tc>
          <w:tcPr>
            <w:tcW w:w="992" w:type="dxa"/>
          </w:tcPr>
          <w:p w14:paraId="091B5EC9" w14:textId="77777777" w:rsidR="00CD2139" w:rsidRPr="002C5901" w:rsidRDefault="00CD2139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7BA75ACF" w14:textId="77777777" w:rsidR="00CD2139" w:rsidRPr="002C5901" w:rsidRDefault="00CD2139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7A0FF14D" w14:textId="32BC44C7" w:rsidR="00620DF2" w:rsidRPr="002C5901" w:rsidRDefault="00620DF2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CD09CB" w:rsidRPr="002C5901" w14:paraId="0659C1C2" w14:textId="77777777" w:rsidTr="002C5901">
        <w:trPr>
          <w:trHeight w:val="2539"/>
        </w:trPr>
        <w:tc>
          <w:tcPr>
            <w:tcW w:w="675" w:type="dxa"/>
          </w:tcPr>
          <w:p w14:paraId="2EFCAECF" w14:textId="42A22637" w:rsidR="00CD09CB" w:rsidRPr="002C5901" w:rsidRDefault="00BD4C0C" w:rsidP="000F12B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6</w:t>
            </w:r>
            <w:r w:rsidR="00CD09CB" w:rsidRPr="002C590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5529" w:type="dxa"/>
          </w:tcPr>
          <w:p w14:paraId="64A23A63" w14:textId="6A730C4B" w:rsidR="00CD09CB" w:rsidRPr="002C5901" w:rsidRDefault="00E72DEE" w:rsidP="002C5901">
            <w:pPr>
              <w:pStyle w:val="NoSpacing"/>
              <w:rPr>
                <w:lang w:val="ro-RO"/>
              </w:rPr>
            </w:pPr>
            <w:r w:rsidRPr="002C5901">
              <w:rPr>
                <w:lang w:val="ro-RO"/>
              </w:rPr>
              <w:t>Organizația</w:t>
            </w:r>
            <w:r w:rsidR="00CD09CB" w:rsidRPr="002C5901">
              <w:rPr>
                <w:lang w:val="ro-RO"/>
              </w:rPr>
              <w:t xml:space="preserve"> a fost implicat</w:t>
            </w:r>
            <w:r w:rsidRPr="002C5901">
              <w:rPr>
                <w:lang w:val="ro-RO"/>
              </w:rPr>
              <w:t xml:space="preserve">ă în </w:t>
            </w:r>
            <w:r w:rsidR="00CD09CB" w:rsidRPr="002C5901">
              <w:rPr>
                <w:lang w:val="ro-RO"/>
              </w:rPr>
              <w:t xml:space="preserve">proiecte care </w:t>
            </w:r>
            <w:r w:rsidRPr="002C5901">
              <w:rPr>
                <w:lang w:val="ro-RO"/>
              </w:rPr>
              <w:t>vizează</w:t>
            </w:r>
            <w:r w:rsidR="00CD09CB" w:rsidRPr="002C5901">
              <w:rPr>
                <w:lang w:val="ro-RO"/>
              </w:rPr>
              <w:t xml:space="preserve"> </w:t>
            </w:r>
            <w:r w:rsidR="000A652B" w:rsidRPr="002C5901">
              <w:rPr>
                <w:lang w:val="ro-RO"/>
              </w:rPr>
              <w:t xml:space="preserve">aspecte mentionate </w:t>
            </w:r>
            <w:r w:rsidR="00CD09CB" w:rsidRPr="002C5901">
              <w:rPr>
                <w:lang w:val="ro-RO"/>
              </w:rPr>
              <w:t xml:space="preserve">la art. </w:t>
            </w:r>
            <w:r w:rsidR="00650FD5" w:rsidRPr="002C5901">
              <w:rPr>
                <w:lang w:val="ro-RO"/>
              </w:rPr>
              <w:t>8</w:t>
            </w:r>
            <w:r w:rsidR="00582C25" w:rsidRPr="002C5901">
              <w:rPr>
                <w:lang w:val="ro-RO"/>
              </w:rPr>
              <w:t xml:space="preserve"> </w:t>
            </w:r>
            <w:r w:rsidR="0012146E" w:rsidRPr="002C5901">
              <w:rPr>
                <w:lang w:val="ro-RO"/>
              </w:rPr>
              <w:t xml:space="preserve">(c) </w:t>
            </w:r>
            <w:r w:rsidR="00582C25" w:rsidRPr="002C5901">
              <w:rPr>
                <w:lang w:val="ro-RO"/>
              </w:rPr>
              <w:t>din  RDC</w:t>
            </w:r>
            <w:r w:rsidR="00CD09CB" w:rsidRPr="002C5901">
              <w:rPr>
                <w:i/>
                <w:iCs/>
                <w:lang w:val="ro-RO"/>
              </w:rPr>
              <w:t>:</w:t>
            </w:r>
          </w:p>
          <w:p w14:paraId="1EDE8814" w14:textId="77777777" w:rsidR="00CD09CB" w:rsidRPr="002C5901" w:rsidRDefault="00CD09CB" w:rsidP="002C5901">
            <w:pPr>
              <w:pStyle w:val="NoSpacing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>Se vor acorda:</w:t>
            </w:r>
          </w:p>
          <w:p w14:paraId="5A172D06" w14:textId="254F841F" w:rsidR="00CD09CB" w:rsidRPr="002C5901" w:rsidRDefault="00CD09CB" w:rsidP="002C5901">
            <w:pPr>
              <w:pStyle w:val="NoSpacing"/>
              <w:numPr>
                <w:ilvl w:val="0"/>
                <w:numId w:val="1"/>
              </w:numPr>
              <w:tabs>
                <w:tab w:val="left" w:pos="83"/>
              </w:tabs>
              <w:ind w:left="0" w:hanging="59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 xml:space="preserve">4 pentru </w:t>
            </w:r>
            <w:r w:rsidR="00DB4908" w:rsidRPr="002C5901">
              <w:rPr>
                <w:i/>
                <w:iCs/>
                <w:lang w:val="ro-RO"/>
              </w:rPr>
              <w:t>implicarea</w:t>
            </w:r>
            <w:r w:rsidR="00E72DEE" w:rsidRPr="002C5901">
              <w:rPr>
                <w:i/>
                <w:iCs/>
                <w:lang w:val="ro-RO"/>
              </w:rPr>
              <w:t xml:space="preserve"> în </w:t>
            </w:r>
            <w:r w:rsidRPr="002C5901">
              <w:rPr>
                <w:i/>
                <w:iCs/>
                <w:lang w:val="ro-RO"/>
              </w:rPr>
              <w:t>minim 4 proiecte;</w:t>
            </w:r>
          </w:p>
          <w:p w14:paraId="46271D24" w14:textId="4EB94014" w:rsidR="00CD09CB" w:rsidRPr="002C5901" w:rsidRDefault="00CD09CB" w:rsidP="002C5901">
            <w:pPr>
              <w:pStyle w:val="NoSpacing"/>
              <w:numPr>
                <w:ilvl w:val="0"/>
                <w:numId w:val="1"/>
              </w:numPr>
              <w:tabs>
                <w:tab w:val="left" w:pos="83"/>
              </w:tabs>
              <w:ind w:left="0" w:hanging="59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>3  puncte pentru implicarea</w:t>
            </w:r>
            <w:r w:rsidR="00E72DEE" w:rsidRPr="002C5901">
              <w:rPr>
                <w:i/>
                <w:iCs/>
                <w:lang w:val="ro-RO"/>
              </w:rPr>
              <w:t xml:space="preserve"> în </w:t>
            </w:r>
            <w:r w:rsidRPr="002C5901">
              <w:rPr>
                <w:i/>
                <w:iCs/>
                <w:lang w:val="ro-RO"/>
              </w:rPr>
              <w:t>3 proiecte</w:t>
            </w:r>
          </w:p>
          <w:p w14:paraId="6595BF60" w14:textId="6F42E8B1" w:rsidR="00CD09CB" w:rsidRPr="002C5901" w:rsidRDefault="00CD09CB" w:rsidP="002C5901">
            <w:pPr>
              <w:pStyle w:val="NoSpacing"/>
              <w:numPr>
                <w:ilvl w:val="0"/>
                <w:numId w:val="1"/>
              </w:numPr>
              <w:tabs>
                <w:tab w:val="left" w:pos="83"/>
              </w:tabs>
              <w:ind w:left="0" w:hanging="59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>2  puncte pentru implicarea</w:t>
            </w:r>
            <w:r w:rsidR="00E72DEE" w:rsidRPr="002C5901">
              <w:rPr>
                <w:i/>
                <w:iCs/>
                <w:lang w:val="ro-RO"/>
              </w:rPr>
              <w:t xml:space="preserve"> în </w:t>
            </w:r>
            <w:r w:rsidRPr="002C5901">
              <w:rPr>
                <w:i/>
                <w:iCs/>
                <w:lang w:val="ro-RO"/>
              </w:rPr>
              <w:t xml:space="preserve">2 proiecte; </w:t>
            </w:r>
          </w:p>
          <w:p w14:paraId="3CDBA2C9" w14:textId="1890E919" w:rsidR="00CD09CB" w:rsidRPr="002C5901" w:rsidRDefault="00CD09CB" w:rsidP="002C5901">
            <w:pPr>
              <w:pStyle w:val="NoSpacing"/>
              <w:numPr>
                <w:ilvl w:val="0"/>
                <w:numId w:val="1"/>
              </w:numPr>
              <w:tabs>
                <w:tab w:val="left" w:pos="83"/>
              </w:tabs>
              <w:ind w:left="0" w:hanging="59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 xml:space="preserve">1 punct pentru implicarea </w:t>
            </w:r>
            <w:r w:rsidR="00DB4908" w:rsidRPr="002C5901">
              <w:rPr>
                <w:i/>
                <w:iCs/>
                <w:lang w:val="ro-RO"/>
              </w:rPr>
              <w:t>într</w:t>
            </w:r>
            <w:r w:rsidRPr="002C5901">
              <w:rPr>
                <w:i/>
                <w:iCs/>
                <w:lang w:val="ro-RO"/>
              </w:rPr>
              <w:t>-un proiect;</w:t>
            </w:r>
          </w:p>
          <w:p w14:paraId="2ECB13EA" w14:textId="1A1B1DF5" w:rsidR="00CD09CB" w:rsidRPr="002C5901" w:rsidRDefault="00CD09CB" w:rsidP="002C5901">
            <w:pPr>
              <w:pStyle w:val="NoSpacing"/>
              <w:numPr>
                <w:ilvl w:val="0"/>
                <w:numId w:val="1"/>
              </w:numPr>
              <w:tabs>
                <w:tab w:val="left" w:pos="83"/>
              </w:tabs>
              <w:ind w:left="0" w:hanging="59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 xml:space="preserve">0 puncte dacă </w:t>
            </w:r>
            <w:r w:rsidR="00DB4908" w:rsidRPr="002C5901">
              <w:rPr>
                <w:i/>
                <w:iCs/>
                <w:lang w:val="ro-RO"/>
              </w:rPr>
              <w:t>organizația</w:t>
            </w:r>
            <w:r w:rsidRPr="002C5901">
              <w:rPr>
                <w:i/>
                <w:iCs/>
                <w:lang w:val="ro-RO"/>
              </w:rPr>
              <w:t xml:space="preserve"> nu a fost implicat</w:t>
            </w:r>
            <w:r w:rsidR="00DB4908" w:rsidRPr="002C5901">
              <w:rPr>
                <w:i/>
                <w:iCs/>
                <w:lang w:val="ro-RO"/>
              </w:rPr>
              <w:t>ă</w:t>
            </w:r>
            <w:r w:rsidR="00E72DEE" w:rsidRPr="002C5901">
              <w:rPr>
                <w:i/>
                <w:iCs/>
                <w:lang w:val="ro-RO"/>
              </w:rPr>
              <w:t xml:space="preserve"> în </w:t>
            </w:r>
            <w:r w:rsidRPr="002C5901">
              <w:rPr>
                <w:i/>
                <w:iCs/>
                <w:lang w:val="ro-RO"/>
              </w:rPr>
              <w:t xml:space="preserve">niciun proiect de natura celor mai sus </w:t>
            </w:r>
            <w:r w:rsidR="00DB4908" w:rsidRPr="002C5901">
              <w:rPr>
                <w:i/>
                <w:iCs/>
                <w:lang w:val="ro-RO"/>
              </w:rPr>
              <w:t>menționate</w:t>
            </w:r>
            <w:r w:rsidRPr="002C5901">
              <w:rPr>
                <w:i/>
                <w:iCs/>
                <w:lang w:val="ro-RO"/>
              </w:rPr>
              <w:t>.</w:t>
            </w:r>
          </w:p>
        </w:tc>
        <w:tc>
          <w:tcPr>
            <w:tcW w:w="992" w:type="dxa"/>
          </w:tcPr>
          <w:p w14:paraId="3FC7D43F" w14:textId="77777777" w:rsidR="00CD09CB" w:rsidRPr="002C5901" w:rsidRDefault="00CD09CB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</w:tcPr>
          <w:p w14:paraId="70263F5D" w14:textId="77777777" w:rsidR="00CD09CB" w:rsidRPr="002C5901" w:rsidRDefault="00CD09CB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1190" w:rsidRPr="002C5901" w14:paraId="3E4F6CC7" w14:textId="77777777" w:rsidTr="002C5901">
        <w:trPr>
          <w:trHeight w:val="1980"/>
        </w:trPr>
        <w:tc>
          <w:tcPr>
            <w:tcW w:w="675" w:type="dxa"/>
          </w:tcPr>
          <w:p w14:paraId="45B3D940" w14:textId="7715DE82" w:rsidR="00D21190" w:rsidRPr="002C5901" w:rsidRDefault="00BD4C0C" w:rsidP="000F12B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7</w:t>
            </w:r>
            <w:r w:rsidR="00D21190" w:rsidRPr="002C59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5529" w:type="dxa"/>
          </w:tcPr>
          <w:p w14:paraId="7A1036AC" w14:textId="6F2602A0" w:rsidR="00D21190" w:rsidRPr="002C5901" w:rsidRDefault="0012146E" w:rsidP="002C5901">
            <w:pPr>
              <w:pStyle w:val="NoSpacing"/>
              <w:rPr>
                <w:lang w:val="ro-RO"/>
              </w:rPr>
            </w:pPr>
            <w:r w:rsidRPr="002C5901">
              <w:rPr>
                <w:lang w:val="ro-RO"/>
              </w:rPr>
              <w:t>P</w:t>
            </w:r>
            <w:r w:rsidR="00D21190" w:rsidRPr="002C5901">
              <w:rPr>
                <w:lang w:val="ro-RO"/>
              </w:rPr>
              <w:t>rezen</w:t>
            </w:r>
            <w:r w:rsidR="00DB4908" w:rsidRPr="002C5901">
              <w:rPr>
                <w:lang w:val="ro-RO"/>
              </w:rPr>
              <w:t>ț</w:t>
            </w:r>
            <w:r w:rsidR="00D21190" w:rsidRPr="002C5901">
              <w:rPr>
                <w:lang w:val="ro-RO"/>
              </w:rPr>
              <w:t xml:space="preserve">a </w:t>
            </w:r>
            <w:r w:rsidR="00DB4908" w:rsidRPr="002C5901">
              <w:rPr>
                <w:lang w:val="ro-RO"/>
              </w:rPr>
              <w:t>organizației</w:t>
            </w:r>
            <w:r w:rsidR="00E72DEE" w:rsidRPr="002C5901">
              <w:rPr>
                <w:lang w:val="ro-RO"/>
              </w:rPr>
              <w:t xml:space="preserve"> în </w:t>
            </w:r>
            <w:r w:rsidR="00D21190" w:rsidRPr="002C5901">
              <w:rPr>
                <w:lang w:val="ro-RO"/>
              </w:rPr>
              <w:t xml:space="preserve">CM PR NE aduce valoare </w:t>
            </w:r>
            <w:r w:rsidR="00DB4908" w:rsidRPr="002C5901">
              <w:rPr>
                <w:lang w:val="ro-RO"/>
              </w:rPr>
              <w:t>adăugată</w:t>
            </w:r>
            <w:r w:rsidR="00D21190" w:rsidRPr="002C5901">
              <w:rPr>
                <w:lang w:val="ro-RO"/>
              </w:rPr>
              <w:t xml:space="preserve"> </w:t>
            </w:r>
            <w:r w:rsidR="00DB4908" w:rsidRPr="002C5901">
              <w:rPr>
                <w:lang w:val="ro-RO"/>
              </w:rPr>
              <w:t>activității</w:t>
            </w:r>
            <w:r w:rsidR="00D21190" w:rsidRPr="002C5901">
              <w:rPr>
                <w:lang w:val="ro-RO"/>
              </w:rPr>
              <w:t xml:space="preserve"> acestei structuri:</w:t>
            </w:r>
          </w:p>
          <w:p w14:paraId="5B0E6330" w14:textId="77777777" w:rsidR="00D21190" w:rsidRPr="002C5901" w:rsidRDefault="00D21190" w:rsidP="002C5901">
            <w:pPr>
              <w:pStyle w:val="NoSpacing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>Se vor acorda:</w:t>
            </w:r>
          </w:p>
          <w:p w14:paraId="52000845" w14:textId="407E7195" w:rsidR="00D21190" w:rsidRPr="002C5901" w:rsidRDefault="00D21190" w:rsidP="002C5901">
            <w:pPr>
              <w:pStyle w:val="NoSpacing"/>
              <w:rPr>
                <w:i/>
                <w:iCs/>
                <w:lang w:val="ro-RO"/>
              </w:rPr>
            </w:pPr>
            <w:r w:rsidRPr="002C5901">
              <w:rPr>
                <w:i/>
                <w:iCs/>
                <w:lang w:val="ro-RO"/>
              </w:rPr>
              <w:t xml:space="preserve">-2 puncte dacă </w:t>
            </w:r>
            <w:r w:rsidR="00DB4908" w:rsidRPr="002C5901">
              <w:rPr>
                <w:i/>
                <w:iCs/>
                <w:lang w:val="ro-RO"/>
              </w:rPr>
              <w:t>organizația</w:t>
            </w:r>
            <w:r w:rsidRPr="002C5901">
              <w:rPr>
                <w:i/>
                <w:iCs/>
                <w:lang w:val="ro-RO"/>
              </w:rPr>
              <w:t xml:space="preserve"> </w:t>
            </w:r>
            <w:r w:rsidR="00DB4908" w:rsidRPr="002C5901">
              <w:rPr>
                <w:i/>
                <w:iCs/>
                <w:lang w:val="ro-RO"/>
              </w:rPr>
              <w:t>demonstrează</w:t>
            </w:r>
            <w:r w:rsidRPr="002C5901">
              <w:rPr>
                <w:i/>
                <w:iCs/>
                <w:lang w:val="ro-RO"/>
              </w:rPr>
              <w:t xml:space="preserve"> </w:t>
            </w:r>
            <w:r w:rsidR="00DB4908" w:rsidRPr="002C5901">
              <w:rPr>
                <w:i/>
                <w:iCs/>
                <w:lang w:val="ro-RO"/>
              </w:rPr>
              <w:t>contribuția</w:t>
            </w:r>
            <w:r w:rsidRPr="002C5901">
              <w:rPr>
                <w:i/>
                <w:iCs/>
                <w:lang w:val="ro-RO"/>
              </w:rPr>
              <w:t xml:space="preserve"> la</w:t>
            </w:r>
            <w:r w:rsidR="00DA26BC">
              <w:rPr>
                <w:i/>
                <w:iCs/>
                <w:lang w:val="ro-RO"/>
              </w:rPr>
              <w:t xml:space="preserve"> </w:t>
            </w:r>
            <w:r w:rsidRPr="002C5901">
              <w:rPr>
                <w:i/>
                <w:iCs/>
                <w:lang w:val="ro-RO"/>
              </w:rPr>
              <w:t xml:space="preserve"> CM PR;</w:t>
            </w:r>
          </w:p>
          <w:p w14:paraId="1FA24425" w14:textId="1DB43A0C" w:rsidR="00D21190" w:rsidRPr="002C5901" w:rsidRDefault="00D21190" w:rsidP="002C5901">
            <w:pPr>
              <w:pStyle w:val="NoSpacing"/>
              <w:rPr>
                <w:color w:val="FF0000"/>
                <w:highlight w:val="yellow"/>
                <w:lang w:val="ro-RO"/>
              </w:rPr>
            </w:pPr>
            <w:r w:rsidRPr="002C5901">
              <w:rPr>
                <w:i/>
                <w:iCs/>
                <w:lang w:val="ro-RO"/>
              </w:rPr>
              <w:t>-0 puncte dacă nu a fost demonstrat</w:t>
            </w:r>
            <w:r w:rsidR="00DB4908" w:rsidRPr="002C5901">
              <w:rPr>
                <w:i/>
                <w:iCs/>
                <w:lang w:val="ro-RO"/>
              </w:rPr>
              <w:t>ă</w:t>
            </w:r>
            <w:r w:rsidRPr="002C5901">
              <w:rPr>
                <w:i/>
                <w:iCs/>
                <w:lang w:val="ro-RO"/>
              </w:rPr>
              <w:t xml:space="preserve"> </w:t>
            </w:r>
            <w:r w:rsidR="00DB4908" w:rsidRPr="002C5901">
              <w:rPr>
                <w:i/>
                <w:iCs/>
                <w:lang w:val="ro-RO"/>
              </w:rPr>
              <w:t>cerința</w:t>
            </w:r>
            <w:r w:rsidRPr="002C5901">
              <w:rPr>
                <w:i/>
                <w:iCs/>
                <w:lang w:val="ro-RO"/>
              </w:rPr>
              <w:t xml:space="preserve"> sau</w:t>
            </w:r>
            <w:r w:rsidR="00E72DEE" w:rsidRPr="002C5901">
              <w:rPr>
                <w:i/>
                <w:iCs/>
                <w:lang w:val="ro-RO"/>
              </w:rPr>
              <w:t xml:space="preserve"> dacă </w:t>
            </w:r>
            <w:r w:rsidRPr="002C5901">
              <w:rPr>
                <w:i/>
                <w:iCs/>
                <w:lang w:val="ro-RO"/>
              </w:rPr>
              <w:t xml:space="preserve">nu s-a acordat niciun </w:t>
            </w:r>
            <w:r w:rsidR="00DB4908" w:rsidRPr="002C5901">
              <w:rPr>
                <w:i/>
                <w:iCs/>
                <w:lang w:val="ro-RO"/>
              </w:rPr>
              <w:t>răspuns</w:t>
            </w:r>
            <w:r w:rsidRPr="002C5901">
              <w:rPr>
                <w:i/>
                <w:iCs/>
                <w:lang w:val="ro-RO"/>
              </w:rPr>
              <w:t>;</w:t>
            </w:r>
          </w:p>
        </w:tc>
        <w:tc>
          <w:tcPr>
            <w:tcW w:w="992" w:type="dxa"/>
          </w:tcPr>
          <w:p w14:paraId="2F1CF564" w14:textId="77777777" w:rsidR="00D21190" w:rsidRPr="002C5901" w:rsidRDefault="00D21190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693" w:type="dxa"/>
          </w:tcPr>
          <w:p w14:paraId="04FECEC7" w14:textId="77777777" w:rsidR="00D21190" w:rsidRPr="002C5901" w:rsidRDefault="00D21190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  <w:lang w:val="ro-RO"/>
              </w:rPr>
            </w:pPr>
          </w:p>
        </w:tc>
      </w:tr>
      <w:tr w:rsidR="00620DF2" w:rsidRPr="002C5901" w14:paraId="1C9D43D1" w14:textId="77777777" w:rsidTr="0072778D">
        <w:trPr>
          <w:trHeight w:val="360"/>
        </w:trPr>
        <w:tc>
          <w:tcPr>
            <w:tcW w:w="6204" w:type="dxa"/>
            <w:gridSpan w:val="2"/>
          </w:tcPr>
          <w:p w14:paraId="2AD377D7" w14:textId="542ED9E8" w:rsidR="00620DF2" w:rsidRPr="002C5901" w:rsidRDefault="00620DF2" w:rsidP="00620DF2">
            <w:pPr>
              <w:tabs>
                <w:tab w:val="left" w:pos="4629"/>
              </w:tabs>
              <w:ind w:left="2410"/>
              <w:jc w:val="both"/>
              <w:rPr>
                <w:rFonts w:cstheme="minorHAnsi"/>
                <w:b/>
                <w:bCs/>
                <w:lang w:val="ro-RO"/>
              </w:rPr>
            </w:pPr>
            <w:r w:rsidRPr="002C5901">
              <w:rPr>
                <w:rFonts w:cstheme="minorHAnsi"/>
                <w:b/>
                <w:bCs/>
                <w:lang w:val="ro-RO"/>
              </w:rPr>
              <w:t xml:space="preserve">TOTAL PUNCTE </w:t>
            </w:r>
          </w:p>
        </w:tc>
        <w:tc>
          <w:tcPr>
            <w:tcW w:w="3685" w:type="dxa"/>
            <w:gridSpan w:val="2"/>
          </w:tcPr>
          <w:p w14:paraId="31DA3E85" w14:textId="77777777" w:rsidR="00620DF2" w:rsidRPr="002C5901" w:rsidRDefault="00620DF2" w:rsidP="000F12B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6AFE0B06" w14:textId="1E6CE16D" w:rsidR="002E5DDE" w:rsidRPr="002C5901" w:rsidRDefault="002E5DDE" w:rsidP="00CD2139">
      <w:pPr>
        <w:rPr>
          <w:rFonts w:cstheme="minorHAnsi"/>
          <w:lang w:val="ro-RO"/>
        </w:rPr>
      </w:pPr>
    </w:p>
    <w:p w14:paraId="40AB9756" w14:textId="37A31153" w:rsidR="002E5DDE" w:rsidRPr="002C5901" w:rsidRDefault="002E5DDE" w:rsidP="002E5DDE">
      <w:pPr>
        <w:tabs>
          <w:tab w:val="left" w:pos="7022"/>
        </w:tabs>
        <w:rPr>
          <w:rFonts w:cstheme="minorHAnsi"/>
          <w:lang w:val="ro-RO"/>
        </w:rPr>
      </w:pPr>
      <w:r w:rsidRPr="002C5901">
        <w:rPr>
          <w:rFonts w:cstheme="minorHAnsi"/>
          <w:lang w:val="ro-RO"/>
        </w:rPr>
        <w:t>Data:</w:t>
      </w:r>
      <w:r w:rsidRPr="002C5901">
        <w:rPr>
          <w:rFonts w:cstheme="minorHAnsi"/>
          <w:lang w:val="ro-RO"/>
        </w:rPr>
        <w:tab/>
        <w:t>Nume evaluator:</w:t>
      </w:r>
    </w:p>
    <w:p w14:paraId="05DC6C48" w14:textId="7432B270" w:rsidR="002E5DDE" w:rsidRPr="002C5901" w:rsidRDefault="002E5DDE" w:rsidP="002E5DDE">
      <w:pPr>
        <w:rPr>
          <w:rFonts w:cstheme="minorHAnsi"/>
          <w:lang w:val="ro-RO"/>
        </w:rPr>
      </w:pPr>
    </w:p>
    <w:p w14:paraId="57F459F0" w14:textId="02ABE8BF" w:rsidR="002E5DDE" w:rsidRPr="002C5901" w:rsidRDefault="002E5DDE" w:rsidP="002E5DDE">
      <w:pPr>
        <w:tabs>
          <w:tab w:val="left" w:pos="7116"/>
        </w:tabs>
        <w:rPr>
          <w:rFonts w:cstheme="minorHAnsi"/>
          <w:lang w:val="ro-RO"/>
        </w:rPr>
      </w:pPr>
      <w:r w:rsidRPr="002C5901">
        <w:rPr>
          <w:rFonts w:cstheme="minorHAnsi"/>
          <w:lang w:val="ro-RO"/>
        </w:rPr>
        <w:tab/>
      </w:r>
      <w:r w:rsidR="00DB4908" w:rsidRPr="002C5901">
        <w:rPr>
          <w:rFonts w:cstheme="minorHAnsi"/>
          <w:lang w:val="ro-RO"/>
        </w:rPr>
        <w:t>Semnătura</w:t>
      </w:r>
      <w:r w:rsidRPr="002C5901">
        <w:rPr>
          <w:rFonts w:cstheme="minorHAnsi"/>
          <w:lang w:val="ro-RO"/>
        </w:rPr>
        <w:t>:</w:t>
      </w:r>
    </w:p>
    <w:sectPr w:rsidR="002E5DDE" w:rsidRPr="002C59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E1CE" w14:textId="77777777" w:rsidR="006964D9" w:rsidRDefault="006964D9" w:rsidP="00965082">
      <w:pPr>
        <w:spacing w:after="0" w:line="240" w:lineRule="auto"/>
      </w:pPr>
      <w:r>
        <w:separator/>
      </w:r>
    </w:p>
  </w:endnote>
  <w:endnote w:type="continuationSeparator" w:id="0">
    <w:p w14:paraId="6199F6FB" w14:textId="77777777" w:rsidR="006964D9" w:rsidRDefault="006964D9" w:rsidP="0096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598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5BC01" w14:textId="506DE268" w:rsidR="00965082" w:rsidRDefault="00965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EE95E" w14:textId="77777777" w:rsidR="00965082" w:rsidRDefault="0096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D379" w14:textId="77777777" w:rsidR="006964D9" w:rsidRDefault="006964D9" w:rsidP="00965082">
      <w:pPr>
        <w:spacing w:after="0" w:line="240" w:lineRule="auto"/>
      </w:pPr>
      <w:r>
        <w:separator/>
      </w:r>
    </w:p>
  </w:footnote>
  <w:footnote w:type="continuationSeparator" w:id="0">
    <w:p w14:paraId="2932AB90" w14:textId="77777777" w:rsidR="006964D9" w:rsidRDefault="006964D9" w:rsidP="0096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6A80"/>
    <w:multiLevelType w:val="hybridMultilevel"/>
    <w:tmpl w:val="4FE8D19A"/>
    <w:lvl w:ilvl="0" w:tplc="84C03E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0BCB"/>
    <w:multiLevelType w:val="hybridMultilevel"/>
    <w:tmpl w:val="8A2A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48B4"/>
    <w:multiLevelType w:val="hybridMultilevel"/>
    <w:tmpl w:val="43CEBBEE"/>
    <w:lvl w:ilvl="0" w:tplc="F04E8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09079">
    <w:abstractNumId w:val="0"/>
  </w:num>
  <w:num w:numId="2" w16cid:durableId="1913466950">
    <w:abstractNumId w:val="1"/>
  </w:num>
  <w:num w:numId="3" w16cid:durableId="46231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95"/>
    <w:rsid w:val="000A652B"/>
    <w:rsid w:val="000B6FD1"/>
    <w:rsid w:val="000C7649"/>
    <w:rsid w:val="00105BA6"/>
    <w:rsid w:val="0012146E"/>
    <w:rsid w:val="0012228D"/>
    <w:rsid w:val="00122C7C"/>
    <w:rsid w:val="00140D3F"/>
    <w:rsid w:val="00182352"/>
    <w:rsid w:val="00183DBC"/>
    <w:rsid w:val="00183E9B"/>
    <w:rsid w:val="002130C7"/>
    <w:rsid w:val="002155D5"/>
    <w:rsid w:val="00256D3E"/>
    <w:rsid w:val="002922A1"/>
    <w:rsid w:val="002C5901"/>
    <w:rsid w:val="002D637B"/>
    <w:rsid w:val="002E127F"/>
    <w:rsid w:val="002E5DDE"/>
    <w:rsid w:val="003349F3"/>
    <w:rsid w:val="003A43D9"/>
    <w:rsid w:val="003D172D"/>
    <w:rsid w:val="003D7E70"/>
    <w:rsid w:val="00457681"/>
    <w:rsid w:val="004A7607"/>
    <w:rsid w:val="004B0E1C"/>
    <w:rsid w:val="004C5B37"/>
    <w:rsid w:val="004D019F"/>
    <w:rsid w:val="004D0438"/>
    <w:rsid w:val="004D2617"/>
    <w:rsid w:val="004D44BD"/>
    <w:rsid w:val="0050539E"/>
    <w:rsid w:val="005246F3"/>
    <w:rsid w:val="0057022A"/>
    <w:rsid w:val="00582C25"/>
    <w:rsid w:val="00583EB1"/>
    <w:rsid w:val="00607E38"/>
    <w:rsid w:val="00620DF2"/>
    <w:rsid w:val="00641021"/>
    <w:rsid w:val="00650FD5"/>
    <w:rsid w:val="00655530"/>
    <w:rsid w:val="00655711"/>
    <w:rsid w:val="006964D9"/>
    <w:rsid w:val="006D2AA9"/>
    <w:rsid w:val="00702A58"/>
    <w:rsid w:val="0072778D"/>
    <w:rsid w:val="0073067E"/>
    <w:rsid w:val="00773C3A"/>
    <w:rsid w:val="007B2E26"/>
    <w:rsid w:val="007C778B"/>
    <w:rsid w:val="007D2B9A"/>
    <w:rsid w:val="007D3667"/>
    <w:rsid w:val="007F6DF0"/>
    <w:rsid w:val="008153DB"/>
    <w:rsid w:val="0082544D"/>
    <w:rsid w:val="00846A36"/>
    <w:rsid w:val="008C518F"/>
    <w:rsid w:val="008F22E8"/>
    <w:rsid w:val="00907746"/>
    <w:rsid w:val="009312FE"/>
    <w:rsid w:val="00951495"/>
    <w:rsid w:val="00965082"/>
    <w:rsid w:val="00983338"/>
    <w:rsid w:val="009A15B9"/>
    <w:rsid w:val="009C6A04"/>
    <w:rsid w:val="00A14B49"/>
    <w:rsid w:val="00A4705D"/>
    <w:rsid w:val="00A56FCE"/>
    <w:rsid w:val="00AD22C7"/>
    <w:rsid w:val="00B714E3"/>
    <w:rsid w:val="00B81663"/>
    <w:rsid w:val="00BB5385"/>
    <w:rsid w:val="00BD4C0C"/>
    <w:rsid w:val="00BD7326"/>
    <w:rsid w:val="00C036B0"/>
    <w:rsid w:val="00C061FA"/>
    <w:rsid w:val="00C97A51"/>
    <w:rsid w:val="00CD09CB"/>
    <w:rsid w:val="00CD2139"/>
    <w:rsid w:val="00CF3CB0"/>
    <w:rsid w:val="00D21190"/>
    <w:rsid w:val="00D273B1"/>
    <w:rsid w:val="00D309B8"/>
    <w:rsid w:val="00D707D4"/>
    <w:rsid w:val="00D95C75"/>
    <w:rsid w:val="00DA26BC"/>
    <w:rsid w:val="00DB4908"/>
    <w:rsid w:val="00DE574B"/>
    <w:rsid w:val="00DF7AA3"/>
    <w:rsid w:val="00DF7CB2"/>
    <w:rsid w:val="00E24D12"/>
    <w:rsid w:val="00E72DEE"/>
    <w:rsid w:val="00E81862"/>
    <w:rsid w:val="00E9619A"/>
    <w:rsid w:val="00EA7E82"/>
    <w:rsid w:val="00EC4D3B"/>
    <w:rsid w:val="00F634C1"/>
    <w:rsid w:val="00F77D46"/>
    <w:rsid w:val="00FA2D75"/>
    <w:rsid w:val="00FB6A9E"/>
    <w:rsid w:val="00FC74BB"/>
    <w:rsid w:val="00FD5309"/>
    <w:rsid w:val="00FD6623"/>
    <w:rsid w:val="00FF1A71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C431"/>
  <w15:chartTrackingRefBased/>
  <w15:docId w15:val="{1B0669CD-B666-44F3-AC71-A66E1A3D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rsid w:val="00951495"/>
    <w:pPr>
      <w:spacing w:after="0" w:line="240" w:lineRule="auto"/>
      <w:jc w:val="both"/>
    </w:pPr>
    <w:rPr>
      <w:rFonts w:ascii="Arial Narrow" w:eastAsia="Times New Roman" w:hAnsi="Arial Narrow" w:cs="Tahoma"/>
      <w:sz w:val="24"/>
      <w:szCs w:val="24"/>
      <w:lang w:val="de-D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514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1495"/>
  </w:style>
  <w:style w:type="paragraph" w:customStyle="1" w:styleId="Default">
    <w:name w:val="Default"/>
    <w:rsid w:val="00CD2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82"/>
  </w:style>
  <w:style w:type="paragraph" w:styleId="Footer">
    <w:name w:val="footer"/>
    <w:basedOn w:val="Normal"/>
    <w:link w:val="FooterChar"/>
    <w:uiPriority w:val="99"/>
    <w:unhideWhenUsed/>
    <w:rsid w:val="0096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82"/>
  </w:style>
  <w:style w:type="paragraph" w:styleId="ListParagraph">
    <w:name w:val="List Paragraph"/>
    <w:basedOn w:val="Normal"/>
    <w:uiPriority w:val="34"/>
    <w:qFormat/>
    <w:rsid w:val="00DF7AA3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NoSpacing">
    <w:name w:val="No Spacing"/>
    <w:uiPriority w:val="1"/>
    <w:qFormat/>
    <w:rsid w:val="00FA2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Ciobotaru</dc:creator>
  <cp:keywords/>
  <dc:description/>
  <cp:lastModifiedBy>Oana Ciobotaru</cp:lastModifiedBy>
  <cp:revision>23</cp:revision>
  <cp:lastPrinted>2022-11-03T12:17:00Z</cp:lastPrinted>
  <dcterms:created xsi:type="dcterms:W3CDTF">2022-10-31T09:50:00Z</dcterms:created>
  <dcterms:modified xsi:type="dcterms:W3CDTF">2022-11-04T07:52:00Z</dcterms:modified>
</cp:coreProperties>
</file>