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CF276" w14:textId="77777777" w:rsidR="001D7564" w:rsidRPr="001D7564" w:rsidRDefault="001D7564" w:rsidP="001D7564">
      <w:pPr>
        <w:jc w:val="center"/>
        <w:rPr>
          <w:rFonts w:ascii="Avenir Next" w:hAnsi="Avenir Next"/>
        </w:rPr>
      </w:pPr>
      <w:r w:rsidRPr="001D7564">
        <w:rPr>
          <w:rFonts w:ascii="Avenir Next" w:hAnsi="Avenir Next"/>
        </w:rPr>
        <w:t>REGULAMENT CONCURS</w:t>
      </w:r>
    </w:p>
    <w:p w14:paraId="58EE6D76" w14:textId="43F9D47F" w:rsidR="001D7564" w:rsidRPr="001D7564" w:rsidRDefault="001D7564" w:rsidP="001D7564">
      <w:pPr>
        <w:jc w:val="center"/>
        <w:rPr>
          <w:rFonts w:ascii="Avenir Next" w:hAnsi="Avenir Next"/>
        </w:rPr>
      </w:pPr>
      <w:r w:rsidRPr="001D7564">
        <w:rPr>
          <w:rFonts w:ascii="Avenir Next" w:hAnsi="Avenir Next"/>
        </w:rPr>
        <w:t>,,</w:t>
      </w:r>
      <w:r>
        <w:rPr>
          <w:rFonts w:ascii="Avenir Next" w:hAnsi="Avenir Next"/>
          <w:lang w:val="ro-RO"/>
        </w:rPr>
        <w:t>Descoperă ADR Nord-Est</w:t>
      </w:r>
      <w:r w:rsidRPr="001D7564">
        <w:rPr>
          <w:rFonts w:ascii="Avenir Next" w:hAnsi="Avenir Next"/>
        </w:rPr>
        <w:t>”</w:t>
      </w:r>
    </w:p>
    <w:p w14:paraId="4DEA247A" w14:textId="2B2B7FD6" w:rsidR="001D7564" w:rsidRPr="001D7564" w:rsidRDefault="001D7564" w:rsidP="001D7564">
      <w:pPr>
        <w:jc w:val="center"/>
        <w:rPr>
          <w:rFonts w:ascii="Avenir Next" w:hAnsi="Avenir Next"/>
        </w:rPr>
      </w:pPr>
      <w:r>
        <w:rPr>
          <w:rFonts w:ascii="Avenir Next" w:hAnsi="Avenir Next"/>
          <w:lang w:val="ro-RO"/>
        </w:rPr>
        <w:t>1</w:t>
      </w:r>
      <w:r w:rsidR="000035D6">
        <w:rPr>
          <w:rFonts w:ascii="Avenir Next" w:hAnsi="Avenir Next"/>
          <w:lang w:val="ro-RO"/>
        </w:rPr>
        <w:t>4</w:t>
      </w:r>
      <w:r>
        <w:rPr>
          <w:rFonts w:ascii="Avenir Next" w:hAnsi="Avenir Next"/>
          <w:lang w:val="ro-RO"/>
        </w:rPr>
        <w:t xml:space="preserve"> iunie</w:t>
      </w:r>
      <w:r w:rsidRPr="001D7564">
        <w:rPr>
          <w:rFonts w:ascii="Avenir Next" w:hAnsi="Avenir Next"/>
        </w:rPr>
        <w:t xml:space="preserve"> – </w:t>
      </w:r>
      <w:r>
        <w:rPr>
          <w:rFonts w:ascii="Avenir Next" w:hAnsi="Avenir Next"/>
          <w:lang w:val="ro-RO"/>
        </w:rPr>
        <w:t>1</w:t>
      </w:r>
      <w:r w:rsidR="000035D6">
        <w:rPr>
          <w:rFonts w:ascii="Avenir Next" w:hAnsi="Avenir Next"/>
          <w:lang w:val="ro-RO"/>
        </w:rPr>
        <w:t>4</w:t>
      </w:r>
      <w:r>
        <w:rPr>
          <w:rFonts w:ascii="Avenir Next" w:hAnsi="Avenir Next"/>
          <w:lang w:val="ro-RO"/>
        </w:rPr>
        <w:t xml:space="preserve"> iulie</w:t>
      </w:r>
      <w:r w:rsidRPr="001D7564">
        <w:rPr>
          <w:rFonts w:ascii="Avenir Next" w:hAnsi="Avenir Next"/>
        </w:rPr>
        <w:t xml:space="preserve"> 20</w:t>
      </w:r>
      <w:r>
        <w:rPr>
          <w:rFonts w:ascii="Avenir Next" w:hAnsi="Avenir Next"/>
          <w:lang w:val="ro-RO"/>
        </w:rPr>
        <w:t>2</w:t>
      </w:r>
      <w:r w:rsidRPr="001D7564">
        <w:rPr>
          <w:rFonts w:ascii="Avenir Next" w:hAnsi="Avenir Next"/>
        </w:rPr>
        <w:t>1</w:t>
      </w:r>
    </w:p>
    <w:p w14:paraId="2A8649A4" w14:textId="77777777" w:rsidR="001D7564" w:rsidRPr="001D7564" w:rsidRDefault="001D7564" w:rsidP="001D7564">
      <w:pPr>
        <w:rPr>
          <w:rFonts w:ascii="Avenir Next" w:hAnsi="Avenir Next"/>
        </w:rPr>
      </w:pPr>
    </w:p>
    <w:p w14:paraId="7CC3F2F0" w14:textId="77777777" w:rsidR="001D7564" w:rsidRPr="001D7564" w:rsidRDefault="001D7564" w:rsidP="001D7564">
      <w:pPr>
        <w:rPr>
          <w:rFonts w:ascii="Avenir Next" w:hAnsi="Avenir Next"/>
        </w:rPr>
      </w:pPr>
      <w:r w:rsidRPr="001D7564">
        <w:rPr>
          <w:rFonts w:ascii="Avenir Next" w:hAnsi="Avenir Next"/>
        </w:rPr>
        <w:t>SECTIUNEA 1. ORGANIZATORUL</w:t>
      </w:r>
    </w:p>
    <w:p w14:paraId="044BE3A4" w14:textId="18FB6E01" w:rsidR="001D7564" w:rsidRPr="001D7564" w:rsidRDefault="001D7564" w:rsidP="001D7564">
      <w:pPr>
        <w:rPr>
          <w:rFonts w:ascii="Avenir Next" w:hAnsi="Avenir Next"/>
          <w:lang w:val="ro-RO"/>
        </w:rPr>
      </w:pPr>
      <w:r w:rsidRPr="001D7564">
        <w:rPr>
          <w:rFonts w:ascii="Avenir Next" w:hAnsi="Avenir Next"/>
        </w:rPr>
        <w:t xml:space="preserve">1.1. Organizatorul campaniei </w:t>
      </w:r>
      <w:r>
        <w:rPr>
          <w:rFonts w:ascii="Avenir Next" w:hAnsi="Avenir Next"/>
          <w:lang w:val="ro-RO"/>
        </w:rPr>
        <w:t xml:space="preserve">de promovare </w:t>
      </w:r>
      <w:r w:rsidRPr="001D7564">
        <w:rPr>
          <w:rFonts w:ascii="Avenir Next" w:hAnsi="Avenir Next"/>
        </w:rPr>
        <w:t xml:space="preserve">adresate </w:t>
      </w:r>
      <w:r>
        <w:rPr>
          <w:rFonts w:ascii="Avenir Next" w:hAnsi="Avenir Next"/>
          <w:lang w:val="ro-RO"/>
        </w:rPr>
        <w:t xml:space="preserve">grupului țintă vizat  </w:t>
      </w:r>
      <w:r w:rsidRPr="001D7564">
        <w:rPr>
          <w:rFonts w:ascii="Avenir Next" w:hAnsi="Avenir Next"/>
        </w:rPr>
        <w:t xml:space="preserve">(denumita in continuare “Campania”) este </w:t>
      </w:r>
      <w:r>
        <w:rPr>
          <w:rFonts w:ascii="Avenir Next" w:hAnsi="Avenir Next"/>
          <w:lang w:val="ro-RO"/>
        </w:rPr>
        <w:t>Agenția pentru Dezvoltare Regională Nord-Est</w:t>
      </w:r>
      <w:r w:rsidRPr="001D7564">
        <w:rPr>
          <w:rFonts w:ascii="Avenir Next" w:hAnsi="Avenir Next"/>
        </w:rPr>
        <w:t>., denumit</w:t>
      </w:r>
      <w:r>
        <w:rPr>
          <w:rFonts w:ascii="Avenir Next" w:hAnsi="Avenir Next"/>
          <w:lang w:val="ro-RO"/>
        </w:rPr>
        <w:t>ă</w:t>
      </w:r>
      <w:r w:rsidRPr="001D7564">
        <w:rPr>
          <w:rFonts w:ascii="Avenir Next" w:hAnsi="Avenir Next"/>
        </w:rPr>
        <w:t xml:space="preserve"> in continuare “Organizator”, cu sediul in </w:t>
      </w:r>
      <w:r>
        <w:rPr>
          <w:rFonts w:ascii="Avenir Next" w:hAnsi="Avenir Next"/>
          <w:lang w:val="ro-RO"/>
        </w:rPr>
        <w:t>Piatra Neamț</w:t>
      </w:r>
      <w:r w:rsidRPr="001D7564">
        <w:rPr>
          <w:rFonts w:ascii="Avenir Next" w:hAnsi="Avenir Next"/>
        </w:rPr>
        <w:t xml:space="preserve">, Str. </w:t>
      </w:r>
      <w:r>
        <w:rPr>
          <w:rFonts w:ascii="Avenir Next" w:hAnsi="Avenir Next"/>
          <w:lang w:val="ro-RO"/>
        </w:rPr>
        <w:t xml:space="preserve">Lt. </w:t>
      </w:r>
      <w:proofErr w:type="spellStart"/>
      <w:r>
        <w:rPr>
          <w:rFonts w:ascii="Avenir Next" w:hAnsi="Avenir Next"/>
          <w:lang w:val="ro-RO"/>
        </w:rPr>
        <w:t>Drăghescu</w:t>
      </w:r>
      <w:proofErr w:type="spellEnd"/>
      <w:r>
        <w:rPr>
          <w:rFonts w:ascii="Avenir Next" w:hAnsi="Avenir Next"/>
          <w:lang w:val="ro-RO"/>
        </w:rPr>
        <w:t xml:space="preserve"> Nr. 9, Jud. Neamț.</w:t>
      </w:r>
    </w:p>
    <w:p w14:paraId="6E68C731" w14:textId="77777777" w:rsidR="001D7564" w:rsidRPr="001D7564" w:rsidRDefault="001D7564" w:rsidP="001D7564">
      <w:pPr>
        <w:rPr>
          <w:rFonts w:ascii="Avenir Next" w:hAnsi="Avenir Next"/>
        </w:rPr>
      </w:pPr>
      <w:r w:rsidRPr="001D7564">
        <w:rPr>
          <w:rFonts w:ascii="Avenir Next" w:hAnsi="Avenir Next"/>
        </w:rPr>
        <w:t>1.2. Campania se va derula conform prevederilor prezentului regulament oficial (denumit in continuare “Regulamentul”), fiind obligatoriu pentru toti Participantii.</w:t>
      </w:r>
    </w:p>
    <w:p w14:paraId="44AEA0FB" w14:textId="77777777" w:rsidR="001D7564" w:rsidRPr="001D7564" w:rsidRDefault="001D7564" w:rsidP="001D7564">
      <w:pPr>
        <w:rPr>
          <w:rFonts w:ascii="Avenir Next" w:hAnsi="Avenir Next"/>
        </w:rPr>
      </w:pPr>
    </w:p>
    <w:p w14:paraId="7A629286" w14:textId="77777777" w:rsidR="001D7564" w:rsidRPr="001D7564" w:rsidRDefault="001D7564" w:rsidP="001D7564">
      <w:pPr>
        <w:rPr>
          <w:rFonts w:ascii="Avenir Next" w:hAnsi="Avenir Next"/>
        </w:rPr>
      </w:pPr>
      <w:r w:rsidRPr="001D7564">
        <w:rPr>
          <w:rFonts w:ascii="Avenir Next" w:hAnsi="Avenir Next"/>
        </w:rPr>
        <w:t>SECTIUNEA 2.</w:t>
      </w:r>
    </w:p>
    <w:p w14:paraId="329C1A9D" w14:textId="77777777" w:rsidR="001D7564" w:rsidRPr="001D7564" w:rsidRDefault="001D7564" w:rsidP="001D7564">
      <w:pPr>
        <w:rPr>
          <w:rFonts w:ascii="Avenir Next" w:hAnsi="Avenir Next"/>
        </w:rPr>
      </w:pPr>
      <w:r w:rsidRPr="001D7564">
        <w:rPr>
          <w:rFonts w:ascii="Avenir Next" w:hAnsi="Avenir Next"/>
        </w:rPr>
        <w:t>2.1. ARIA DE DESFASURARE A CAMPANIEI</w:t>
      </w:r>
    </w:p>
    <w:p w14:paraId="6614CEE9" w14:textId="77777777" w:rsidR="001D7564" w:rsidRDefault="001D7564" w:rsidP="001D7564">
      <w:pPr>
        <w:rPr>
          <w:rFonts w:ascii="Avenir Next" w:hAnsi="Avenir Next"/>
        </w:rPr>
      </w:pPr>
      <w:r w:rsidRPr="001D7564">
        <w:rPr>
          <w:rFonts w:ascii="Avenir Next" w:hAnsi="Avenir Next"/>
        </w:rPr>
        <w:t>Campania este organizat</w:t>
      </w:r>
      <w:r>
        <w:rPr>
          <w:rFonts w:ascii="Avenir Next" w:hAnsi="Avenir Next"/>
          <w:lang w:val="ro-RO"/>
        </w:rPr>
        <w:t>ă</w:t>
      </w:r>
      <w:r w:rsidRPr="001D7564">
        <w:rPr>
          <w:rFonts w:ascii="Avenir Next" w:hAnsi="Avenir Next"/>
        </w:rPr>
        <w:t xml:space="preserve"> si se desfasoar</w:t>
      </w:r>
      <w:r>
        <w:rPr>
          <w:rFonts w:ascii="Avenir Next" w:hAnsi="Avenir Next"/>
          <w:lang w:val="ro-RO"/>
        </w:rPr>
        <w:t>ă</w:t>
      </w:r>
      <w:r w:rsidRPr="001D7564">
        <w:rPr>
          <w:rFonts w:ascii="Avenir Next" w:hAnsi="Avenir Next"/>
        </w:rPr>
        <w:t xml:space="preserve"> pe teritoriul Romaniei</w:t>
      </w:r>
      <w:r>
        <w:rPr>
          <w:rFonts w:ascii="Avenir Next" w:hAnsi="Avenir Next"/>
          <w:lang w:val="ro-RO"/>
        </w:rPr>
        <w:t>, fiind dedicată segmentului de grup țintă din regiunea de Nord-Est a României,</w:t>
      </w:r>
      <w:r w:rsidRPr="001D7564">
        <w:rPr>
          <w:rFonts w:ascii="Avenir Next" w:hAnsi="Avenir Next"/>
        </w:rPr>
        <w:t xml:space="preserve"> in conformitate cu prevederile prezentului Regulament si a normelor legale in domeniu in vigoare. </w:t>
      </w:r>
    </w:p>
    <w:p w14:paraId="4A1C74C4" w14:textId="77777777" w:rsidR="001D7564" w:rsidRDefault="001D7564" w:rsidP="001D7564">
      <w:pPr>
        <w:rPr>
          <w:rFonts w:ascii="Avenir Next" w:hAnsi="Avenir Next"/>
        </w:rPr>
      </w:pPr>
    </w:p>
    <w:p w14:paraId="782F5E3C" w14:textId="1AE6D24D" w:rsidR="001D7564" w:rsidRPr="001D7564" w:rsidRDefault="001D7564" w:rsidP="001D7564">
      <w:pPr>
        <w:rPr>
          <w:rFonts w:ascii="Avenir Next" w:hAnsi="Avenir Next"/>
        </w:rPr>
      </w:pPr>
      <w:r w:rsidRPr="001D7564">
        <w:rPr>
          <w:rFonts w:ascii="Avenir Next" w:hAnsi="Avenir Next"/>
        </w:rPr>
        <w:t>SECTIUNEA</w:t>
      </w:r>
      <w:r>
        <w:rPr>
          <w:rFonts w:ascii="Avenir Next" w:hAnsi="Avenir Next"/>
          <w:lang w:val="ro-RO"/>
        </w:rPr>
        <w:t xml:space="preserve"> </w:t>
      </w:r>
      <w:r w:rsidRPr="001D7564">
        <w:rPr>
          <w:rFonts w:ascii="Avenir Next" w:hAnsi="Avenir Next"/>
        </w:rPr>
        <w:t>3. PERIOADA DE DESFASURARE A CONCURSULUI</w:t>
      </w:r>
    </w:p>
    <w:p w14:paraId="4C3F1F94" w14:textId="4669DD1E" w:rsidR="001D7564" w:rsidRPr="001D7564" w:rsidRDefault="001D7564" w:rsidP="001D7564">
      <w:pPr>
        <w:rPr>
          <w:rFonts w:ascii="Avenir Next" w:hAnsi="Avenir Next"/>
        </w:rPr>
      </w:pPr>
      <w:r w:rsidRPr="001D7564">
        <w:rPr>
          <w:rFonts w:ascii="Avenir Next" w:hAnsi="Avenir Next"/>
        </w:rPr>
        <w:t xml:space="preserve">3.1. Concursul va incepe in data de </w:t>
      </w:r>
      <w:r>
        <w:rPr>
          <w:rFonts w:ascii="Avenir Next" w:hAnsi="Avenir Next"/>
          <w:lang w:val="ro-RO"/>
        </w:rPr>
        <w:t>1</w:t>
      </w:r>
      <w:r w:rsidR="000035D6">
        <w:rPr>
          <w:rFonts w:ascii="Avenir Next" w:hAnsi="Avenir Next"/>
          <w:lang w:val="ro-RO"/>
        </w:rPr>
        <w:t>4</w:t>
      </w:r>
      <w:r>
        <w:rPr>
          <w:rFonts w:ascii="Avenir Next" w:hAnsi="Avenir Next"/>
          <w:lang w:val="ro-RO"/>
        </w:rPr>
        <w:t xml:space="preserve"> iunie 2021</w:t>
      </w:r>
      <w:r w:rsidRPr="001D7564">
        <w:rPr>
          <w:rFonts w:ascii="Avenir Next" w:hAnsi="Avenir Next"/>
        </w:rPr>
        <w:t xml:space="preserve"> si se va incheia la data de 1</w:t>
      </w:r>
      <w:r w:rsidR="000035D6">
        <w:rPr>
          <w:rFonts w:ascii="Avenir Next" w:hAnsi="Avenir Next"/>
          <w:lang w:val="ro-RO"/>
        </w:rPr>
        <w:t>4</w:t>
      </w:r>
      <w:r>
        <w:rPr>
          <w:rFonts w:ascii="Avenir Next" w:hAnsi="Avenir Next"/>
          <w:lang w:val="ro-RO"/>
        </w:rPr>
        <w:t xml:space="preserve"> iulie 2021,</w:t>
      </w:r>
      <w:r w:rsidRPr="001D7564">
        <w:rPr>
          <w:rFonts w:ascii="Avenir Next" w:hAnsi="Avenir Next"/>
        </w:rPr>
        <w:t xml:space="preserve"> ora 23:59:59, ora Rom</w:t>
      </w:r>
      <w:r>
        <w:rPr>
          <w:rFonts w:ascii="Avenir Next" w:hAnsi="Avenir Next"/>
          <w:lang w:val="ro-RO"/>
        </w:rPr>
        <w:t>â</w:t>
      </w:r>
      <w:r w:rsidRPr="001D7564">
        <w:rPr>
          <w:rFonts w:ascii="Avenir Next" w:hAnsi="Avenir Next"/>
        </w:rPr>
        <w:t>niei.</w:t>
      </w:r>
    </w:p>
    <w:p w14:paraId="2CAB4D4E" w14:textId="77777777" w:rsidR="001D7564" w:rsidRPr="001D7564" w:rsidRDefault="001D7564" w:rsidP="001D7564">
      <w:pPr>
        <w:rPr>
          <w:rFonts w:ascii="Avenir Next" w:hAnsi="Avenir Next"/>
        </w:rPr>
      </w:pPr>
    </w:p>
    <w:p w14:paraId="42C16953" w14:textId="77777777" w:rsidR="001D7564" w:rsidRPr="001D7564" w:rsidRDefault="001D7564" w:rsidP="001D7564">
      <w:pPr>
        <w:rPr>
          <w:rFonts w:ascii="Avenir Next" w:hAnsi="Avenir Next"/>
        </w:rPr>
      </w:pPr>
      <w:r w:rsidRPr="001D7564">
        <w:rPr>
          <w:rFonts w:ascii="Avenir Next" w:hAnsi="Avenir Next"/>
        </w:rPr>
        <w:t>SECTIUNEA 4. DREPTUL DE PARTICIPARE</w:t>
      </w:r>
    </w:p>
    <w:p w14:paraId="10F273A4" w14:textId="77777777" w:rsidR="001D7564" w:rsidRPr="001D7564" w:rsidRDefault="001D7564" w:rsidP="001D7564">
      <w:pPr>
        <w:rPr>
          <w:rFonts w:ascii="Avenir Next" w:hAnsi="Avenir Next"/>
        </w:rPr>
      </w:pPr>
      <w:r w:rsidRPr="001D7564">
        <w:rPr>
          <w:rFonts w:ascii="Avenir Next" w:hAnsi="Avenir Next"/>
        </w:rPr>
        <w:t>4.1. La Campanie poate participa orice persoana fizica cu domiciliul/resedinta in Romania (denumite in continuare „Participant”) cu varsta de minim 18 ani impliniti la data inceperii campaniei.</w:t>
      </w:r>
    </w:p>
    <w:p w14:paraId="404B0FED" w14:textId="77777777" w:rsidR="001D7564" w:rsidRPr="001D7564" w:rsidRDefault="001D7564" w:rsidP="001D7564">
      <w:pPr>
        <w:rPr>
          <w:rFonts w:ascii="Avenir Next" w:hAnsi="Avenir Next"/>
        </w:rPr>
      </w:pPr>
      <w:r w:rsidRPr="001D7564">
        <w:rPr>
          <w:rFonts w:ascii="Avenir Next" w:hAnsi="Avenir Next"/>
        </w:rPr>
        <w:t>4.2. In situatia in care sunt identificate persoane care au influentat sau care au facilitat castigarea de premii, Organizatorul isi rezerva dreptul de a cere restituirea premiilor astfel castigate si de a realiza demersuri legale pentru recuperarea prejudiciilor cauzate.</w:t>
      </w:r>
    </w:p>
    <w:p w14:paraId="1AAEDD87" w14:textId="77777777" w:rsidR="001D7564" w:rsidRPr="001D7564" w:rsidRDefault="001D7564" w:rsidP="001D7564">
      <w:pPr>
        <w:rPr>
          <w:rFonts w:ascii="Avenir Next" w:hAnsi="Avenir Next"/>
        </w:rPr>
      </w:pPr>
      <w:r w:rsidRPr="001D7564">
        <w:rPr>
          <w:rFonts w:ascii="Avenir Next" w:hAnsi="Avenir Next"/>
        </w:rPr>
        <w:t>4.3. Participarea la aceasta Campanie implica cunoasterea si acceptarea integrala, expresa si neechivoca a prezentului Regulament.</w:t>
      </w:r>
    </w:p>
    <w:p w14:paraId="41754322" w14:textId="77777777" w:rsidR="001D7564" w:rsidRPr="001D7564" w:rsidRDefault="001D7564" w:rsidP="001D7564">
      <w:pPr>
        <w:rPr>
          <w:rFonts w:ascii="Avenir Next" w:hAnsi="Avenir Next"/>
        </w:rPr>
      </w:pPr>
    </w:p>
    <w:p w14:paraId="4A9D46F1" w14:textId="77777777" w:rsidR="001D7564" w:rsidRPr="001D7564" w:rsidRDefault="001D7564" w:rsidP="001D7564">
      <w:pPr>
        <w:rPr>
          <w:rFonts w:ascii="Avenir Next" w:hAnsi="Avenir Next"/>
        </w:rPr>
      </w:pPr>
      <w:r w:rsidRPr="001D7564">
        <w:rPr>
          <w:rFonts w:ascii="Avenir Next" w:hAnsi="Avenir Next"/>
        </w:rPr>
        <w:t>SECTIUNEA 5. PREMIILE CAMPANIEI</w:t>
      </w:r>
    </w:p>
    <w:p w14:paraId="554D8F81" w14:textId="77777777" w:rsidR="00DB10B2" w:rsidRDefault="001D7564" w:rsidP="00DB10B2">
      <w:pPr>
        <w:rPr>
          <w:rFonts w:ascii="Avenir Next" w:hAnsi="Avenir Next"/>
          <w:lang w:val="ro-RO"/>
        </w:rPr>
      </w:pPr>
      <w:r w:rsidRPr="001D7564">
        <w:rPr>
          <w:rFonts w:ascii="Avenir Next" w:hAnsi="Avenir Next"/>
        </w:rPr>
        <w:t xml:space="preserve">In cadrul acestei Campanii, Organizatorul ofera </w:t>
      </w:r>
      <w:r w:rsidR="00DB10B2">
        <w:rPr>
          <w:rFonts w:ascii="Avenir Next" w:hAnsi="Avenir Next"/>
          <w:lang w:val="ro-RO"/>
        </w:rPr>
        <w:t xml:space="preserve">3 </w:t>
      </w:r>
      <w:r w:rsidRPr="001D7564">
        <w:rPr>
          <w:rFonts w:ascii="Avenir Next" w:hAnsi="Avenir Next"/>
        </w:rPr>
        <w:t xml:space="preserve">premii, </w:t>
      </w:r>
      <w:r w:rsidR="00DB10B2">
        <w:rPr>
          <w:rFonts w:ascii="Avenir Next" w:hAnsi="Avenir Next"/>
          <w:lang w:val="ro-RO"/>
        </w:rPr>
        <w:t xml:space="preserve">la sfârșitul perioadei de campanie, după cum urmează: </w:t>
      </w:r>
    </w:p>
    <w:p w14:paraId="28AA969B" w14:textId="30EB7E00" w:rsidR="00DB10B2" w:rsidRPr="00DB10B2" w:rsidRDefault="00DB10B2" w:rsidP="00DB10B2">
      <w:pPr>
        <w:rPr>
          <w:rFonts w:ascii="Avenir Next" w:hAnsi="Avenir Next"/>
          <w:lang w:val="ro-RO"/>
        </w:rPr>
      </w:pPr>
      <w:r w:rsidRPr="00DB10B2">
        <w:rPr>
          <w:rFonts w:ascii="Avenir Next" w:hAnsi="Avenir Next"/>
          <w:lang w:val="ro-RO"/>
        </w:rPr>
        <w:t xml:space="preserve">1/VOUCHER pentru un 1 loc gratuit în cadrul programului de formare profesională acreditat ANC: MANAGER de PROIECT oferit de CRS Nord-Est </w:t>
      </w:r>
    </w:p>
    <w:p w14:paraId="28CA0699" w14:textId="77777777" w:rsidR="00DB10B2" w:rsidRDefault="00DB10B2" w:rsidP="00DB10B2">
      <w:pPr>
        <w:rPr>
          <w:rFonts w:ascii="Avenir Next" w:hAnsi="Avenir Next"/>
          <w:lang w:val="ro-RO"/>
        </w:rPr>
      </w:pPr>
      <w:r w:rsidRPr="00DB10B2">
        <w:rPr>
          <w:rFonts w:ascii="Avenir Next" w:hAnsi="Avenir Next"/>
          <w:lang w:val="ro-RO"/>
        </w:rPr>
        <w:t xml:space="preserve">2/VOUCHER pentru 1 loc GARANTAT </w:t>
      </w:r>
      <w:proofErr w:type="spellStart"/>
      <w:r w:rsidRPr="00DB10B2">
        <w:rPr>
          <w:rFonts w:ascii="Avenir Next" w:hAnsi="Avenir Next"/>
          <w:lang w:val="ro-RO"/>
        </w:rPr>
        <w:t>într</w:t>
      </w:r>
      <w:proofErr w:type="spellEnd"/>
      <w:r w:rsidRPr="00DB10B2">
        <w:rPr>
          <w:rFonts w:ascii="Avenir Next" w:hAnsi="Avenir Next"/>
          <w:lang w:val="ro-RO"/>
        </w:rPr>
        <w:t xml:space="preserve">-unul dintre programele on-line </w:t>
      </w:r>
      <w:proofErr w:type="spellStart"/>
      <w:r w:rsidRPr="00DB10B2">
        <w:rPr>
          <w:rFonts w:ascii="Avenir Next" w:hAnsi="Avenir Next"/>
          <w:lang w:val="ro-RO"/>
        </w:rPr>
        <w:t>Rubik</w:t>
      </w:r>
      <w:proofErr w:type="spellEnd"/>
      <w:r w:rsidRPr="00DB10B2">
        <w:rPr>
          <w:rFonts w:ascii="Avenir Next" w:hAnsi="Avenir Next"/>
          <w:lang w:val="ro-RO"/>
        </w:rPr>
        <w:t xml:space="preserve"> Hub (la alegere): </w:t>
      </w:r>
      <w:proofErr w:type="spellStart"/>
      <w:r w:rsidRPr="00DB10B2">
        <w:rPr>
          <w:rFonts w:ascii="Avenir Next" w:hAnsi="Avenir Next"/>
          <w:lang w:val="ro-RO"/>
        </w:rPr>
        <w:t>RubIkigai</w:t>
      </w:r>
      <w:proofErr w:type="spellEnd"/>
      <w:r w:rsidRPr="00DB10B2">
        <w:rPr>
          <w:rFonts w:ascii="Avenir Next" w:hAnsi="Avenir Next"/>
          <w:lang w:val="ro-RO"/>
        </w:rPr>
        <w:t xml:space="preserve"> (auto-descoperire antreprenorială) sau </w:t>
      </w:r>
      <w:proofErr w:type="spellStart"/>
      <w:r w:rsidRPr="00DB10B2">
        <w:rPr>
          <w:rFonts w:ascii="Avenir Next" w:hAnsi="Avenir Next"/>
          <w:lang w:val="ro-RO"/>
        </w:rPr>
        <w:t>RubikEdu</w:t>
      </w:r>
      <w:proofErr w:type="spellEnd"/>
      <w:r w:rsidRPr="00DB10B2">
        <w:rPr>
          <w:rFonts w:ascii="Avenir Next" w:hAnsi="Avenir Next"/>
          <w:lang w:val="ro-RO"/>
        </w:rPr>
        <w:t xml:space="preserve"> (</w:t>
      </w:r>
      <w:proofErr w:type="spellStart"/>
      <w:r w:rsidRPr="00DB10B2">
        <w:rPr>
          <w:rFonts w:ascii="Avenir Next" w:hAnsi="Avenir Next"/>
          <w:lang w:val="ro-RO"/>
        </w:rPr>
        <w:t>educaţie</w:t>
      </w:r>
      <w:proofErr w:type="spellEnd"/>
      <w:r w:rsidRPr="00DB10B2">
        <w:rPr>
          <w:rFonts w:ascii="Avenir Next" w:hAnsi="Avenir Next"/>
          <w:lang w:val="ro-RO"/>
        </w:rPr>
        <w:t xml:space="preserve"> antreprenorială) </w:t>
      </w:r>
    </w:p>
    <w:p w14:paraId="0EB7725B" w14:textId="767C0582" w:rsidR="001D7564" w:rsidRPr="00DB10B2" w:rsidRDefault="00DB10B2" w:rsidP="00DB10B2">
      <w:pPr>
        <w:rPr>
          <w:rFonts w:ascii="Avenir Next" w:hAnsi="Avenir Next"/>
          <w:lang w:val="ro-RO"/>
        </w:rPr>
      </w:pPr>
      <w:r w:rsidRPr="00DB10B2">
        <w:rPr>
          <w:rFonts w:ascii="Avenir Next" w:hAnsi="Avenir Next"/>
          <w:lang w:val="ro-RO"/>
        </w:rPr>
        <w:lastRenderedPageBreak/>
        <w:t xml:space="preserve">3/MEET THE MENTOR: 4 ședințe de </w:t>
      </w:r>
      <w:proofErr w:type="spellStart"/>
      <w:r w:rsidRPr="00DB10B2">
        <w:rPr>
          <w:rFonts w:ascii="Avenir Next" w:hAnsi="Avenir Next"/>
          <w:lang w:val="ro-RO"/>
        </w:rPr>
        <w:t>mentoring</w:t>
      </w:r>
      <w:proofErr w:type="spellEnd"/>
      <w:r w:rsidRPr="00DB10B2">
        <w:rPr>
          <w:rFonts w:ascii="Avenir Next" w:hAnsi="Avenir Next"/>
          <w:lang w:val="ro-RO"/>
        </w:rPr>
        <w:t xml:space="preserve"> online, de 1 oră/săptămână, timp de 4 săptămâni, cu unul dintre directorii ADR Nord-Est, la alegere în funcție de domeniul de interes</w:t>
      </w:r>
      <w:r>
        <w:rPr>
          <w:rFonts w:ascii="Avenir Next" w:hAnsi="Avenir Next"/>
          <w:lang w:val="ro-RO"/>
        </w:rPr>
        <w:t xml:space="preserve">. </w:t>
      </w:r>
    </w:p>
    <w:p w14:paraId="2EAAC8A1" w14:textId="77777777" w:rsidR="001D7564" w:rsidRPr="001D7564" w:rsidRDefault="001D7564" w:rsidP="001D7564">
      <w:pPr>
        <w:rPr>
          <w:rFonts w:ascii="Avenir Next" w:hAnsi="Avenir Next"/>
        </w:rPr>
      </w:pPr>
    </w:p>
    <w:p w14:paraId="68DF8B79" w14:textId="77777777" w:rsidR="001D7564" w:rsidRPr="001D7564" w:rsidRDefault="001D7564" w:rsidP="001D7564">
      <w:pPr>
        <w:rPr>
          <w:rFonts w:ascii="Avenir Next" w:hAnsi="Avenir Next"/>
        </w:rPr>
      </w:pPr>
      <w:r w:rsidRPr="001D7564">
        <w:rPr>
          <w:rFonts w:ascii="Avenir Next" w:hAnsi="Avenir Next"/>
        </w:rPr>
        <w:t>SECTIUNEA 6. MECANISMUL CONCURSULUI si ACORDAREA PREMIILOR</w:t>
      </w:r>
    </w:p>
    <w:p w14:paraId="62F689A1" w14:textId="4842FCEE" w:rsidR="001D7564" w:rsidRDefault="001D7564" w:rsidP="001D7564">
      <w:pPr>
        <w:rPr>
          <w:rFonts w:ascii="Avenir Next" w:hAnsi="Avenir Next"/>
        </w:rPr>
      </w:pPr>
      <w:r w:rsidRPr="001D7564">
        <w:rPr>
          <w:rFonts w:ascii="Avenir Next" w:hAnsi="Avenir Next"/>
        </w:rPr>
        <w:t>6.1 Pentru a participa la acest CONCURS, participantii trebuie:</w:t>
      </w:r>
    </w:p>
    <w:p w14:paraId="1349A36D" w14:textId="701768BB" w:rsidR="004E3B25" w:rsidRPr="004E3B25" w:rsidRDefault="004E3B25" w:rsidP="004E3B25">
      <w:pPr>
        <w:pStyle w:val="ListParagraph"/>
        <w:numPr>
          <w:ilvl w:val="0"/>
          <w:numId w:val="1"/>
        </w:numPr>
        <w:rPr>
          <w:rFonts w:ascii="Avenir Next" w:hAnsi="Avenir Next"/>
        </w:rPr>
      </w:pPr>
      <w:r>
        <w:rPr>
          <w:rFonts w:ascii="Avenir Next" w:hAnsi="Avenir Next"/>
          <w:lang w:val="ro-RO"/>
        </w:rPr>
        <w:t>Să u</w:t>
      </w:r>
      <w:r w:rsidRPr="004E3B25">
        <w:rPr>
          <w:rFonts w:ascii="Avenir Next" w:hAnsi="Avenir Next"/>
        </w:rPr>
        <w:t>rmăre</w:t>
      </w:r>
      <w:r>
        <w:rPr>
          <w:rFonts w:ascii="Avenir Next" w:hAnsi="Avenir Next"/>
          <w:lang w:val="ro-RO"/>
        </w:rPr>
        <w:t>ască</w:t>
      </w:r>
      <w:r w:rsidRPr="004E3B25">
        <w:rPr>
          <w:rFonts w:ascii="Avenir Next" w:hAnsi="Avenir Next"/>
        </w:rPr>
        <w:t xml:space="preserve"> video ‘Descoperă ADR Nord-Est’ </w:t>
      </w:r>
      <w:r>
        <w:rPr>
          <w:rFonts w:ascii="Avenir Next" w:hAnsi="Avenir Next"/>
          <w:lang w:val="ro-RO"/>
        </w:rPr>
        <w:t>pus la dispoziție în campanie</w:t>
      </w:r>
    </w:p>
    <w:p w14:paraId="08C600FA" w14:textId="6654AF73" w:rsidR="004E3B25" w:rsidRDefault="004E3B25" w:rsidP="004E3B25">
      <w:pPr>
        <w:pStyle w:val="ListParagraph"/>
        <w:numPr>
          <w:ilvl w:val="0"/>
          <w:numId w:val="1"/>
        </w:numPr>
        <w:rPr>
          <w:rFonts w:ascii="Avenir Next" w:hAnsi="Avenir Next"/>
        </w:rPr>
      </w:pPr>
      <w:r>
        <w:rPr>
          <w:rFonts w:ascii="Avenir Next" w:hAnsi="Avenir Next"/>
          <w:lang w:val="ro-RO"/>
        </w:rPr>
        <w:t>Să lase</w:t>
      </w:r>
      <w:r w:rsidRPr="004E3B25">
        <w:rPr>
          <w:rFonts w:ascii="Avenir Next" w:hAnsi="Avenir Next"/>
        </w:rPr>
        <w:t xml:space="preserve"> </w:t>
      </w:r>
      <w:r>
        <w:rPr>
          <w:rFonts w:ascii="Avenir Next" w:hAnsi="Avenir Next"/>
          <w:lang w:val="ro-RO"/>
        </w:rPr>
        <w:t>un</w:t>
      </w:r>
      <w:r w:rsidRPr="004E3B25">
        <w:rPr>
          <w:rFonts w:ascii="Avenir Next" w:hAnsi="Avenir Next"/>
        </w:rPr>
        <w:t xml:space="preserve"> comentari</w:t>
      </w:r>
      <w:r>
        <w:rPr>
          <w:rFonts w:ascii="Avenir Next" w:hAnsi="Avenir Next"/>
          <w:lang w:val="ro-RO"/>
        </w:rPr>
        <w:t>u (</w:t>
      </w:r>
      <w:r w:rsidRPr="004E3B25">
        <w:rPr>
          <w:rFonts w:ascii="Avenir Next" w:hAnsi="Avenir Next"/>
        </w:rPr>
        <w:t>un lucru nou aflat / o informație de folos pe care a</w:t>
      </w:r>
      <w:r>
        <w:rPr>
          <w:rFonts w:ascii="Avenir Next" w:hAnsi="Avenir Next"/>
          <w:lang w:val="ro-RO"/>
        </w:rPr>
        <w:t xml:space="preserve"> </w:t>
      </w:r>
      <w:r w:rsidRPr="004E3B25">
        <w:rPr>
          <w:rFonts w:ascii="Avenir Next" w:hAnsi="Avenir Next"/>
        </w:rPr>
        <w:t>descoperit-o urmărind material</w:t>
      </w:r>
      <w:proofErr w:type="spellStart"/>
      <w:r>
        <w:rPr>
          <w:rFonts w:ascii="Avenir Next" w:hAnsi="Avenir Next"/>
          <w:lang w:val="ro-RO"/>
        </w:rPr>
        <w:t>ul</w:t>
      </w:r>
      <w:proofErr w:type="spellEnd"/>
      <w:r w:rsidRPr="004E3B25">
        <w:rPr>
          <w:rFonts w:ascii="Avenir Next" w:hAnsi="Avenir Next"/>
        </w:rPr>
        <w:t xml:space="preserve"> video</w:t>
      </w:r>
      <w:r>
        <w:rPr>
          <w:rFonts w:ascii="Avenir Next" w:hAnsi="Avenir Next"/>
          <w:lang w:val="ro-RO"/>
        </w:rPr>
        <w:t>)</w:t>
      </w:r>
      <w:r w:rsidRPr="004E3B25">
        <w:rPr>
          <w:rFonts w:ascii="Avenir Next" w:hAnsi="Avenir Next"/>
        </w:rPr>
        <w:t xml:space="preserve"> </w:t>
      </w:r>
    </w:p>
    <w:p w14:paraId="27BD1403" w14:textId="758EE139" w:rsidR="004E3B25" w:rsidRPr="004E3B25" w:rsidRDefault="004E3B25" w:rsidP="004E3B25">
      <w:pPr>
        <w:pStyle w:val="ListParagraph"/>
        <w:numPr>
          <w:ilvl w:val="0"/>
          <w:numId w:val="1"/>
        </w:numPr>
        <w:rPr>
          <w:rFonts w:ascii="Avenir Next" w:hAnsi="Avenir Next"/>
        </w:rPr>
      </w:pPr>
      <w:r>
        <w:rPr>
          <w:rFonts w:ascii="Avenir Next" w:hAnsi="Avenir Next"/>
          <w:lang w:val="ro-RO"/>
        </w:rPr>
        <w:t xml:space="preserve">Să dea </w:t>
      </w:r>
      <w:r w:rsidRPr="004E3B25">
        <w:rPr>
          <w:rFonts w:ascii="Avenir Next" w:hAnsi="Avenir Next"/>
        </w:rPr>
        <w:t>‘share’</w:t>
      </w:r>
      <w:r>
        <w:rPr>
          <w:rFonts w:ascii="Avenir Next" w:hAnsi="Avenir Next"/>
          <w:lang w:val="ro-RO"/>
        </w:rPr>
        <w:t xml:space="preserve"> </w:t>
      </w:r>
      <w:r w:rsidR="00605713">
        <w:rPr>
          <w:rFonts w:ascii="Avenir Next" w:hAnsi="Avenir Next"/>
          <w:lang w:val="ro-RO"/>
        </w:rPr>
        <w:t xml:space="preserve">pe Facebook </w:t>
      </w:r>
      <w:r>
        <w:rPr>
          <w:rFonts w:ascii="Avenir Next" w:hAnsi="Avenir Next"/>
          <w:lang w:val="ro-RO"/>
        </w:rPr>
        <w:t>postării/evenimentului</w:t>
      </w:r>
      <w:r w:rsidRPr="004E3B25">
        <w:rPr>
          <w:rFonts w:ascii="Avenir Next" w:hAnsi="Avenir Next"/>
        </w:rPr>
        <w:t xml:space="preserve"> </w:t>
      </w:r>
    </w:p>
    <w:p w14:paraId="384B816B" w14:textId="77777777" w:rsidR="001D7564" w:rsidRPr="001D7564" w:rsidRDefault="001D7564" w:rsidP="001D7564">
      <w:pPr>
        <w:rPr>
          <w:rFonts w:ascii="Avenir Next" w:hAnsi="Avenir Next"/>
        </w:rPr>
      </w:pPr>
      <w:r w:rsidRPr="001D7564">
        <w:rPr>
          <w:rFonts w:ascii="Avenir Next" w:hAnsi="Avenir Next"/>
        </w:rPr>
        <w:t>6.2 Castigatorii vor putea intra in posesia premiului oferit in termen de 5 zile de la data finalizarii concursului.</w:t>
      </w:r>
    </w:p>
    <w:p w14:paraId="43B0AA5B" w14:textId="77777777" w:rsidR="001D7564" w:rsidRPr="001D7564" w:rsidRDefault="001D7564" w:rsidP="001D7564">
      <w:pPr>
        <w:rPr>
          <w:rFonts w:ascii="Avenir Next" w:hAnsi="Avenir Next"/>
        </w:rPr>
      </w:pPr>
      <w:r w:rsidRPr="001D7564">
        <w:rPr>
          <w:rFonts w:ascii="Avenir Next" w:hAnsi="Avenir Next"/>
        </w:rPr>
        <w:t>6.3. In cazul in care castigatorul refuza primirea premiului, premiul nu se mai acorda. In situatia in care numarul participantilor desemnati castigatori este mai mic decat numarul premiilor, premiile ramase neacordate raman in proprietatea Organizatorului.</w:t>
      </w:r>
    </w:p>
    <w:p w14:paraId="6B843FA5" w14:textId="1357B3B0" w:rsidR="001D7564" w:rsidRPr="001D7564" w:rsidRDefault="001D7564" w:rsidP="001D7564">
      <w:pPr>
        <w:rPr>
          <w:rFonts w:ascii="Avenir Next" w:hAnsi="Avenir Next"/>
        </w:rPr>
      </w:pPr>
      <w:r w:rsidRPr="001D7564">
        <w:rPr>
          <w:rFonts w:ascii="Avenir Next" w:hAnsi="Avenir Next"/>
        </w:rPr>
        <w:t>6.4. Castigatorii Premiilor oferite in cadrul acestei Campanii pot ceda premiul unei alte persoane.</w:t>
      </w:r>
    </w:p>
    <w:p w14:paraId="4B8A8DEF" w14:textId="77777777" w:rsidR="001D7564" w:rsidRPr="001D7564" w:rsidRDefault="001D7564" w:rsidP="001D7564">
      <w:pPr>
        <w:rPr>
          <w:rFonts w:ascii="Avenir Next" w:hAnsi="Avenir Next"/>
        </w:rPr>
      </w:pPr>
      <w:r w:rsidRPr="001D7564">
        <w:rPr>
          <w:rFonts w:ascii="Avenir Next" w:hAnsi="Avenir Next"/>
        </w:rPr>
        <w:t>6.5. Odata ce premiul este inmanat, Organizatorul este eliberat fata de Castigator de orice obligatie nascuta in temeiul prezentului Regulament.</w:t>
      </w:r>
    </w:p>
    <w:p w14:paraId="1D73E05E" w14:textId="77777777" w:rsidR="001D7564" w:rsidRPr="001D7564" w:rsidRDefault="001D7564" w:rsidP="001D7564">
      <w:pPr>
        <w:rPr>
          <w:rFonts w:ascii="Avenir Next" w:hAnsi="Avenir Next"/>
        </w:rPr>
      </w:pPr>
    </w:p>
    <w:p w14:paraId="01734820" w14:textId="77777777" w:rsidR="001D7564" w:rsidRPr="001D7564" w:rsidRDefault="001D7564" w:rsidP="001D7564">
      <w:pPr>
        <w:rPr>
          <w:rFonts w:ascii="Avenir Next" w:hAnsi="Avenir Next"/>
        </w:rPr>
      </w:pPr>
      <w:r w:rsidRPr="001D7564">
        <w:rPr>
          <w:rFonts w:ascii="Avenir Next" w:hAnsi="Avenir Next"/>
        </w:rPr>
        <w:t>SECTIUNEA 7. VALIDAREA SI INMANAREA PREMIILOR</w:t>
      </w:r>
    </w:p>
    <w:p w14:paraId="3EA29C29" w14:textId="7A846165" w:rsidR="001D7564" w:rsidRPr="001D7564" w:rsidRDefault="001D7564" w:rsidP="001D7564">
      <w:pPr>
        <w:rPr>
          <w:rFonts w:ascii="Avenir Next" w:hAnsi="Avenir Next"/>
        </w:rPr>
      </w:pPr>
      <w:r w:rsidRPr="001D7564">
        <w:rPr>
          <w:rFonts w:ascii="Avenir Next" w:hAnsi="Avenir Next"/>
        </w:rPr>
        <w:t>7.1. Pentru ca un Participant sa fie validat castigator trebuie sa indeplineasca</w:t>
      </w:r>
      <w:r w:rsidR="000035D6">
        <w:rPr>
          <w:rFonts w:ascii="Avenir Next" w:hAnsi="Avenir Next"/>
          <w:lang w:val="ro-RO"/>
        </w:rPr>
        <w:t xml:space="preserve"> </w:t>
      </w:r>
      <w:r w:rsidRPr="001D7564">
        <w:rPr>
          <w:rFonts w:ascii="Avenir Next" w:hAnsi="Avenir Next"/>
        </w:rPr>
        <w:t xml:space="preserve">conditiile prevazute in Sectiunea 6 a prezentului Regulament; – Dupa primirea mesajului pe Facebook din partea Organizatorului prin care este informat ca a fost validat ca si castigator al premiului indicat, Participantul va trebui sa confirme Organizatorului, datele pentru livrarea premiului in termen de maxim </w:t>
      </w:r>
      <w:r w:rsidR="004E3B25">
        <w:rPr>
          <w:rFonts w:ascii="Avenir Next" w:hAnsi="Avenir Next"/>
          <w:lang w:val="ro-RO"/>
        </w:rPr>
        <w:t>2</w:t>
      </w:r>
      <w:r w:rsidRPr="001D7564">
        <w:rPr>
          <w:rFonts w:ascii="Avenir Next" w:hAnsi="Avenir Next"/>
        </w:rPr>
        <w:t xml:space="preserve"> (</w:t>
      </w:r>
      <w:r w:rsidR="004E3B25">
        <w:rPr>
          <w:rFonts w:ascii="Avenir Next" w:hAnsi="Avenir Next"/>
          <w:lang w:val="ro-RO"/>
        </w:rPr>
        <w:t>două</w:t>
      </w:r>
      <w:r w:rsidRPr="001D7564">
        <w:rPr>
          <w:rFonts w:ascii="Avenir Next" w:hAnsi="Avenir Next"/>
        </w:rPr>
        <w:t>) zi</w:t>
      </w:r>
      <w:r w:rsidR="004E3B25">
        <w:rPr>
          <w:rFonts w:ascii="Avenir Next" w:hAnsi="Avenir Next"/>
          <w:lang w:val="ro-RO"/>
        </w:rPr>
        <w:t>le</w:t>
      </w:r>
      <w:r w:rsidRPr="001D7564">
        <w:rPr>
          <w:rFonts w:ascii="Avenir Next" w:hAnsi="Avenir Next"/>
        </w:rPr>
        <w:t xml:space="preserve"> lucratoare. In cazul in care castigatorul nu trimite in termenul indicat informatiile solicitate de catre Organizator sau daca a furnizat date de contact eronate/incomplete, isi va pierde premiul si va fi extras un nou castigator, respective rezerva extrasa. Daca nici acesta nu trimite in termenul indicat datele solicitate, premiul nu va mai fi expediat si va ramane in posesia organizatorului.</w:t>
      </w:r>
    </w:p>
    <w:p w14:paraId="7F4DB4FF" w14:textId="77777777" w:rsidR="001D7564" w:rsidRPr="001D7564" w:rsidRDefault="001D7564" w:rsidP="001D7564">
      <w:pPr>
        <w:rPr>
          <w:rFonts w:ascii="Avenir Next" w:hAnsi="Avenir Next"/>
        </w:rPr>
      </w:pPr>
      <w:r w:rsidRPr="001D7564">
        <w:rPr>
          <w:rFonts w:ascii="Avenir Next" w:hAnsi="Avenir Next"/>
        </w:rPr>
        <w:t>7.2. Organizatorul nu va acorda nicio despagubire in bani sau alte beneficii Participantilor carora li s-a alocat vreun premiu si nu respecta sau nu intrunesc intocmai cerintele Regulamentului.</w:t>
      </w:r>
    </w:p>
    <w:p w14:paraId="632599B7" w14:textId="068F2908" w:rsidR="001D7564" w:rsidRPr="004E3B25" w:rsidRDefault="001D7564" w:rsidP="001D7564">
      <w:pPr>
        <w:rPr>
          <w:rFonts w:ascii="Avenir Next" w:hAnsi="Avenir Next"/>
          <w:lang w:val="ro-RO"/>
        </w:rPr>
      </w:pPr>
      <w:r w:rsidRPr="001D7564">
        <w:rPr>
          <w:rFonts w:ascii="Avenir Next" w:hAnsi="Avenir Next"/>
        </w:rPr>
        <w:t xml:space="preserve">7.3. Organizatorul nu poate fi facut raspunzator pentru premiul care nu ajunge la destinatie </w:t>
      </w:r>
      <w:r w:rsidR="004E3B25">
        <w:rPr>
          <w:rFonts w:ascii="Avenir Next" w:hAnsi="Avenir Next"/>
          <w:lang w:val="ro-RO"/>
        </w:rPr>
        <w:t>din motive documentabile care nu îl privesc pe organizator.</w:t>
      </w:r>
    </w:p>
    <w:p w14:paraId="3486DDB8" w14:textId="0D1108DD" w:rsidR="001D7564" w:rsidRPr="001D7564" w:rsidRDefault="001D7564" w:rsidP="001D7564">
      <w:pPr>
        <w:rPr>
          <w:rFonts w:ascii="Avenir Next" w:hAnsi="Avenir Next"/>
        </w:rPr>
      </w:pPr>
      <w:r w:rsidRPr="001D7564">
        <w:rPr>
          <w:rFonts w:ascii="Avenir Next" w:hAnsi="Avenir Next"/>
        </w:rPr>
        <w:t xml:space="preserve">7.4. Lista castigatorilor validati (nume, prenume, premiul castigat) va fi publicata pe pagina de Facebook , </w:t>
      </w:r>
      <w:r w:rsidR="004E3B25">
        <w:rPr>
          <w:rFonts w:ascii="Avenir Next" w:hAnsi="Avenir Next"/>
          <w:lang w:val="ro-RO"/>
        </w:rPr>
        <w:t>ADR Nord-Est</w:t>
      </w:r>
      <w:r w:rsidRPr="001D7564">
        <w:rPr>
          <w:rFonts w:ascii="Avenir Next" w:hAnsi="Avenir Next"/>
        </w:rPr>
        <w:t>.</w:t>
      </w:r>
    </w:p>
    <w:p w14:paraId="34F4A653" w14:textId="77777777" w:rsidR="001D7564" w:rsidRPr="001D7564" w:rsidRDefault="001D7564" w:rsidP="001D7564">
      <w:pPr>
        <w:rPr>
          <w:rFonts w:ascii="Avenir Next" w:hAnsi="Avenir Next"/>
        </w:rPr>
      </w:pPr>
    </w:p>
    <w:p w14:paraId="289D86C2" w14:textId="133C351D" w:rsidR="001D7564" w:rsidRPr="004E3B25" w:rsidRDefault="001D7564" w:rsidP="001D7564">
      <w:pPr>
        <w:rPr>
          <w:rFonts w:ascii="Avenir Next" w:hAnsi="Avenir Next"/>
          <w:lang w:val="ro-RO"/>
        </w:rPr>
      </w:pPr>
      <w:r w:rsidRPr="001D7564">
        <w:rPr>
          <w:rFonts w:ascii="Avenir Next" w:hAnsi="Avenir Next"/>
        </w:rPr>
        <w:lastRenderedPageBreak/>
        <w:t>SECTIUNEA 8. REGULAMENTUL CONCURSULUI Regulamentul este disponibil in mod gratuit oricarui solicitant, pe durata Concursului</w:t>
      </w:r>
      <w:r w:rsidR="004E3B25">
        <w:rPr>
          <w:rFonts w:ascii="Avenir Next" w:hAnsi="Avenir Next"/>
          <w:lang w:val="ro-RO"/>
        </w:rPr>
        <w:t>.</w:t>
      </w:r>
    </w:p>
    <w:p w14:paraId="3E479AB1" w14:textId="77777777" w:rsidR="001D7564" w:rsidRPr="001D7564" w:rsidRDefault="001D7564" w:rsidP="001D7564">
      <w:pPr>
        <w:rPr>
          <w:rFonts w:ascii="Avenir Next" w:hAnsi="Avenir Next"/>
        </w:rPr>
      </w:pPr>
    </w:p>
    <w:p w14:paraId="5C064673" w14:textId="77777777" w:rsidR="001D7564" w:rsidRPr="001D7564" w:rsidRDefault="001D7564" w:rsidP="001D7564">
      <w:pPr>
        <w:rPr>
          <w:rFonts w:ascii="Avenir Next" w:hAnsi="Avenir Next"/>
        </w:rPr>
      </w:pPr>
      <w:r w:rsidRPr="001D7564">
        <w:rPr>
          <w:rFonts w:ascii="Avenir Next" w:hAnsi="Avenir Next"/>
        </w:rPr>
        <w:t>SECTIUNEA 9. PRELUCRAREA DATELOR CU CARACTER PERSONAL</w:t>
      </w:r>
    </w:p>
    <w:p w14:paraId="77C994EC" w14:textId="45941413" w:rsidR="001D7564" w:rsidRPr="001D7564" w:rsidRDefault="001D7564" w:rsidP="001D7564">
      <w:pPr>
        <w:rPr>
          <w:rFonts w:ascii="Avenir Next" w:hAnsi="Avenir Next"/>
        </w:rPr>
      </w:pPr>
      <w:r w:rsidRPr="001D7564">
        <w:rPr>
          <w:rFonts w:ascii="Avenir Next" w:hAnsi="Avenir Next"/>
        </w:rPr>
        <w:t xml:space="preserve">9.1 Prin inscrierea si participarea la Campanie, Participantul declara ca este de acord cu prevederile prezentului Regulament, astfel ca isi va da acordul ca datele sale personale sa intre in baza de date a </w:t>
      </w:r>
      <w:r w:rsidR="004E3B25">
        <w:rPr>
          <w:rFonts w:ascii="Avenir Next" w:hAnsi="Avenir Next"/>
          <w:lang w:val="ro-RO"/>
        </w:rPr>
        <w:t>ADR Nord-Est</w:t>
      </w:r>
      <w:r w:rsidRPr="001D7564">
        <w:rPr>
          <w:rFonts w:ascii="Avenir Next" w:hAnsi="Avenir Next"/>
        </w:rPr>
        <w:t>, sa fie prelucrate si utilizate de companie in scopuri precum: validare castigatori, atribuire premii si indeplinirea obligatiilor fiscale ale organizatorilor de promotii. Comunicarile ulterioare cu caracter publicitar si de marketing direct vor fi adresate doar acelor consumatori/participanti care si-au dat acordul explicit si neechivoc inscriindu-se in campanie.</w:t>
      </w:r>
    </w:p>
    <w:p w14:paraId="0B631833" w14:textId="056B1959" w:rsidR="001D7564" w:rsidRPr="001D7564" w:rsidRDefault="001D7564" w:rsidP="001D7564">
      <w:pPr>
        <w:rPr>
          <w:rFonts w:ascii="Avenir Next" w:hAnsi="Avenir Next"/>
        </w:rPr>
      </w:pPr>
      <w:r w:rsidRPr="001D7564">
        <w:rPr>
          <w:rFonts w:ascii="Avenir Next" w:hAnsi="Avenir Next"/>
        </w:rPr>
        <w:t xml:space="preserve">9.2. Organizatorul garanteaza confidentialitatea datelor cu caracter personal ale tuturor Participantilor. La cererea expresa a castigatorului, Organizatorul va asigura acestuia dreptul de acces, dreptul de informare, dreptul de interventie asupra datelor si dreptul de opozitie, in conformitate cu dispozitiile Legii nr.677/2001 pentru protectia persoanelor cu privire la prelucrarea datelor cu caracter personal si libera circulatie a acestor date, publicata in M. Of. nr. 790 din 12 decembrie 2001 si normelor emise in aplicarea acesteia. Pentru exercitarea acestor drepturi, Participantii vor trimite Organizatorului pe adresa </w:t>
      </w:r>
      <w:proofErr w:type="spellStart"/>
      <w:r w:rsidR="004E3B25">
        <w:rPr>
          <w:rFonts w:ascii="Avenir Next" w:hAnsi="Avenir Next"/>
          <w:lang w:val="ro-RO"/>
        </w:rPr>
        <w:t>adrnordest</w:t>
      </w:r>
      <w:proofErr w:type="spellEnd"/>
      <w:r w:rsidRPr="001D7564">
        <w:rPr>
          <w:rFonts w:ascii="Avenir Next" w:hAnsi="Avenir Next"/>
        </w:rPr>
        <w:t>@</w:t>
      </w:r>
      <w:r w:rsidR="004E3B25">
        <w:rPr>
          <w:rFonts w:ascii="Avenir Next" w:hAnsi="Avenir Next"/>
          <w:lang w:val="ro-RO"/>
        </w:rPr>
        <w:t>adrnordest.ro</w:t>
      </w:r>
      <w:r w:rsidR="004E3B25" w:rsidRPr="001D7564">
        <w:rPr>
          <w:rFonts w:ascii="Avenir Next" w:hAnsi="Avenir Next"/>
        </w:rPr>
        <w:t xml:space="preserve"> </w:t>
      </w:r>
      <w:r w:rsidRPr="001D7564">
        <w:rPr>
          <w:rFonts w:ascii="Avenir Next" w:hAnsi="Avenir Next"/>
        </w:rPr>
        <w:t xml:space="preserve">in atentia </w:t>
      </w:r>
      <w:r w:rsidR="004E3B25">
        <w:rPr>
          <w:rFonts w:ascii="Avenir Next" w:hAnsi="Avenir Next"/>
          <w:lang w:val="ro-RO"/>
        </w:rPr>
        <w:t xml:space="preserve">Biroului de Comunicare și </w:t>
      </w:r>
      <w:r w:rsidRPr="001D7564">
        <w:rPr>
          <w:rFonts w:ascii="Avenir Next" w:hAnsi="Avenir Next"/>
        </w:rPr>
        <w:t>Marketing</w:t>
      </w:r>
      <w:r w:rsidR="004E3B25">
        <w:rPr>
          <w:rFonts w:ascii="Avenir Next" w:hAnsi="Avenir Next"/>
          <w:lang w:val="ro-RO"/>
        </w:rPr>
        <w:t xml:space="preserve"> Regional</w:t>
      </w:r>
      <w:r w:rsidRPr="001D7564">
        <w:rPr>
          <w:rFonts w:ascii="Avenir Next" w:hAnsi="Avenir Next"/>
        </w:rPr>
        <w:t>, o cerere intocmita in forma scrisa, datata si semnata.</w:t>
      </w:r>
    </w:p>
    <w:p w14:paraId="73A416BE" w14:textId="77777777" w:rsidR="001D7564" w:rsidRPr="001D7564" w:rsidRDefault="001D7564" w:rsidP="001D7564">
      <w:pPr>
        <w:rPr>
          <w:rFonts w:ascii="Avenir Next" w:hAnsi="Avenir Next"/>
        </w:rPr>
      </w:pPr>
      <w:r w:rsidRPr="001D7564">
        <w:rPr>
          <w:rFonts w:ascii="Avenir Next" w:hAnsi="Avenir Next"/>
        </w:rPr>
        <w:t>9.3. Datele cu caracter personal colectate in cadrul acestei Campanii nu vor fi dezvaluite catre terti cu exceptia cazurilor in care Organizatorul trebuie sa respecte obligatiile impuse de legislatia in vigoare. Numele si prenumele castigatorilor si premiile castigate in cadrul Campaniei vor fi publicate conform obligatiilor impuse de Ordonanta de Guvern nr. 99/2000 privind comercializarea produselor si serviciilor de piata, republicata in Monitorul Oficial nr. 603 din 31.08.2007.</w:t>
      </w:r>
    </w:p>
    <w:p w14:paraId="79097C65" w14:textId="77777777" w:rsidR="001D7564" w:rsidRPr="001D7564" w:rsidRDefault="001D7564" w:rsidP="001D7564">
      <w:pPr>
        <w:rPr>
          <w:rFonts w:ascii="Avenir Next" w:hAnsi="Avenir Next"/>
        </w:rPr>
      </w:pPr>
      <w:r w:rsidRPr="001D7564">
        <w:rPr>
          <w:rFonts w:ascii="Avenir Next" w:hAnsi="Avenir Next"/>
        </w:rPr>
        <w:t>9.4. Organizatorul garanteaza confidentialitatea datelor personale ale tuturor Participantilor. Participantul la Campanie, in calitate de persoana vizata, are, conform Legii 677/2001, urmatoarele drepturi: dreptul la informare (art. 12), dreptul de acces la date (art.13), dreptul la interventie asupra datelor (art. 14), dreptul la opozitie (art. 15), dreptul de a nu fi supus unei decizii individuale (art. 17) si dreptul de a se adresa justitiei (art. 18).</w:t>
      </w:r>
    </w:p>
    <w:p w14:paraId="7BF614D1" w14:textId="77777777" w:rsidR="001D7564" w:rsidRPr="001D7564" w:rsidRDefault="001D7564" w:rsidP="001D7564">
      <w:pPr>
        <w:rPr>
          <w:rFonts w:ascii="Avenir Next" w:hAnsi="Avenir Next"/>
        </w:rPr>
      </w:pPr>
      <w:r w:rsidRPr="001D7564">
        <w:rPr>
          <w:rFonts w:ascii="Avenir Next" w:hAnsi="Avenir Next"/>
        </w:rPr>
        <w:t>9.5 Organizatorul poate solicita Participantilor/ Castigatorilor premiului oferit in cadrul acestei Campanii acordul pentru a utiliza in mod gratuit, in diverse materiale tiparite, audio si video, numele, prenumele, localitatea de domiciliu si imaginea lor. Pentru a-si exprima acordul in acest sens Participanii/ Castigatorii vor semna o decladatie in care sunt curprinsi, in mod expres si neechivoc termenii acestui acord.</w:t>
      </w:r>
    </w:p>
    <w:p w14:paraId="2A8985F2" w14:textId="77777777" w:rsidR="001D7564" w:rsidRPr="001D7564" w:rsidRDefault="001D7564" w:rsidP="001D7564">
      <w:pPr>
        <w:rPr>
          <w:rFonts w:ascii="Avenir Next" w:hAnsi="Avenir Next"/>
        </w:rPr>
      </w:pPr>
    </w:p>
    <w:p w14:paraId="78E45DAB" w14:textId="77777777" w:rsidR="001D7564" w:rsidRPr="001D7564" w:rsidRDefault="001D7564" w:rsidP="001D7564">
      <w:pPr>
        <w:rPr>
          <w:rFonts w:ascii="Avenir Next" w:hAnsi="Avenir Next"/>
        </w:rPr>
      </w:pPr>
      <w:r w:rsidRPr="001D7564">
        <w:rPr>
          <w:rFonts w:ascii="Avenir Next" w:hAnsi="Avenir Next"/>
        </w:rPr>
        <w:lastRenderedPageBreak/>
        <w:t>SECTIUNEA 10. TAXE</w:t>
      </w:r>
    </w:p>
    <w:p w14:paraId="6BEA5145" w14:textId="323A9D04" w:rsidR="001D7564" w:rsidRPr="001D7564" w:rsidRDefault="001D7564" w:rsidP="001D7564">
      <w:pPr>
        <w:rPr>
          <w:rFonts w:ascii="Avenir Next" w:hAnsi="Avenir Next"/>
        </w:rPr>
      </w:pPr>
      <w:r w:rsidRPr="001D7564">
        <w:rPr>
          <w:rFonts w:ascii="Avenir Next" w:hAnsi="Avenir Next"/>
        </w:rPr>
        <w:t xml:space="preserve">10.1 Participantilor la Campanie nu le sunt impuse nici un fel de cheltuieli directe sau indirecte suplimentare, cu exceptia cheltuielilor normale de desfasurare a Campaniei (contravaloarea accesului la Internet pentru accesarea paginii de Facebook </w:t>
      </w:r>
      <w:r w:rsidR="00952A53">
        <w:rPr>
          <w:rFonts w:ascii="Avenir Next" w:hAnsi="Avenir Next"/>
          <w:lang w:val="ro-RO"/>
        </w:rPr>
        <w:t>ADR Nord-Est</w:t>
      </w:r>
      <w:r w:rsidRPr="001D7564">
        <w:rPr>
          <w:rFonts w:ascii="Avenir Next" w:hAnsi="Avenir Next"/>
        </w:rPr>
        <w:t>).</w:t>
      </w:r>
    </w:p>
    <w:p w14:paraId="173CB07E" w14:textId="77777777" w:rsidR="001D7564" w:rsidRPr="001D7564" w:rsidRDefault="001D7564" w:rsidP="001D7564">
      <w:pPr>
        <w:rPr>
          <w:rFonts w:ascii="Avenir Next" w:hAnsi="Avenir Next"/>
        </w:rPr>
      </w:pPr>
    </w:p>
    <w:p w14:paraId="0E4B7EF5" w14:textId="77777777" w:rsidR="001D7564" w:rsidRPr="001D7564" w:rsidRDefault="001D7564" w:rsidP="001D7564">
      <w:pPr>
        <w:rPr>
          <w:rFonts w:ascii="Avenir Next" w:hAnsi="Avenir Next"/>
        </w:rPr>
      </w:pPr>
      <w:r w:rsidRPr="001D7564">
        <w:rPr>
          <w:rFonts w:ascii="Avenir Next" w:hAnsi="Avenir Next"/>
        </w:rPr>
        <w:t>SECTIUNEA 11. FORTA MAJORA</w:t>
      </w:r>
    </w:p>
    <w:p w14:paraId="015244CA" w14:textId="77777777" w:rsidR="001D7564" w:rsidRPr="001D7564" w:rsidRDefault="001D7564" w:rsidP="001D7564">
      <w:pPr>
        <w:rPr>
          <w:rFonts w:ascii="Avenir Next" w:hAnsi="Avenir Next"/>
        </w:rPr>
      </w:pPr>
      <w:r w:rsidRPr="001D7564">
        <w:rPr>
          <w:rFonts w:ascii="Avenir Next" w:hAnsi="Avenir Next"/>
        </w:rPr>
        <w:t>11.1. Pentru scopul acestui Regulament, forta majora inseamna orice eveniment care nu poate fi controlat, remediat sau prevazut de catre Organizator, inclusiv imposibilitatea Organizatorului din motive independente de vointa sa si a carui aparitie pune pe acesta din urma in imposibilitatea de a-si indeplini obligatiile asumate prin Regulament.</w:t>
      </w:r>
    </w:p>
    <w:p w14:paraId="4C25AD4F" w14:textId="77777777" w:rsidR="001D7564" w:rsidRPr="001D7564" w:rsidRDefault="001D7564" w:rsidP="001D7564">
      <w:pPr>
        <w:rPr>
          <w:rFonts w:ascii="Avenir Next" w:hAnsi="Avenir Next"/>
        </w:rPr>
      </w:pPr>
      <w:r w:rsidRPr="001D7564">
        <w:rPr>
          <w:rFonts w:ascii="Avenir Next" w:hAnsi="Avenir Next"/>
        </w:rPr>
        <w:t>11.2. Daca o situatie de forta majora impiedica sau intarzie total sau partial executarea Regulamentului si continuarea Campaniei, Organizatorul va fi exonerat de raspunderea privind indeplinirea obligatiilor sale pentru perioada in care aceasta indeplinire va fi impiedicata sau intarziata, conform art.1082 si 1083 C.civ. Organizatorul, daca invoca forta majora, este obligat sa comunice Participantilor la Campanie existenta acesteia in termen de 5 zile lucratoare de la aparitia cazului de forta majora.</w:t>
      </w:r>
    </w:p>
    <w:p w14:paraId="5C7684D1" w14:textId="77777777" w:rsidR="001D7564" w:rsidRPr="001D7564" w:rsidRDefault="001D7564" w:rsidP="001D7564">
      <w:pPr>
        <w:rPr>
          <w:rFonts w:ascii="Avenir Next" w:hAnsi="Avenir Next"/>
        </w:rPr>
      </w:pPr>
      <w:r w:rsidRPr="001D7564">
        <w:rPr>
          <w:rFonts w:ascii="Avenir Next" w:hAnsi="Avenir Next"/>
        </w:rPr>
        <w:t>11.3 In intelesul prezentului Regulament constituie cazuri de forta majora urmatoarele evenimente: a) pierderea bazelor de date care contin datele inscrise; b) avarierea sistemului informatic de stocare a datelor si acordare a premiilor; c) tentative de frauda ale mecanismului Campaniei prin mijloace electronice sau alte mijloace; d) orice reglementare care poate aparea ulterior intrarii in vigoare a Regulamentului si care poate interzice sau modifica termenii acestuia;</w:t>
      </w:r>
    </w:p>
    <w:p w14:paraId="49D2386A" w14:textId="77777777" w:rsidR="001D7564" w:rsidRPr="001D7564" w:rsidRDefault="001D7564" w:rsidP="001D7564">
      <w:pPr>
        <w:rPr>
          <w:rFonts w:ascii="Avenir Next" w:hAnsi="Avenir Next"/>
        </w:rPr>
      </w:pPr>
      <w:r w:rsidRPr="001D7564">
        <w:rPr>
          <w:rFonts w:ascii="Avenir Next" w:hAnsi="Avenir Next"/>
        </w:rPr>
        <w:t>11.4 Enumerarea din sectiunea 11.3 nu este limitativa fiind utilizata numai in scop exemplificativ.</w:t>
      </w:r>
    </w:p>
    <w:p w14:paraId="20CB2954" w14:textId="77777777" w:rsidR="001D7564" w:rsidRPr="001D7564" w:rsidRDefault="001D7564" w:rsidP="001D7564">
      <w:pPr>
        <w:rPr>
          <w:rFonts w:ascii="Avenir Next" w:hAnsi="Avenir Next"/>
        </w:rPr>
      </w:pPr>
    </w:p>
    <w:p w14:paraId="2CFD47CB" w14:textId="77777777" w:rsidR="001D7564" w:rsidRPr="001D7564" w:rsidRDefault="001D7564" w:rsidP="001D7564">
      <w:pPr>
        <w:rPr>
          <w:rFonts w:ascii="Avenir Next" w:hAnsi="Avenir Next"/>
        </w:rPr>
      </w:pPr>
      <w:r w:rsidRPr="001D7564">
        <w:rPr>
          <w:rFonts w:ascii="Avenir Next" w:hAnsi="Avenir Next"/>
        </w:rPr>
        <w:t>SECTIUNEA 12. LITIGII SI FRAUDE</w:t>
      </w:r>
    </w:p>
    <w:p w14:paraId="0BB80D24" w14:textId="77777777" w:rsidR="001D7564" w:rsidRPr="001D7564" w:rsidRDefault="001D7564" w:rsidP="001D7564">
      <w:pPr>
        <w:rPr>
          <w:rFonts w:ascii="Avenir Next" w:hAnsi="Avenir Next"/>
        </w:rPr>
      </w:pPr>
      <w:r w:rsidRPr="001D7564">
        <w:rPr>
          <w:rFonts w:ascii="Avenir Next" w:hAnsi="Avenir Next"/>
        </w:rPr>
        <w:t>12.1. In cazul unor litigii aparute intre Organizator si Participantii la Concurs, acestea vor fi solutionate pe cale amiabila. Daca nu este posibila rezolvarea litigiilor pe cale amiabila, partile implicate in litigiu vor inainta litigiul spre solutionare instantelor judecatoresti romane competente.</w:t>
      </w:r>
    </w:p>
    <w:p w14:paraId="2EDCE21D" w14:textId="3384903A" w:rsidR="001D7564" w:rsidRPr="001D7564" w:rsidRDefault="001D7564" w:rsidP="001D7564">
      <w:pPr>
        <w:rPr>
          <w:rFonts w:ascii="Avenir Next" w:hAnsi="Avenir Next"/>
        </w:rPr>
      </w:pPr>
      <w:r w:rsidRPr="001D7564">
        <w:rPr>
          <w:rFonts w:ascii="Avenir Next" w:hAnsi="Avenir Next"/>
        </w:rPr>
        <w:t xml:space="preserve">12.2. Eventualele reclamatii legate de derularea Campaniei se vor putea trimite pe urmatoarea adresa: </w:t>
      </w:r>
      <w:r w:rsidR="00952A53">
        <w:rPr>
          <w:rFonts w:ascii="Avenir Next" w:hAnsi="Avenir Next"/>
          <w:lang w:val="ro-RO"/>
        </w:rPr>
        <w:t xml:space="preserve">Str. Lt. </w:t>
      </w:r>
      <w:proofErr w:type="spellStart"/>
      <w:r w:rsidR="00952A53">
        <w:rPr>
          <w:rFonts w:ascii="Avenir Next" w:hAnsi="Avenir Next"/>
          <w:lang w:val="ro-RO"/>
        </w:rPr>
        <w:t>Drăghescu</w:t>
      </w:r>
      <w:proofErr w:type="spellEnd"/>
      <w:r w:rsidR="00952A53">
        <w:rPr>
          <w:rFonts w:ascii="Avenir Next" w:hAnsi="Avenir Next"/>
          <w:lang w:val="ro-RO"/>
        </w:rPr>
        <w:t xml:space="preserve"> Nr. 9</w:t>
      </w:r>
      <w:r w:rsidRPr="001D7564">
        <w:rPr>
          <w:rFonts w:ascii="Avenir Next" w:hAnsi="Avenir Next"/>
        </w:rPr>
        <w:t>,</w:t>
      </w:r>
      <w:r w:rsidR="00952A53">
        <w:rPr>
          <w:rFonts w:ascii="Avenir Next" w:hAnsi="Avenir Next"/>
          <w:lang w:val="ro-RO"/>
        </w:rPr>
        <w:t xml:space="preserve"> Piatra Neamț,</w:t>
      </w:r>
      <w:r w:rsidRPr="001D7564">
        <w:rPr>
          <w:rFonts w:ascii="Avenir Next" w:hAnsi="Avenir Next"/>
        </w:rPr>
        <w:t xml:space="preserve"> Romania, in atentia </w:t>
      </w:r>
      <w:r w:rsidR="00952A53">
        <w:rPr>
          <w:rFonts w:ascii="Avenir Next" w:hAnsi="Avenir Next"/>
          <w:lang w:val="ro-RO"/>
        </w:rPr>
        <w:t xml:space="preserve">Biroului de Comunicare și </w:t>
      </w:r>
      <w:r w:rsidR="00952A53" w:rsidRPr="001D7564">
        <w:rPr>
          <w:rFonts w:ascii="Avenir Next" w:hAnsi="Avenir Next"/>
        </w:rPr>
        <w:t>Marketing</w:t>
      </w:r>
      <w:r w:rsidR="00952A53">
        <w:rPr>
          <w:rFonts w:ascii="Avenir Next" w:hAnsi="Avenir Next"/>
          <w:lang w:val="ro-RO"/>
        </w:rPr>
        <w:t xml:space="preserve"> Regional,</w:t>
      </w:r>
      <w:r w:rsidR="00952A53" w:rsidRPr="001D7564">
        <w:rPr>
          <w:rFonts w:ascii="Avenir Next" w:hAnsi="Avenir Next"/>
        </w:rPr>
        <w:t xml:space="preserve"> </w:t>
      </w:r>
      <w:r w:rsidRPr="001D7564">
        <w:rPr>
          <w:rFonts w:ascii="Avenir Next" w:hAnsi="Avenir Next"/>
        </w:rPr>
        <w:t>in termen de maxim o saptamana de la data publicarii listei tuturor castigatorilor validati. Dupa aceasta data Organizatorul nu va mai lua in consideratie nici o contestatie.</w:t>
      </w:r>
    </w:p>
    <w:p w14:paraId="6ADB49AD" w14:textId="77777777" w:rsidR="001D7564" w:rsidRPr="001D7564" w:rsidRDefault="001D7564" w:rsidP="001D7564">
      <w:pPr>
        <w:rPr>
          <w:rFonts w:ascii="Avenir Next" w:hAnsi="Avenir Next"/>
        </w:rPr>
      </w:pPr>
      <w:r w:rsidRPr="001D7564">
        <w:rPr>
          <w:rFonts w:ascii="Avenir Next" w:hAnsi="Avenir Next"/>
        </w:rPr>
        <w:t>12.3. Organizatorul este indreptatit sa ia toate masurile necesare in caz de tentativa de frauda a sistemului, abuz sau orice alte tentative care ar putea afecta imaginea sau costurile acestei Campanii.</w:t>
      </w:r>
    </w:p>
    <w:p w14:paraId="60822749" w14:textId="79A65533" w:rsidR="001D7564" w:rsidRPr="001D7564" w:rsidRDefault="001D7564" w:rsidP="001D7564">
      <w:pPr>
        <w:rPr>
          <w:rFonts w:ascii="Avenir Next" w:hAnsi="Avenir Next"/>
        </w:rPr>
      </w:pPr>
      <w:r w:rsidRPr="001D7564">
        <w:rPr>
          <w:rFonts w:ascii="Avenir Next" w:hAnsi="Avenir Next"/>
        </w:rPr>
        <w:lastRenderedPageBreak/>
        <w:t>12.4. In cazul in care sunt identificate persoane care au influentat sau care au facilitat castigarea de premii, Organizatorul are dreptul de a cere urmarirea in instanta a respectivelor persoane, pe baza dovezilor existente.</w:t>
      </w:r>
    </w:p>
    <w:sectPr w:rsidR="001D7564" w:rsidRPr="001D7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644C6"/>
    <w:multiLevelType w:val="hybridMultilevel"/>
    <w:tmpl w:val="5D04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64"/>
    <w:rsid w:val="000035D6"/>
    <w:rsid w:val="001D7564"/>
    <w:rsid w:val="004E3B25"/>
    <w:rsid w:val="00605713"/>
    <w:rsid w:val="00952A53"/>
    <w:rsid w:val="00DB10B2"/>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712996EB"/>
  <w15:chartTrackingRefBased/>
  <w15:docId w15:val="{FC4600CC-9C82-074C-BAB9-63B19C1C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2021-06-09T16:18:00Z</dcterms:created>
  <dcterms:modified xsi:type="dcterms:W3CDTF">2021-07-14T06:42:00Z</dcterms:modified>
</cp:coreProperties>
</file>