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D51C7" w14:textId="77777777" w:rsidR="006D7142" w:rsidRDefault="006D7142" w:rsidP="006D7142">
      <w:pPr>
        <w:pStyle w:val="Title"/>
        <w:spacing w:after="0"/>
        <w:contextualSpacing w:val="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233710E4" w14:textId="77777777" w:rsidR="006D7142" w:rsidRPr="000B2132" w:rsidRDefault="006D7142" w:rsidP="006D7142">
      <w:pPr>
        <w:pStyle w:val="Title"/>
        <w:spacing w:after="0"/>
        <w:contextualSpacing w:val="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B2132">
        <w:rPr>
          <w:rFonts w:asciiTheme="minorHAnsi" w:hAnsiTheme="minorHAnsi" w:cstheme="minorHAnsi"/>
          <w:b/>
          <w:sz w:val="24"/>
          <w:szCs w:val="24"/>
          <w:lang w:val="ro-RO"/>
        </w:rPr>
        <w:t>ATELIER DE LUCRU</w:t>
      </w:r>
    </w:p>
    <w:p w14:paraId="128FCD41" w14:textId="77777777" w:rsidR="006D7142" w:rsidRPr="008A7213" w:rsidRDefault="006D7142" w:rsidP="006D7142">
      <w:pPr>
        <w:pStyle w:val="Title"/>
        <w:spacing w:after="0"/>
        <w:contextualSpacing w:val="0"/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0B2132">
        <w:rPr>
          <w:rFonts w:asciiTheme="minorHAnsi" w:hAnsiTheme="minorHAnsi" w:cstheme="minorHAnsi"/>
          <w:b/>
          <w:sz w:val="24"/>
          <w:szCs w:val="24"/>
          <w:lang w:val="ro-RO"/>
        </w:rPr>
        <w:t>DESCOPERIRE ANTREPRENORIALĂ</w:t>
      </w:r>
      <w:r w:rsidRPr="000B2132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</w:p>
    <w:p w14:paraId="31C1E299" w14:textId="77777777" w:rsidR="006D7142" w:rsidRPr="000B2132" w:rsidRDefault="006D7142" w:rsidP="006D7142">
      <w:pPr>
        <w:pStyle w:val="Title"/>
        <w:spacing w:after="0"/>
        <w:contextualSpacing w:val="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B2132">
        <w:rPr>
          <w:rFonts w:asciiTheme="minorHAnsi" w:hAnsiTheme="minorHAnsi" w:cstheme="minorHAnsi"/>
          <w:b/>
          <w:sz w:val="24"/>
          <w:szCs w:val="24"/>
          <w:lang w:val="ro-RO"/>
        </w:rPr>
        <w:t>Proiect H2020: “</w:t>
      </w:r>
      <w:proofErr w:type="spellStart"/>
      <w:r w:rsidRPr="000B2132">
        <w:rPr>
          <w:rFonts w:asciiTheme="minorHAnsi" w:hAnsiTheme="minorHAnsi" w:cstheme="minorHAnsi"/>
          <w:b/>
          <w:sz w:val="24"/>
          <w:szCs w:val="24"/>
          <w:lang w:val="ro-RO"/>
        </w:rPr>
        <w:t>TeRRItoria</w:t>
      </w:r>
      <w:proofErr w:type="spellEnd"/>
      <w:r w:rsidRPr="000B2132">
        <w:rPr>
          <w:rFonts w:asciiTheme="minorHAnsi" w:hAnsiTheme="minorHAnsi" w:cstheme="minorHAnsi"/>
          <w:b/>
          <w:sz w:val="24"/>
          <w:szCs w:val="24"/>
          <w:lang w:val="ro-RO"/>
        </w:rPr>
        <w:t xml:space="preserve"> - Cercetare responsabilă </w:t>
      </w:r>
      <w:proofErr w:type="spellStart"/>
      <w:r w:rsidRPr="000B2132">
        <w:rPr>
          <w:rFonts w:asciiTheme="minorHAnsi" w:hAnsiTheme="minorHAnsi" w:cstheme="minorHAnsi"/>
          <w:b/>
          <w:sz w:val="24"/>
          <w:szCs w:val="24"/>
          <w:lang w:val="ro-RO"/>
        </w:rPr>
        <w:t>şi</w:t>
      </w:r>
      <w:proofErr w:type="spellEnd"/>
      <w:r w:rsidRPr="000B2132">
        <w:rPr>
          <w:rFonts w:asciiTheme="minorHAnsi" w:hAnsiTheme="minorHAnsi" w:cstheme="minorHAnsi"/>
          <w:b/>
          <w:sz w:val="24"/>
          <w:szCs w:val="24"/>
          <w:lang w:val="ro-RO"/>
        </w:rPr>
        <w:t xml:space="preserve"> inovare la nivel teritorial </w:t>
      </w:r>
    </w:p>
    <w:p w14:paraId="761ED2F5" w14:textId="77777777" w:rsidR="006D7142" w:rsidRPr="008A7213" w:rsidRDefault="006D7142" w:rsidP="006D7142">
      <w:pPr>
        <w:pStyle w:val="Title"/>
        <w:spacing w:after="0"/>
        <w:contextualSpacing w:val="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B2132">
        <w:rPr>
          <w:rFonts w:asciiTheme="minorHAnsi" w:hAnsiTheme="minorHAnsi" w:cstheme="minorHAnsi"/>
          <w:b/>
          <w:sz w:val="24"/>
          <w:szCs w:val="24"/>
          <w:lang w:val="ro-RO"/>
        </w:rPr>
        <w:t>prin implicarea actorilor locali de Cercetare &amp; Inovare”</w:t>
      </w:r>
    </w:p>
    <w:p w14:paraId="178FF6DE" w14:textId="77777777" w:rsidR="006D7142" w:rsidRPr="000B2132" w:rsidRDefault="006D7142" w:rsidP="006D7142">
      <w:pPr>
        <w:spacing w:after="0" w:line="240" w:lineRule="auto"/>
        <w:rPr>
          <w:rFonts w:cstheme="minorHAnsi"/>
          <w:lang w:val="ro-RO"/>
        </w:rPr>
      </w:pPr>
    </w:p>
    <w:p w14:paraId="61CECEE3" w14:textId="77777777" w:rsidR="000B549A" w:rsidRDefault="000B549A" w:rsidP="000B549A">
      <w:pPr>
        <w:spacing w:after="0" w:line="240" w:lineRule="auto"/>
        <w:rPr>
          <w:rFonts w:cstheme="minorHAnsi"/>
          <w:lang w:val="ro-RO"/>
        </w:rPr>
      </w:pPr>
    </w:p>
    <w:p w14:paraId="55E3D1D4" w14:textId="77777777" w:rsidR="000B549A" w:rsidRDefault="000B549A" w:rsidP="000B549A">
      <w:pPr>
        <w:spacing w:after="0" w:line="240" w:lineRule="auto"/>
        <w:jc w:val="center"/>
        <w:rPr>
          <w:rFonts w:cstheme="minorHAnsi"/>
          <w:b/>
          <w:i/>
          <w:lang w:val="ro-RO"/>
        </w:rPr>
      </w:pPr>
      <w:r>
        <w:rPr>
          <w:rFonts w:cstheme="minorHAnsi"/>
          <w:b/>
          <w:i/>
          <w:lang w:val="ro-RO"/>
        </w:rPr>
        <w:t>Vineri, 11 iunie 2021, ora 09.30</w:t>
      </w:r>
    </w:p>
    <w:p w14:paraId="1FF58A0F" w14:textId="77777777" w:rsidR="000B549A" w:rsidRDefault="000B549A" w:rsidP="000B549A">
      <w:pPr>
        <w:spacing w:after="0" w:line="240" w:lineRule="auto"/>
        <w:jc w:val="center"/>
        <w:rPr>
          <w:rFonts w:cstheme="minorHAnsi"/>
          <w:b/>
          <w:i/>
          <w:lang w:val="ro-RO"/>
        </w:rPr>
      </w:pPr>
      <w:r>
        <w:rPr>
          <w:rFonts w:cstheme="minorHAnsi"/>
          <w:b/>
          <w:i/>
          <w:lang w:val="ro-RO"/>
        </w:rPr>
        <w:t>CASA DE CULTURĂ A ORAȘULUI BICAZ – SALA DE CONSILIU</w:t>
      </w:r>
    </w:p>
    <w:p w14:paraId="29BE2556" w14:textId="77777777" w:rsidR="000B549A" w:rsidRDefault="000B549A" w:rsidP="000B549A">
      <w:pPr>
        <w:spacing w:after="0" w:line="240" w:lineRule="auto"/>
        <w:jc w:val="center"/>
        <w:rPr>
          <w:rFonts w:cstheme="minorHAnsi"/>
          <w:b/>
          <w:i/>
          <w:lang w:val="ro-RO"/>
        </w:rPr>
      </w:pPr>
      <w:r>
        <w:rPr>
          <w:rFonts w:cstheme="minorHAnsi"/>
          <w:b/>
          <w:i/>
          <w:lang w:val="ro-RO"/>
        </w:rPr>
        <w:t>Str. Barajului, Nr. 29, Bicaz, jud. Neamț</w:t>
      </w:r>
    </w:p>
    <w:p w14:paraId="7719D53F" w14:textId="26A6FCFF" w:rsidR="006D7142" w:rsidRDefault="000B549A" w:rsidP="000B549A">
      <w:pPr>
        <w:spacing w:after="0" w:line="240" w:lineRule="auto"/>
        <w:jc w:val="center"/>
        <w:rPr>
          <w:rFonts w:cstheme="minorHAnsi"/>
          <w:b/>
          <w:i/>
          <w:lang w:val="ro-RO"/>
        </w:rPr>
      </w:pPr>
      <w:r>
        <w:rPr>
          <w:rFonts w:cstheme="minorHAnsi"/>
          <w:b/>
          <w:i/>
          <w:lang w:val="ro-RO"/>
        </w:rPr>
        <w:t xml:space="preserve"> </w:t>
      </w:r>
      <w:bookmarkStart w:id="0" w:name="_GoBack"/>
      <w:bookmarkEnd w:id="0"/>
    </w:p>
    <w:p w14:paraId="3516C581" w14:textId="476452E8" w:rsidR="006D7142" w:rsidRPr="008A7213" w:rsidRDefault="006D7142" w:rsidP="006D7142">
      <w:pPr>
        <w:spacing w:after="0" w:line="240" w:lineRule="auto"/>
        <w:jc w:val="center"/>
        <w:rPr>
          <w:rFonts w:cstheme="minorHAnsi"/>
          <w:b/>
          <w:i/>
          <w:sz w:val="28"/>
          <w:lang w:val="ro-RO"/>
        </w:rPr>
      </w:pPr>
      <w:r>
        <w:rPr>
          <w:rFonts w:cstheme="minorHAnsi"/>
          <w:b/>
          <w:i/>
          <w:sz w:val="28"/>
          <w:lang w:val="ro-RO"/>
        </w:rPr>
        <w:t>SECTORUL AGRO-ALIMENTAR ÎN</w:t>
      </w:r>
      <w:r w:rsidRPr="008A7213">
        <w:rPr>
          <w:rFonts w:cstheme="minorHAnsi"/>
          <w:b/>
          <w:i/>
          <w:sz w:val="28"/>
          <w:lang w:val="ro-RO"/>
        </w:rPr>
        <w:t xml:space="preserve"> </w:t>
      </w:r>
      <w:r w:rsidR="000B549A">
        <w:rPr>
          <w:rFonts w:cstheme="minorHAnsi"/>
          <w:b/>
          <w:i/>
          <w:sz w:val="28"/>
          <w:lang w:val="ro-RO"/>
        </w:rPr>
        <w:t>TERITORIUL GAL CEAHLĂU</w:t>
      </w:r>
    </w:p>
    <w:p w14:paraId="45A3A3D4" w14:textId="77777777" w:rsidR="006D7142" w:rsidRPr="008A7213" w:rsidRDefault="006D7142" w:rsidP="006D7142">
      <w:pPr>
        <w:spacing w:after="0" w:line="240" w:lineRule="auto"/>
        <w:ind w:firstLine="708"/>
        <w:rPr>
          <w:rFonts w:cstheme="minorHAnsi"/>
          <w:lang w:val="ro-RO"/>
        </w:rPr>
      </w:pPr>
    </w:p>
    <w:tbl>
      <w:tblPr>
        <w:tblStyle w:val="GridTable1Light-Accent2"/>
        <w:tblW w:w="9634" w:type="dxa"/>
        <w:tblLook w:val="04A0" w:firstRow="1" w:lastRow="0" w:firstColumn="1" w:lastColumn="0" w:noHBand="0" w:noVBand="1"/>
      </w:tblPr>
      <w:tblGrid>
        <w:gridCol w:w="3508"/>
        <w:gridCol w:w="6126"/>
      </w:tblGrid>
      <w:tr w:rsidR="006D7142" w:rsidRPr="008A7213" w14:paraId="469C0EB0" w14:textId="77777777" w:rsidTr="00F50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vAlign w:val="center"/>
          </w:tcPr>
          <w:p w14:paraId="31D0DE2C" w14:textId="77777777" w:rsidR="006D7142" w:rsidRPr="008A7213" w:rsidRDefault="006D7142" w:rsidP="00F50220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ro-RO"/>
              </w:rPr>
            </w:pPr>
            <w:r w:rsidRPr="008A721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Interval orar </w:t>
            </w:r>
          </w:p>
        </w:tc>
        <w:tc>
          <w:tcPr>
            <w:tcW w:w="6126" w:type="dxa"/>
            <w:vAlign w:val="center"/>
          </w:tcPr>
          <w:p w14:paraId="34E815E0" w14:textId="77777777" w:rsidR="006D7142" w:rsidRPr="008A7213" w:rsidRDefault="006D7142" w:rsidP="00F50220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ro-RO"/>
              </w:rPr>
            </w:pPr>
            <w:r w:rsidRPr="008A721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Subiect</w:t>
            </w:r>
          </w:p>
        </w:tc>
      </w:tr>
      <w:tr w:rsidR="006D7142" w:rsidRPr="008A7213" w14:paraId="32EFC784" w14:textId="77777777" w:rsidTr="00F5022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vAlign w:val="center"/>
          </w:tcPr>
          <w:p w14:paraId="6BEC4762" w14:textId="763ED3FE" w:rsidR="006D7142" w:rsidRPr="008A7213" w:rsidRDefault="000B549A" w:rsidP="00F50220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11</w:t>
            </w:r>
            <w:r w:rsidR="006D7142" w:rsidRPr="008A721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.</w:t>
            </w:r>
            <w:r w:rsidR="00357B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45</w:t>
            </w:r>
            <w:r w:rsidR="006D7142" w:rsidRPr="008A721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–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12</w:t>
            </w:r>
            <w:r w:rsidR="006D7142" w:rsidRPr="008A721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.</w:t>
            </w:r>
            <w:r w:rsidR="00357B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0</w:t>
            </w:r>
            <w:r w:rsidR="006D7142" w:rsidRPr="008A721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6126" w:type="dxa"/>
            <w:vAlign w:val="center"/>
          </w:tcPr>
          <w:p w14:paraId="627B6573" w14:textId="77777777" w:rsidR="006D7142" w:rsidRPr="008A7213" w:rsidRDefault="006D7142" w:rsidP="00F50220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 xml:space="preserve">Înregistrarea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>participanţilor</w:t>
            </w:r>
            <w:proofErr w:type="spellEnd"/>
          </w:p>
        </w:tc>
      </w:tr>
      <w:tr w:rsidR="006D7142" w:rsidRPr="008A7213" w14:paraId="15EB9F35" w14:textId="77777777" w:rsidTr="00F50220">
        <w:trPr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14:paraId="33C5EB85" w14:textId="5B5659F1" w:rsidR="006D7142" w:rsidRPr="008A7213" w:rsidRDefault="000B549A" w:rsidP="00F50220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12</w:t>
            </w:r>
            <w:r w:rsidR="006D7142"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.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00 – 12</w:t>
            </w:r>
            <w:r w:rsidR="006D7142"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.</w:t>
            </w:r>
            <w:r w:rsidR="00357B89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4</w:t>
            </w:r>
            <w:r w:rsidR="006D7142"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6126" w:type="dxa"/>
          </w:tcPr>
          <w:p w14:paraId="4AE91B9E" w14:textId="6ECD5A55" w:rsidR="006D7142" w:rsidRPr="008A7213" w:rsidRDefault="006D7142" w:rsidP="00F50220">
            <w:pPr>
              <w:spacing w:before="10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</w:pPr>
            <w:r w:rsidRPr="008A72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  <w:t xml:space="preserve">Situația sectorului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  <w:t>agro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  <w:t>-alimentar</w:t>
            </w:r>
            <w:r w:rsidRPr="008A72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  <w:t xml:space="preserve"> </w:t>
            </w:r>
          </w:p>
          <w:p w14:paraId="6BD54F1E" w14:textId="77777777" w:rsidR="006D7142" w:rsidRPr="008A7213" w:rsidRDefault="006D7142" w:rsidP="00F502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>
              <w:rPr>
                <w:rFonts w:cstheme="minorHAnsi"/>
                <w:iCs/>
                <w:sz w:val="22"/>
                <w:szCs w:val="22"/>
                <w:lang w:val="ro-RO"/>
              </w:rPr>
              <w:t>Descriere generală</w:t>
            </w: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;  </w:t>
            </w:r>
          </w:p>
          <w:p w14:paraId="7149201E" w14:textId="77777777" w:rsidR="006D7142" w:rsidRPr="008A7213" w:rsidRDefault="006D7142" w:rsidP="00F50220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(</w:t>
            </w:r>
            <w:r w:rsidRPr="008A7213">
              <w:rPr>
                <w:rFonts w:cstheme="minorHAnsi"/>
                <w:i/>
                <w:sz w:val="22"/>
                <w:szCs w:val="22"/>
                <w:lang w:val="ro-RO"/>
              </w:rPr>
              <w:t>prezentare</w:t>
            </w: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)</w:t>
            </w:r>
          </w:p>
          <w:p w14:paraId="1D62003C" w14:textId="77777777" w:rsidR="006D7142" w:rsidRPr="008A7213" w:rsidRDefault="006D7142" w:rsidP="00F502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Identificare puncte tari și provocări (matrice SWOT)</w:t>
            </w:r>
            <w:r>
              <w:rPr>
                <w:rFonts w:cstheme="minorHAnsi"/>
                <w:iCs/>
                <w:sz w:val="22"/>
                <w:szCs w:val="22"/>
                <w:lang w:val="ro-RO"/>
              </w:rPr>
              <w:t>.</w:t>
            </w: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 </w:t>
            </w:r>
          </w:p>
          <w:p w14:paraId="53AFAF79" w14:textId="77777777" w:rsidR="006D7142" w:rsidRPr="008A7213" w:rsidRDefault="006D7142" w:rsidP="00F50220">
            <w:pPr>
              <w:spacing w:before="60" w:after="10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/>
                <w:sz w:val="22"/>
                <w:szCs w:val="22"/>
                <w:lang w:val="ro-RO"/>
              </w:rPr>
              <w:t>(lucru interactiv)</w:t>
            </w:r>
          </w:p>
        </w:tc>
      </w:tr>
      <w:tr w:rsidR="006D7142" w:rsidRPr="008A7213" w14:paraId="1FBCC64D" w14:textId="77777777" w:rsidTr="00F50220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14:paraId="0B477D76" w14:textId="1D52201A" w:rsidR="006D7142" w:rsidRPr="008A7213" w:rsidRDefault="000B549A" w:rsidP="00F50220">
            <w:pPr>
              <w:spacing w:after="0" w:line="240" w:lineRule="auto"/>
              <w:jc w:val="left"/>
              <w:rPr>
                <w:rFonts w:cstheme="minorHAnsi"/>
                <w:iCs/>
                <w:sz w:val="22"/>
                <w:szCs w:val="22"/>
                <w:lang w:val="ro-RO"/>
              </w:rPr>
            </w:pPr>
            <w:r>
              <w:rPr>
                <w:rFonts w:cstheme="minorHAnsi"/>
                <w:iCs/>
                <w:sz w:val="22"/>
                <w:szCs w:val="22"/>
                <w:lang w:val="ro-RO"/>
              </w:rPr>
              <w:t>12</w:t>
            </w:r>
            <w:r w:rsidR="006D7142" w:rsidRPr="008A7213">
              <w:rPr>
                <w:rFonts w:cstheme="minorHAnsi"/>
                <w:iCs/>
                <w:sz w:val="22"/>
                <w:szCs w:val="22"/>
                <w:lang w:val="ro-RO"/>
              </w:rPr>
              <w:t>.</w:t>
            </w:r>
            <w:r w:rsidR="00357B89">
              <w:rPr>
                <w:rFonts w:cstheme="minorHAnsi"/>
                <w:iCs/>
                <w:sz w:val="22"/>
                <w:szCs w:val="22"/>
                <w:lang w:val="ro-RO"/>
              </w:rPr>
              <w:t>4</w:t>
            </w:r>
            <w:r w:rsidR="006D7142" w:rsidRPr="008A7213">
              <w:rPr>
                <w:rFonts w:cstheme="minorHAnsi"/>
                <w:iCs/>
                <w:sz w:val="22"/>
                <w:szCs w:val="22"/>
                <w:lang w:val="ro-RO"/>
              </w:rPr>
              <w:t>5 – 1</w:t>
            </w:r>
            <w:r>
              <w:rPr>
                <w:rFonts w:cstheme="minorHAnsi"/>
                <w:iCs/>
                <w:sz w:val="22"/>
                <w:szCs w:val="22"/>
                <w:lang w:val="ro-RO"/>
              </w:rPr>
              <w:t>3</w:t>
            </w:r>
            <w:r w:rsidR="006D7142" w:rsidRPr="008A7213">
              <w:rPr>
                <w:rFonts w:cstheme="minorHAnsi"/>
                <w:iCs/>
                <w:sz w:val="22"/>
                <w:szCs w:val="22"/>
                <w:lang w:val="ro-RO"/>
              </w:rPr>
              <w:t>.</w:t>
            </w:r>
            <w:r w:rsidR="00357B89">
              <w:rPr>
                <w:rFonts w:cstheme="minorHAnsi"/>
                <w:iCs/>
                <w:sz w:val="22"/>
                <w:szCs w:val="22"/>
                <w:lang w:val="ro-RO"/>
              </w:rPr>
              <w:t>3</w:t>
            </w:r>
            <w:r w:rsidR="006D7142" w:rsidRPr="008A7213">
              <w:rPr>
                <w:rFonts w:cstheme="minorHAnsi"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6126" w:type="dxa"/>
          </w:tcPr>
          <w:p w14:paraId="50A4DD1A" w14:textId="77777777" w:rsidR="006D7142" w:rsidRPr="008A7213" w:rsidRDefault="006D7142" w:rsidP="00F50220">
            <w:pPr>
              <w:spacing w:before="10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  <w:t>Priorități de investiții</w:t>
            </w: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 </w:t>
            </w:r>
            <w:r w:rsidRPr="008A7213">
              <w:rPr>
                <w:rFonts w:cstheme="minorHAnsi"/>
                <w:b/>
                <w:bCs/>
                <w:iCs/>
                <w:sz w:val="22"/>
                <w:szCs w:val="22"/>
                <w:lang w:val="ro-RO"/>
              </w:rPr>
              <w:t>pentru inovare</w:t>
            </w:r>
          </w:p>
          <w:p w14:paraId="5FC301FD" w14:textId="77777777" w:rsidR="006D7142" w:rsidRPr="008A7213" w:rsidRDefault="006D7142" w:rsidP="00F502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Selecție și </w:t>
            </w:r>
            <w:proofErr w:type="spellStart"/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prioritizare</w:t>
            </w:r>
            <w:proofErr w:type="spellEnd"/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 provocări</w:t>
            </w:r>
            <w:r>
              <w:rPr>
                <w:rFonts w:cstheme="minorHAnsi"/>
                <w:iCs/>
                <w:sz w:val="22"/>
                <w:szCs w:val="22"/>
                <w:lang w:val="ro-RO"/>
              </w:rPr>
              <w:t>;</w:t>
            </w: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 </w:t>
            </w:r>
            <w:r w:rsidRPr="008A7213">
              <w:rPr>
                <w:rFonts w:cstheme="minorHAnsi"/>
                <w:i/>
                <w:sz w:val="22"/>
                <w:szCs w:val="22"/>
                <w:lang w:val="ro-RO"/>
              </w:rPr>
              <w:t xml:space="preserve"> </w:t>
            </w:r>
          </w:p>
          <w:p w14:paraId="5730350E" w14:textId="77777777" w:rsidR="006D7142" w:rsidRPr="008A7213" w:rsidRDefault="006D7142" w:rsidP="00F502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Identificare tipuri de soluții inovative căutate </w:t>
            </w:r>
          </w:p>
          <w:p w14:paraId="6F70345F" w14:textId="77777777" w:rsidR="006D7142" w:rsidRPr="008A7213" w:rsidRDefault="006D7142" w:rsidP="00F50220">
            <w:pPr>
              <w:pStyle w:val="ListParagraph"/>
              <w:spacing w:after="0" w:line="240" w:lineRule="auto"/>
              <w:ind w:left="714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(</w:t>
            </w:r>
            <w:r w:rsidRPr="008A7213">
              <w:rPr>
                <w:rFonts w:cstheme="minorHAnsi"/>
                <w:i/>
                <w:sz w:val="22"/>
                <w:szCs w:val="22"/>
                <w:lang w:val="ro-RO"/>
              </w:rPr>
              <w:t>e.g. investiții pentru dezvoltare, studii tehnice și de fezabilitate, studii prospective etc.</w:t>
            </w: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)</w:t>
            </w:r>
            <w:r>
              <w:rPr>
                <w:rFonts w:cstheme="minorHAnsi"/>
                <w:iCs/>
                <w:sz w:val="22"/>
                <w:szCs w:val="22"/>
                <w:lang w:val="ro-RO"/>
              </w:rPr>
              <w:t>.</w:t>
            </w:r>
          </w:p>
          <w:p w14:paraId="3E961BFE" w14:textId="77777777" w:rsidR="006D7142" w:rsidRPr="008A7213" w:rsidRDefault="006D7142" w:rsidP="00F50220">
            <w:pPr>
              <w:spacing w:after="10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/>
                <w:sz w:val="22"/>
                <w:szCs w:val="22"/>
                <w:lang w:val="ro-RO"/>
              </w:rPr>
              <w:t>(lucru interactiv)</w:t>
            </w:r>
          </w:p>
        </w:tc>
      </w:tr>
      <w:tr w:rsidR="006D7142" w:rsidRPr="008A7213" w14:paraId="1A6B77DE" w14:textId="77777777" w:rsidTr="00F50220">
        <w:trPr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14:paraId="28104873" w14:textId="042DE1E0" w:rsidR="006D7142" w:rsidRPr="008A7213" w:rsidRDefault="006D7142" w:rsidP="00F50220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1</w:t>
            </w:r>
            <w:r w:rsidR="000B549A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3</w:t>
            </w:r>
            <w:r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.</w:t>
            </w:r>
            <w:r w:rsidR="00357B89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3</w:t>
            </w:r>
            <w:r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0– 1</w:t>
            </w:r>
            <w:r w:rsidR="000B549A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4</w:t>
            </w:r>
            <w:r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.</w:t>
            </w:r>
            <w:r w:rsidR="00357B89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0</w:t>
            </w:r>
            <w:r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6126" w:type="dxa"/>
          </w:tcPr>
          <w:p w14:paraId="13B81A67" w14:textId="77777777" w:rsidR="006D7142" w:rsidRPr="008A7213" w:rsidRDefault="006D7142" w:rsidP="00F50220">
            <w:pPr>
              <w:spacing w:before="10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b/>
                <w:bCs/>
                <w:iCs/>
                <w:sz w:val="22"/>
                <w:szCs w:val="22"/>
                <w:lang w:val="ro-RO"/>
              </w:rPr>
              <w:t xml:space="preserve">Modalități de implementare – Ce? Cine? Cum? Cu ce? </w:t>
            </w:r>
          </w:p>
          <w:p w14:paraId="18D9A4DB" w14:textId="77777777" w:rsidR="006D7142" w:rsidRPr="008A7213" w:rsidRDefault="006D7142" w:rsidP="00F502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Posibile surse de </w:t>
            </w:r>
            <w:proofErr w:type="spellStart"/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finantare</w:t>
            </w:r>
            <w:proofErr w:type="spellEnd"/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 (publice și private);</w:t>
            </w:r>
          </w:p>
          <w:p w14:paraId="70962B50" w14:textId="77777777" w:rsidR="006D7142" w:rsidRPr="008A7213" w:rsidRDefault="006D7142" w:rsidP="00F50220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/>
                <w:sz w:val="22"/>
                <w:szCs w:val="22"/>
                <w:lang w:val="ro-RO"/>
              </w:rPr>
              <w:t xml:space="preserve">(prezentare succintă și discuție) </w:t>
            </w:r>
          </w:p>
          <w:p w14:paraId="4C08A063" w14:textId="77777777" w:rsidR="006D7142" w:rsidRPr="008A7213" w:rsidRDefault="006D7142" w:rsidP="00F502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Capacitatea de (</w:t>
            </w:r>
            <w:proofErr w:type="spellStart"/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co</w:t>
            </w:r>
            <w:proofErr w:type="spellEnd"/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)finanțare a promotorilor;</w:t>
            </w:r>
          </w:p>
          <w:p w14:paraId="01FDC76A" w14:textId="77777777" w:rsidR="006D7142" w:rsidRPr="008A7213" w:rsidRDefault="006D7142" w:rsidP="00F502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Angajamentul comunității.</w:t>
            </w:r>
          </w:p>
          <w:p w14:paraId="7FD7F1FD" w14:textId="77777777" w:rsidR="006D7142" w:rsidRPr="008A7213" w:rsidRDefault="006D7142" w:rsidP="00F50220">
            <w:pPr>
              <w:spacing w:after="10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/>
                <w:sz w:val="22"/>
                <w:szCs w:val="22"/>
                <w:lang w:val="ro-RO"/>
              </w:rPr>
              <w:t>(lucru interactiv)</w:t>
            </w:r>
          </w:p>
        </w:tc>
      </w:tr>
      <w:tr w:rsidR="006D7142" w:rsidRPr="008A7213" w14:paraId="309BF7E7" w14:textId="77777777" w:rsidTr="00F50220">
        <w:trPr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14:paraId="27E23AEB" w14:textId="0747B64D" w:rsidR="006D7142" w:rsidRPr="008A7213" w:rsidRDefault="000B549A" w:rsidP="00F50220">
            <w:pPr>
              <w:spacing w:after="0" w:line="240" w:lineRule="auto"/>
              <w:jc w:val="left"/>
              <w:rPr>
                <w:rFonts w:cstheme="minorHAnsi"/>
                <w:iCs/>
                <w:sz w:val="22"/>
                <w:szCs w:val="22"/>
                <w:lang w:val="ro-RO"/>
              </w:rPr>
            </w:pPr>
            <w:r>
              <w:rPr>
                <w:rFonts w:cstheme="minorHAnsi"/>
                <w:iCs/>
                <w:sz w:val="22"/>
                <w:szCs w:val="22"/>
                <w:lang w:val="ro-RO"/>
              </w:rPr>
              <w:t>14.00 – 14</w:t>
            </w:r>
            <w:r w:rsidR="00357B89">
              <w:rPr>
                <w:rFonts w:cstheme="minorHAnsi"/>
                <w:iCs/>
                <w:sz w:val="22"/>
                <w:szCs w:val="22"/>
                <w:lang w:val="ro-RO"/>
              </w:rPr>
              <w:t>.1</w:t>
            </w:r>
            <w:r w:rsidR="006D7142" w:rsidRPr="008A7213">
              <w:rPr>
                <w:rFonts w:cstheme="minorHAnsi"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6126" w:type="dxa"/>
          </w:tcPr>
          <w:p w14:paraId="2CFB16D9" w14:textId="77777777" w:rsidR="006D7142" w:rsidRPr="008A7213" w:rsidRDefault="006D7142" w:rsidP="00F50220">
            <w:pPr>
              <w:spacing w:before="10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b/>
                <w:bCs/>
                <w:iCs/>
                <w:sz w:val="22"/>
                <w:szCs w:val="22"/>
                <w:lang w:val="ro-RO"/>
              </w:rPr>
              <w:t>Pașii următori</w:t>
            </w:r>
          </w:p>
          <w:p w14:paraId="37A855A1" w14:textId="77777777" w:rsidR="006D7142" w:rsidRPr="008A7213" w:rsidRDefault="006D7142" w:rsidP="00F502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Ateliere de lucru tematice, cu participarea organizațiilor de cercetare și inovare din regiune</w:t>
            </w:r>
            <w:r>
              <w:rPr>
                <w:rFonts w:cstheme="minorHAnsi"/>
                <w:iCs/>
                <w:sz w:val="22"/>
                <w:szCs w:val="22"/>
                <w:lang w:val="ro-RO"/>
              </w:rPr>
              <w:t>;</w:t>
            </w:r>
          </w:p>
          <w:p w14:paraId="4FE9D050" w14:textId="77777777" w:rsidR="006D7142" w:rsidRPr="008A7213" w:rsidRDefault="006D7142" w:rsidP="00F502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Platforma de brokeraj (informații necesare; discuție modalități de lucru)</w:t>
            </w:r>
            <w:r>
              <w:rPr>
                <w:rFonts w:cstheme="minorHAnsi"/>
                <w:iCs/>
                <w:sz w:val="22"/>
                <w:szCs w:val="22"/>
                <w:lang w:val="ro-RO"/>
              </w:rPr>
              <w:t>.</w:t>
            </w:r>
          </w:p>
          <w:p w14:paraId="57E96A32" w14:textId="77777777" w:rsidR="006D7142" w:rsidRPr="008A7213" w:rsidRDefault="006D7142" w:rsidP="00F50220">
            <w:pPr>
              <w:spacing w:after="10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/>
                <w:sz w:val="22"/>
                <w:szCs w:val="22"/>
                <w:lang w:val="ro-RO"/>
              </w:rPr>
              <w:t>(prezentare)</w:t>
            </w:r>
          </w:p>
        </w:tc>
      </w:tr>
    </w:tbl>
    <w:p w14:paraId="3DB9576F" w14:textId="613C406C" w:rsidR="00952C60" w:rsidRPr="006D7142" w:rsidRDefault="00952C60" w:rsidP="006D7142"/>
    <w:sectPr w:rsidR="00952C60" w:rsidRPr="006D7142" w:rsidSect="0066759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849" w:bottom="187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35CEA" w14:textId="77777777" w:rsidR="00514A1B" w:rsidRDefault="00514A1B" w:rsidP="001D0E69">
      <w:pPr>
        <w:spacing w:after="0" w:line="240" w:lineRule="auto"/>
      </w:pPr>
      <w:r>
        <w:separator/>
      </w:r>
    </w:p>
  </w:endnote>
  <w:endnote w:type="continuationSeparator" w:id="0">
    <w:p w14:paraId="54EC500D" w14:textId="77777777" w:rsidR="00514A1B" w:rsidRDefault="00514A1B" w:rsidP="001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DAD8D" w14:textId="63636810" w:rsidR="005960A9" w:rsidRPr="005960A9" w:rsidRDefault="005960A9">
    <w:pPr>
      <w:pStyle w:val="Footer"/>
      <w:jc w:val="center"/>
      <w:rPr>
        <w:rFonts w:ascii="Calibri Light" w:hAnsi="Calibri Light"/>
        <w:color w:val="FFFFFF" w:themeColor="background1"/>
        <w:sz w:val="16"/>
        <w:szCs w:val="16"/>
      </w:rPr>
    </w:pPr>
  </w:p>
  <w:p w14:paraId="612285C4" w14:textId="46E1B703" w:rsidR="005960A9" w:rsidRDefault="00C345FB" w:rsidP="00C345FB">
    <w:pPr>
      <w:pStyle w:val="Footer"/>
      <w:tabs>
        <w:tab w:val="clear" w:pos="4536"/>
        <w:tab w:val="clear" w:pos="9072"/>
        <w:tab w:val="left" w:pos="8260"/>
      </w:tabs>
    </w:pPr>
    <w:r>
      <w:tab/>
    </w:r>
  </w:p>
  <w:p w14:paraId="7EEE278D" w14:textId="77777777" w:rsidR="00F620A0" w:rsidRDefault="00F620A0" w:rsidP="00C345FB">
    <w:pPr>
      <w:pStyle w:val="Footer"/>
      <w:tabs>
        <w:tab w:val="clear" w:pos="4536"/>
        <w:tab w:val="clear" w:pos="9072"/>
        <w:tab w:val="left" w:pos="8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7F116" w14:textId="77777777" w:rsidR="00514A1B" w:rsidRDefault="00514A1B" w:rsidP="001D0E69">
      <w:pPr>
        <w:spacing w:after="0" w:line="240" w:lineRule="auto"/>
      </w:pPr>
      <w:r>
        <w:separator/>
      </w:r>
    </w:p>
  </w:footnote>
  <w:footnote w:type="continuationSeparator" w:id="0">
    <w:p w14:paraId="0ACF7FF1" w14:textId="77777777" w:rsidR="00514A1B" w:rsidRDefault="00514A1B" w:rsidP="001D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74BB2" w14:textId="0EB6B555" w:rsidR="003A7338" w:rsidRDefault="003A73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C2878" w14:textId="77777777" w:rsidR="006D7142" w:rsidRDefault="006D7142" w:rsidP="00F620A0">
    <w:pPr>
      <w:pStyle w:val="Header"/>
      <w:jc w:val="right"/>
    </w:pPr>
  </w:p>
  <w:p w14:paraId="58B26C73" w14:textId="12573973" w:rsidR="005852F3" w:rsidRDefault="005852F3" w:rsidP="00F620A0">
    <w:pPr>
      <w:pStyle w:val="Header"/>
      <w:jc w:val="right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29A1223" wp14:editId="7C88E7B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9711" cy="10749915"/>
          <wp:effectExtent l="0" t="0" r="127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rritoria-Letterhead-20191002.jpg"/>
                  <pic:cNvPicPr/>
                </pic:nvPicPr>
                <pic:blipFill>
                  <a:blip r:embed="rId1" cstate="print">
                    <a:alphaModFix amt="9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711" cy="1074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0A0">
      <w:t xml:space="preserve">                                                                                 </w:t>
    </w:r>
    <w:r w:rsidR="00F620A0">
      <w:rPr>
        <w:noProof/>
        <w:lang w:val="ro-RO" w:eastAsia="ro-RO"/>
      </w:rPr>
      <w:drawing>
        <wp:inline distT="0" distB="0" distL="0" distR="0" wp14:anchorId="78F105CD" wp14:editId="03F23BD6">
          <wp:extent cx="1638300" cy="934827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485" cy="1023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E4E1A" w14:textId="12743234" w:rsidR="003A7338" w:rsidRDefault="003A73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BC9"/>
    <w:multiLevelType w:val="hybridMultilevel"/>
    <w:tmpl w:val="18C22528"/>
    <w:lvl w:ilvl="0" w:tplc="B74C723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F712F"/>
    <w:multiLevelType w:val="hybridMultilevel"/>
    <w:tmpl w:val="F47E1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9A"/>
    <w:rsid w:val="000067D9"/>
    <w:rsid w:val="00054B60"/>
    <w:rsid w:val="000B2132"/>
    <w:rsid w:val="000B549A"/>
    <w:rsid w:val="0010595A"/>
    <w:rsid w:val="001722FF"/>
    <w:rsid w:val="001B3A7D"/>
    <w:rsid w:val="001C129C"/>
    <w:rsid w:val="001D0E69"/>
    <w:rsid w:val="001D1DAA"/>
    <w:rsid w:val="00261D15"/>
    <w:rsid w:val="002752B9"/>
    <w:rsid w:val="002E68F2"/>
    <w:rsid w:val="00357B89"/>
    <w:rsid w:val="00370FA5"/>
    <w:rsid w:val="003A7338"/>
    <w:rsid w:val="003E4EFD"/>
    <w:rsid w:val="00514A1B"/>
    <w:rsid w:val="00516378"/>
    <w:rsid w:val="0053390D"/>
    <w:rsid w:val="005852F3"/>
    <w:rsid w:val="005960A9"/>
    <w:rsid w:val="00601E81"/>
    <w:rsid w:val="00656362"/>
    <w:rsid w:val="00667592"/>
    <w:rsid w:val="00692B20"/>
    <w:rsid w:val="006D23D8"/>
    <w:rsid w:val="006D7142"/>
    <w:rsid w:val="007306A6"/>
    <w:rsid w:val="0078329A"/>
    <w:rsid w:val="007E6DFD"/>
    <w:rsid w:val="007F4837"/>
    <w:rsid w:val="008835AD"/>
    <w:rsid w:val="008F7390"/>
    <w:rsid w:val="00937241"/>
    <w:rsid w:val="00952C60"/>
    <w:rsid w:val="009E5553"/>
    <w:rsid w:val="00A41321"/>
    <w:rsid w:val="00AC2106"/>
    <w:rsid w:val="00B42FD6"/>
    <w:rsid w:val="00B46A16"/>
    <w:rsid w:val="00BA256C"/>
    <w:rsid w:val="00BA341A"/>
    <w:rsid w:val="00C345FB"/>
    <w:rsid w:val="00C834E8"/>
    <w:rsid w:val="00CD7660"/>
    <w:rsid w:val="00D04238"/>
    <w:rsid w:val="00E211C8"/>
    <w:rsid w:val="00E84892"/>
    <w:rsid w:val="00EE74C4"/>
    <w:rsid w:val="00F6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3EF7B"/>
  <w15:chartTrackingRefBased/>
  <w15:docId w15:val="{B82D23D2-D169-4046-9BA1-545FDD94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0A9"/>
    <w:pPr>
      <w:spacing w:after="120" w:line="288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4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76C1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2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76C1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69"/>
  </w:style>
  <w:style w:type="paragraph" w:styleId="Footer">
    <w:name w:val="footer"/>
    <w:basedOn w:val="Normal"/>
    <w:link w:val="FooterChar"/>
    <w:uiPriority w:val="99"/>
    <w:unhideWhenUsed/>
    <w:rsid w:val="001D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69"/>
  </w:style>
  <w:style w:type="character" w:customStyle="1" w:styleId="Heading1Char">
    <w:name w:val="Heading 1 Char"/>
    <w:basedOn w:val="DefaultParagraphFont"/>
    <w:link w:val="Heading1"/>
    <w:uiPriority w:val="9"/>
    <w:rsid w:val="00D04238"/>
    <w:rPr>
      <w:rFonts w:asciiTheme="majorHAnsi" w:eastAsiaTheme="majorEastAsia" w:hAnsiTheme="majorHAnsi" w:cstheme="majorBidi"/>
      <w:color w:val="E76C1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4238"/>
    <w:rPr>
      <w:rFonts w:asciiTheme="majorHAnsi" w:eastAsiaTheme="majorEastAsia" w:hAnsiTheme="majorHAnsi" w:cstheme="majorBidi"/>
      <w:color w:val="E76C1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04238"/>
    <w:pPr>
      <w:spacing w:line="240" w:lineRule="auto"/>
      <w:contextualSpacing/>
    </w:pPr>
    <w:rPr>
      <w:rFonts w:asciiTheme="majorHAnsi" w:eastAsiaTheme="majorEastAsia" w:hAnsiTheme="majorHAnsi" w:cstheme="majorBidi"/>
      <w:color w:val="E76C1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4238"/>
    <w:rPr>
      <w:rFonts w:asciiTheme="majorHAnsi" w:eastAsiaTheme="majorEastAsia" w:hAnsiTheme="majorHAnsi" w:cstheme="majorBidi"/>
      <w:color w:val="E76C19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BA256C"/>
    <w:rPr>
      <w:i/>
      <w:iCs/>
      <w:color w:val="E76C1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56C"/>
    <w:pPr>
      <w:framePr w:wrap="around" w:vAnchor="text" w:hAnchor="text" w:y="1"/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2" w:right="862"/>
      <w:jc w:val="center"/>
    </w:pPr>
    <w:rPr>
      <w:i/>
      <w:iCs/>
      <w:color w:val="E76C1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56C"/>
    <w:rPr>
      <w:i/>
      <w:iCs/>
      <w:color w:val="E76C19"/>
    </w:rPr>
  </w:style>
  <w:style w:type="character" w:styleId="IntenseReference">
    <w:name w:val="Intense Reference"/>
    <w:basedOn w:val="DefaultParagraphFont"/>
    <w:uiPriority w:val="32"/>
    <w:qFormat/>
    <w:rsid w:val="00BA256C"/>
    <w:rPr>
      <w:b/>
      <w:bCs/>
      <w:smallCaps/>
      <w:color w:val="E76C19"/>
      <w:spacing w:val="5"/>
    </w:rPr>
  </w:style>
  <w:style w:type="paragraph" w:styleId="ListParagraph">
    <w:name w:val="List Paragraph"/>
    <w:basedOn w:val="Normal"/>
    <w:uiPriority w:val="34"/>
    <w:qFormat/>
    <w:rsid w:val="00BA256C"/>
    <w:pPr>
      <w:ind w:left="720"/>
      <w:contextualSpacing/>
    </w:pPr>
  </w:style>
  <w:style w:type="table" w:styleId="TableGrid">
    <w:name w:val="Table Grid"/>
    <w:basedOn w:val="TableNormal"/>
    <w:uiPriority w:val="39"/>
    <w:rsid w:val="0059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D0423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52C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3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9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5983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1145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31D1106FC814EAD2631CA519B06C0" ma:contentTypeVersion="7" ma:contentTypeDescription="Crée un document." ma:contentTypeScope="" ma:versionID="f2275818b1fd42c626e0a42c180c9f32">
  <xsd:schema xmlns:xsd="http://www.w3.org/2001/XMLSchema" xmlns:xs="http://www.w3.org/2001/XMLSchema" xmlns:p="http://schemas.microsoft.com/office/2006/metadata/properties" xmlns:ns2="aaca3df4-3e34-4219-9a1d-e25cdd484708" targetNamespace="http://schemas.microsoft.com/office/2006/metadata/properties" ma:root="true" ma:fieldsID="fb0d71b2e271e821572a10e07ab8fc78" ns2:_="">
    <xsd:import namespace="aaca3df4-3e34-4219-9a1d-e25cdd484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a3df4-3e34-4219-9a1d-e25cdd484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86A4-06AE-4A64-8F15-F94563590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a3df4-3e34-4219-9a1d-e25cdd484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39ACE-E32A-4F29-8D46-737C569EC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4E738-DD9E-4E68-85B6-CF4D6FB5B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603979-9522-4AC4-B50C-A145CBDE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Corao</dc:creator>
  <cp:keywords/>
  <dc:description/>
  <cp:lastModifiedBy>Utilizator</cp:lastModifiedBy>
  <cp:revision>6</cp:revision>
  <dcterms:created xsi:type="dcterms:W3CDTF">2021-05-11T14:52:00Z</dcterms:created>
  <dcterms:modified xsi:type="dcterms:W3CDTF">2021-06-08T06:46:00Z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0x01010008F31D1106FC814EAD2631CA519B06C0</vt:lpwstr>
  </property>
</Properties>
</file>