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FC5BA3">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w:t>
      </w:r>
      <w:r w:rsidR="00FC5BA3">
        <w:rPr>
          <w:rFonts w:ascii="Arial" w:hAnsi="Arial" w:cs="Arial"/>
          <w:b/>
          <w:sz w:val="18"/>
          <w:szCs w:val="18"/>
        </w:rPr>
        <w:t>cumpararii directe</w:t>
      </w:r>
      <w:r w:rsidRPr="00571110">
        <w:rPr>
          <w:rFonts w:ascii="Arial" w:hAnsi="Arial" w:cs="Arial"/>
          <w:b/>
          <w:sz w:val="18"/>
          <w:szCs w:val="18"/>
        </w:rPr>
        <w:t xml:space="preserve"> pentru incheierea contractului </w:t>
      </w:r>
      <w:r w:rsidR="00C4006A">
        <w:rPr>
          <w:rFonts w:ascii="Arial" w:hAnsi="Arial" w:cs="Arial"/>
          <w:b/>
          <w:sz w:val="18"/>
          <w:szCs w:val="18"/>
        </w:rPr>
        <w:t>„</w:t>
      </w:r>
      <w:r w:rsidR="00C4006A" w:rsidRPr="00531D7F">
        <w:rPr>
          <w:rFonts w:ascii="Arial" w:hAnsi="Arial" w:cs="Arial"/>
          <w:b/>
          <w:sz w:val="20"/>
        </w:rPr>
        <w:t xml:space="preserve">Servicii de elaborare si actualizare a </w:t>
      </w:r>
      <w:r w:rsidR="00C4006A">
        <w:rPr>
          <w:rFonts w:ascii="Arial" w:hAnsi="Arial" w:cs="Arial"/>
          <w:b/>
          <w:sz w:val="20"/>
        </w:rPr>
        <w:t xml:space="preserve"> </w:t>
      </w:r>
      <w:r w:rsidR="00C4006A" w:rsidRPr="00531D7F">
        <w:rPr>
          <w:rFonts w:ascii="Arial" w:hAnsi="Arial" w:cs="Arial"/>
          <w:b/>
          <w:sz w:val="20"/>
        </w:rPr>
        <w:t>Planului de Actiune Regional si revizuiri externe ale foilor de parcurs in cadrul proiectului iWATERMAP</w:t>
      </w:r>
      <w:r w:rsidR="00C4006A">
        <w:rPr>
          <w:rFonts w:ascii="Arial" w:hAnsi="Arial" w:cs="Arial"/>
          <w:b/>
          <w:sz w:val="20"/>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w:t>
      </w:r>
      <w:r w:rsidR="00C4006A">
        <w:rPr>
          <w:rFonts w:ascii="Arial" w:hAnsi="Arial" w:cs="Arial"/>
          <w:b/>
          <w:sz w:val="18"/>
          <w:szCs w:val="18"/>
        </w:rPr>
        <w:t>pe</w:t>
      </w:r>
      <w:r w:rsidRPr="00571110">
        <w:rPr>
          <w:rFonts w:ascii="Arial" w:hAnsi="Arial" w:cs="Arial"/>
          <w:b/>
          <w:sz w:val="18"/>
          <w:szCs w:val="18"/>
        </w:rPr>
        <w:t xml:space="preserve">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FC5BA3" w:rsidRPr="00645C7B">
          <w:rPr>
            <w:rStyle w:val="Hyperlink"/>
            <w:rFonts w:ascii="Arial" w:hAnsi="Arial" w:cs="Arial"/>
            <w:b/>
            <w:sz w:val="18"/>
            <w:szCs w:val="18"/>
          </w:rPr>
          <w:t>www.inforegionordest.ro</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 xml:space="preserve">Nota </w:t>
      </w:r>
      <w:r w:rsidR="00FC5BA3">
        <w:rPr>
          <w:rFonts w:ascii="Arial" w:hAnsi="Arial" w:cs="Arial"/>
          <w:b/>
          <w:sz w:val="18"/>
          <w:szCs w:val="18"/>
        </w:rPr>
        <w:t>1</w:t>
      </w:r>
      <w:r w:rsidRPr="00571110">
        <w:rPr>
          <w:rFonts w:ascii="Arial" w:hAnsi="Arial" w:cs="Arial"/>
          <w:b/>
          <w:sz w:val="18"/>
          <w:szCs w:val="18"/>
        </w:rPr>
        <w:t>:</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 xml:space="preserve">procesul verbal de deschidere si evaluare a ofertelor depuse in cadrul  </w:t>
      </w:r>
      <w:r w:rsidR="00FC5BA3">
        <w:rPr>
          <w:rFonts w:ascii="Arial" w:hAnsi="Arial" w:cs="Arial"/>
          <w:i/>
          <w:sz w:val="18"/>
          <w:szCs w:val="18"/>
        </w:rPr>
        <w:t>achizitiei</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w:t>
      </w:r>
      <w:bookmarkStart w:id="0" w:name="_GoBack"/>
      <w:bookmarkEnd w:id="0"/>
      <w:r w:rsidRPr="00571110">
        <w:rPr>
          <w:rFonts w:ascii="Arial" w:hAnsi="Arial" w:cs="Arial"/>
          <w:sz w:val="18"/>
          <w:szCs w:val="18"/>
        </w:rPr>
        <w:t>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w:t>
      </w:r>
      <w:r w:rsidR="00FC5BA3">
        <w:rPr>
          <w:rFonts w:ascii="Arial" w:hAnsi="Arial" w:cs="Arial"/>
          <w:sz w:val="18"/>
          <w:szCs w:val="18"/>
        </w:rPr>
        <w:t>informatiilor solicitate</w:t>
      </w:r>
      <w:r w:rsidRPr="00571110">
        <w:rPr>
          <w:rFonts w:ascii="Arial" w:hAnsi="Arial" w:cs="Arial"/>
          <w:sz w:val="18"/>
          <w:szCs w:val="18"/>
        </w:rPr>
        <w:t xml:space="preserve">.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au fost depuse numai „oferte necastigatoare”, </w:t>
      </w:r>
      <w:r w:rsidR="00FC5BA3">
        <w:rPr>
          <w:rFonts w:ascii="Arial" w:hAnsi="Arial" w:cs="Arial"/>
          <w:sz w:val="18"/>
          <w:szCs w:val="18"/>
        </w:rPr>
        <w:t>achizitia</w:t>
      </w:r>
      <w:r w:rsidRPr="00571110">
        <w:rPr>
          <w:rFonts w:ascii="Arial" w:hAnsi="Arial" w:cs="Arial"/>
          <w:sz w:val="18"/>
          <w:szCs w:val="18"/>
        </w:rPr>
        <w:t xml:space="preserve">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w:t>
      </w:r>
      <w:r w:rsidR="00FC5BA3">
        <w:rPr>
          <w:rFonts w:ascii="Arial" w:hAnsi="Arial" w:cs="Arial"/>
          <w:b/>
          <w:sz w:val="18"/>
          <w:szCs w:val="18"/>
        </w:rPr>
        <w:t>achizitiei</w:t>
      </w:r>
      <w:r w:rsidRPr="00571110">
        <w:rPr>
          <w:rFonts w:ascii="Arial" w:hAnsi="Arial" w:cs="Arial"/>
          <w:b/>
          <w:sz w:val="18"/>
          <w:szCs w:val="18"/>
        </w:rPr>
        <w:t xml:space="preserv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w:t>
      </w:r>
      <w:r w:rsidR="00FC5BA3">
        <w:rPr>
          <w:rFonts w:ascii="Arial" w:hAnsi="Arial" w:cs="Arial"/>
          <w:sz w:val="18"/>
          <w:szCs w:val="18"/>
        </w:rPr>
        <w:t>achizitiei</w:t>
      </w:r>
      <w:r w:rsidRPr="00571110">
        <w:rPr>
          <w:rFonts w:ascii="Arial" w:hAnsi="Arial" w:cs="Arial"/>
          <w:sz w:val="18"/>
          <w:szCs w:val="18"/>
        </w:rPr>
        <w:t xml:space="preserv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Contractul de servicii va fi incheiat cu operatorul economic a carui oferta a fost declarata castigatoare intr-un termen de maxim 2 zile lucratoare de la comunicarea rezultatului </w:t>
      </w:r>
      <w:r w:rsidR="00FC5BA3">
        <w:rPr>
          <w:rFonts w:ascii="Arial" w:hAnsi="Arial" w:cs="Arial"/>
          <w:sz w:val="18"/>
          <w:szCs w:val="18"/>
        </w:rPr>
        <w:t>achizitiei</w:t>
      </w:r>
      <w:r w:rsidRPr="00571110">
        <w:rPr>
          <w:rFonts w:ascii="Arial" w:hAnsi="Arial" w:cs="Arial"/>
          <w:sz w:val="18"/>
          <w:szCs w:val="18"/>
        </w:rPr>
        <w:t>.</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40" w:rsidRDefault="004D5740" w:rsidP="00480B81">
      <w:pPr>
        <w:spacing w:after="0" w:line="240" w:lineRule="auto"/>
      </w:pPr>
      <w:r>
        <w:separator/>
      </w:r>
    </w:p>
  </w:endnote>
  <w:endnote w:type="continuationSeparator" w:id="0">
    <w:p w:rsidR="004D5740" w:rsidRDefault="004D5740"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40" w:rsidRDefault="004D5740" w:rsidP="00480B81">
      <w:pPr>
        <w:spacing w:after="0" w:line="240" w:lineRule="auto"/>
      </w:pPr>
      <w:r>
        <w:separator/>
      </w:r>
    </w:p>
  </w:footnote>
  <w:footnote w:type="continuationSeparator" w:id="0">
    <w:p w:rsidR="004D5740" w:rsidRDefault="004D5740"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4CCC"/>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2B3"/>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5740"/>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1F9A"/>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B7D51"/>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06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27DD"/>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5BA3"/>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1E3D"/>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FC5BA3"/>
    <w:rPr>
      <w:color w:val="0563C1" w:themeColor="hyperlink"/>
      <w:u w:val="single"/>
    </w:rPr>
  </w:style>
  <w:style w:type="character" w:styleId="UnresolvedMention">
    <w:name w:val="Unresolved Mention"/>
    <w:basedOn w:val="DefaultParagraphFont"/>
    <w:uiPriority w:val="99"/>
    <w:semiHidden/>
    <w:unhideWhenUsed/>
    <w:rsid w:val="00FC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egio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8</cp:revision>
  <dcterms:created xsi:type="dcterms:W3CDTF">2019-10-09T15:49:00Z</dcterms:created>
  <dcterms:modified xsi:type="dcterms:W3CDTF">2019-10-18T09:38:00Z</dcterms:modified>
</cp:coreProperties>
</file>