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53" w:rsidRPr="00FC0E53" w:rsidRDefault="00FC0E53" w:rsidP="006E7E6E">
      <w:pPr>
        <w:jc w:val="center"/>
        <w:rPr>
          <w:b/>
          <w:sz w:val="24"/>
          <w:szCs w:val="24"/>
          <w:lang w:val="pl-PL"/>
        </w:rPr>
      </w:pPr>
    </w:p>
    <w:p w:rsidR="00FC0E53" w:rsidRPr="00FC0E53" w:rsidRDefault="00FC0E53" w:rsidP="009642C9">
      <w:pPr>
        <w:jc w:val="center"/>
        <w:rPr>
          <w:rFonts w:ascii="Arial" w:hAnsi="Arial" w:cs="Arial"/>
          <w:b/>
          <w:sz w:val="24"/>
          <w:szCs w:val="24"/>
          <w:lang w:val="pl-PL"/>
        </w:rPr>
      </w:pPr>
      <w:r>
        <w:rPr>
          <w:rFonts w:ascii="Arial" w:hAnsi="Arial" w:cs="Arial"/>
          <w:b/>
          <w:sz w:val="24"/>
          <w:szCs w:val="24"/>
          <w:lang w:val="pl-PL"/>
        </w:rPr>
        <w:t>PARTNER SEARCH FORM</w:t>
      </w:r>
    </w:p>
    <w:tbl>
      <w:tblPr>
        <w:tblW w:w="0" w:type="auto"/>
        <w:tblCellMar>
          <w:left w:w="0" w:type="dxa"/>
          <w:right w:w="0" w:type="dxa"/>
        </w:tblCellMar>
        <w:tblLook w:val="04A0" w:firstRow="1" w:lastRow="0" w:firstColumn="1" w:lastColumn="0" w:noHBand="0" w:noVBand="1"/>
      </w:tblPr>
      <w:tblGrid>
        <w:gridCol w:w="4428"/>
        <w:gridCol w:w="4860"/>
      </w:tblGrid>
      <w:tr w:rsidR="006E7E6E" w:rsidRPr="00FC0E53" w:rsidTr="00FC0E53">
        <w:trPr>
          <w:trHeight w:val="246"/>
        </w:trPr>
        <w:tc>
          <w:tcPr>
            <w:tcW w:w="9288" w:type="dxa"/>
            <w:gridSpan w:val="2"/>
            <w:tcBorders>
              <w:top w:val="single" w:sz="8" w:space="0" w:color="auto"/>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6E7E6E" w:rsidRPr="00FC0E53" w:rsidRDefault="006E7E6E" w:rsidP="00FC0E53">
            <w:pPr>
              <w:jc w:val="center"/>
              <w:rPr>
                <w:rFonts w:ascii="Arial" w:hAnsi="Arial" w:cs="Arial"/>
                <w:b/>
                <w:bCs/>
                <w:lang w:val="pl-PL"/>
              </w:rPr>
            </w:pPr>
            <w:r w:rsidRPr="00FC0E53">
              <w:rPr>
                <w:rFonts w:ascii="Arial" w:hAnsi="Arial" w:cs="Arial"/>
                <w:b/>
                <w:bCs/>
                <w:lang w:val="pl-PL"/>
              </w:rPr>
              <w:t>Identification of the applicant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pl-PL"/>
              </w:rPr>
            </w:pPr>
            <w:r w:rsidRPr="009642C9">
              <w:rPr>
                <w:rFonts w:ascii="Arial" w:hAnsi="Arial" w:cs="Arial"/>
                <w:lang w:val="pl-PL"/>
              </w:rPr>
              <w:t>Name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9642C9" w:rsidRDefault="00FE2E21" w:rsidP="00FC0E53">
            <w:pPr>
              <w:rPr>
                <w:rFonts w:ascii="Arial" w:hAnsi="Arial" w:cs="Arial"/>
                <w:lang w:val="en-US"/>
              </w:rPr>
            </w:pPr>
            <w:r w:rsidRPr="009642C9">
              <w:rPr>
                <w:rFonts w:ascii="Arial" w:hAnsi="Arial" w:cs="Arial"/>
                <w:lang w:val="en-US"/>
              </w:rPr>
              <w:t xml:space="preserve">Civil Fund  </w:t>
            </w:r>
            <w:r w:rsidRPr="009642C9">
              <w:rPr>
                <w:rFonts w:ascii="Arial" w:hAnsi="Arial" w:cs="Arial"/>
                <w:i/>
                <w:lang w:val="en-US"/>
              </w:rPr>
              <w:t>G.F. ETNOS</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en-US"/>
              </w:rPr>
            </w:pPr>
            <w:r w:rsidRPr="009642C9">
              <w:rPr>
                <w:rFonts w:ascii="Arial" w:hAnsi="Arial" w:cs="Arial"/>
                <w:lang w:val="en-US"/>
              </w:rPr>
              <w:t>Registered address (street, city, country)</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9642C9" w:rsidRDefault="00FE2E21" w:rsidP="00FC0E53">
            <w:pPr>
              <w:rPr>
                <w:rFonts w:ascii="Arial" w:hAnsi="Arial" w:cs="Arial"/>
              </w:rPr>
            </w:pPr>
            <w:r w:rsidRPr="009642C9">
              <w:rPr>
                <w:rFonts w:ascii="Arial" w:hAnsi="Arial" w:cs="Arial"/>
                <w:lang w:val="en-US"/>
              </w:rPr>
              <w:t xml:space="preserve">Nikole </w:t>
            </w:r>
            <w:proofErr w:type="spellStart"/>
            <w:r w:rsidRPr="009642C9">
              <w:rPr>
                <w:rFonts w:ascii="Arial" w:hAnsi="Arial" w:cs="Arial"/>
                <w:lang w:val="en-US"/>
              </w:rPr>
              <w:t>Tesle</w:t>
            </w:r>
            <w:proofErr w:type="spellEnd"/>
            <w:r w:rsidRPr="009642C9">
              <w:rPr>
                <w:rFonts w:ascii="Arial" w:hAnsi="Arial" w:cs="Arial"/>
                <w:lang w:val="en-US"/>
              </w:rPr>
              <w:t xml:space="preserve"> 12, 21244 </w:t>
            </w:r>
            <w:proofErr w:type="spellStart"/>
            <w:r w:rsidRPr="009642C9">
              <w:rPr>
                <w:rFonts w:ascii="Arial" w:hAnsi="Arial" w:cs="Arial"/>
                <w:lang w:val="en-US"/>
              </w:rPr>
              <w:t>Šajkaš</w:t>
            </w:r>
            <w:proofErr w:type="spellEnd"/>
            <w:r w:rsidR="00BC285B" w:rsidRPr="009642C9">
              <w:rPr>
                <w:rFonts w:ascii="Arial" w:hAnsi="Arial" w:cs="Arial"/>
                <w:lang w:val="en-US"/>
              </w:rPr>
              <w:t>, Republic Serbia</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pl-PL"/>
              </w:rPr>
            </w:pPr>
            <w:r w:rsidRPr="009642C9">
              <w:rPr>
                <w:rFonts w:ascii="Arial" w:hAnsi="Arial" w:cs="Arial"/>
                <w:lang w:val="pl-PL"/>
              </w:rPr>
              <w:t>Telephone / Fax</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9642C9" w:rsidRDefault="00FE2E21" w:rsidP="00FE2E21">
            <w:pPr>
              <w:rPr>
                <w:rFonts w:ascii="Arial" w:hAnsi="Arial" w:cs="Arial"/>
                <w:lang w:val="pl-PL"/>
              </w:rPr>
            </w:pPr>
            <w:r w:rsidRPr="009642C9">
              <w:rPr>
                <w:rFonts w:ascii="Arial" w:hAnsi="Arial" w:cs="Arial"/>
                <w:lang w:val="pl-PL"/>
              </w:rPr>
              <w:t>00381638901860</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pl-PL"/>
              </w:rPr>
            </w:pPr>
            <w:r w:rsidRPr="009642C9">
              <w:rPr>
                <w:rFonts w:ascii="Arial" w:hAnsi="Arial" w:cs="Arial"/>
                <w:lang w:val="pl-PL"/>
              </w:rPr>
              <w:t>Website of the organisation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9642C9" w:rsidRDefault="00FE2E21" w:rsidP="00FC0E53">
            <w:pPr>
              <w:rPr>
                <w:rFonts w:ascii="Arial" w:hAnsi="Arial" w:cs="Arial"/>
                <w:lang w:val="pl-PL"/>
              </w:rPr>
            </w:pPr>
            <w:r w:rsidRPr="009642C9">
              <w:rPr>
                <w:rFonts w:ascii="Arial" w:hAnsi="Arial" w:cs="Arial"/>
                <w:lang w:val="pl-PL"/>
              </w:rPr>
              <w:t>/</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en-US"/>
              </w:rPr>
            </w:pPr>
            <w:r w:rsidRPr="009642C9">
              <w:rPr>
                <w:rFonts w:ascii="Arial" w:hAnsi="Arial" w:cs="Arial"/>
                <w:lang w:val="en-US"/>
              </w:rPr>
              <w:t>Name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Pr="009642C9" w:rsidRDefault="00FE2E21" w:rsidP="00FC0E53">
            <w:pPr>
              <w:rPr>
                <w:rFonts w:ascii="Arial" w:hAnsi="Arial" w:cs="Arial"/>
                <w:lang w:val="en-US"/>
              </w:rPr>
            </w:pPr>
            <w:r w:rsidRPr="009642C9">
              <w:rPr>
                <w:rFonts w:ascii="Arial" w:hAnsi="Arial" w:cs="Arial"/>
                <w:lang w:val="en-US"/>
              </w:rPr>
              <w:t>Brankica Babec</w:t>
            </w:r>
          </w:p>
        </w:tc>
      </w:tr>
      <w:tr w:rsidR="006E7E6E"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E7E6E" w:rsidRPr="009642C9" w:rsidRDefault="006E7E6E" w:rsidP="00FC0E53">
            <w:pPr>
              <w:rPr>
                <w:rFonts w:ascii="Arial" w:hAnsi="Arial" w:cs="Arial"/>
                <w:lang w:val="en-US"/>
              </w:rPr>
            </w:pPr>
            <w:r w:rsidRPr="009642C9">
              <w:rPr>
                <w:rFonts w:ascii="Arial" w:hAnsi="Arial" w:cs="Arial"/>
                <w:lang w:val="en-US"/>
              </w:rPr>
              <w:t>Email/Telephone of the contact person</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E7E6E" w:rsidRDefault="00FE2E21" w:rsidP="00FC0E53">
            <w:pPr>
              <w:rPr>
                <w:rFonts w:ascii="Arial" w:hAnsi="Arial" w:cs="Arial"/>
                <w:lang w:val="pl-PL"/>
              </w:rPr>
            </w:pPr>
            <w:r w:rsidRPr="009642C9">
              <w:rPr>
                <w:rFonts w:ascii="Arial" w:hAnsi="Arial" w:cs="Arial"/>
                <w:lang w:val="pl-PL"/>
              </w:rPr>
              <w:t>00381638901860</w:t>
            </w:r>
          </w:p>
          <w:p w:rsidR="006A5CAE" w:rsidRPr="009642C9" w:rsidRDefault="006A5CAE" w:rsidP="00FC0E53">
            <w:pPr>
              <w:rPr>
                <w:rFonts w:ascii="Arial" w:hAnsi="Arial" w:cs="Arial"/>
                <w:lang w:val="it-IT"/>
              </w:rPr>
            </w:pPr>
            <w:r>
              <w:rPr>
                <w:rFonts w:ascii="Arial" w:hAnsi="Arial" w:cs="Arial"/>
                <w:lang w:val="pl-PL"/>
              </w:rPr>
              <w:t>gf.etnos</w:t>
            </w:r>
            <w:r>
              <w:rPr>
                <w:rFonts w:ascii="Arial" w:hAnsi="Arial" w:cs="Arial"/>
                <w:lang w:val="en-US"/>
              </w:rPr>
              <w:t>@y</w:t>
            </w:r>
            <w:r>
              <w:rPr>
                <w:rFonts w:ascii="Arial" w:hAnsi="Arial" w:cs="Arial"/>
                <w:lang w:val="pl-PL"/>
              </w:rPr>
              <w:t>ahoo.com</w:t>
            </w:r>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en-US"/>
              </w:rPr>
            </w:pPr>
            <w:r w:rsidRPr="009642C9">
              <w:rPr>
                <w:rFonts w:ascii="Arial" w:hAnsi="Arial" w:cs="Arial"/>
                <w:lang w:val="en-US"/>
              </w:rPr>
              <w:t>Short presentation of your organization (key activities, experience)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BC285B">
            <w:pPr>
              <w:spacing w:line="240" w:lineRule="auto"/>
              <w:rPr>
                <w:rFonts w:ascii="Arial" w:hAnsi="Arial" w:cs="Arial"/>
              </w:rPr>
            </w:pPr>
            <w:r w:rsidRPr="009642C9">
              <w:rPr>
                <w:rFonts w:ascii="Arial" w:hAnsi="Arial" w:cs="Arial"/>
              </w:rPr>
              <w:t>We are a civil organisation dealing with the development of rural tourism, rural environment and organic agriculture, as well as the organization of cultural, economic and tourism events.</w:t>
            </w:r>
          </w:p>
          <w:p w:rsidR="00BC285B" w:rsidRPr="009642C9" w:rsidRDefault="00BC285B" w:rsidP="00BC285B">
            <w:pPr>
              <w:spacing w:line="240" w:lineRule="auto"/>
              <w:rPr>
                <w:rFonts w:ascii="Arial" w:hAnsi="Arial" w:cs="Arial"/>
              </w:rPr>
            </w:pPr>
            <w:r w:rsidRPr="009642C9">
              <w:rPr>
                <w:rFonts w:ascii="Arial" w:hAnsi="Arial" w:cs="Arial"/>
              </w:rPr>
              <w:t>One of our goals is  preservation and development of traditional old crafts and customs from the territory of Vojvodina, so we also develope old souvenirs characteristic for the territory of Vojvodina Province.</w:t>
            </w:r>
          </w:p>
          <w:p w:rsidR="00BC285B" w:rsidRPr="009642C9" w:rsidRDefault="00BC285B" w:rsidP="00CC2EEE">
            <w:pPr>
              <w:spacing w:line="240" w:lineRule="auto"/>
              <w:rPr>
                <w:rFonts w:ascii="Arial" w:hAnsi="Arial" w:cs="Arial"/>
              </w:rPr>
            </w:pPr>
            <w:r w:rsidRPr="009642C9">
              <w:rPr>
                <w:rFonts w:ascii="Arial" w:hAnsi="Arial" w:cs="Arial"/>
              </w:rPr>
              <w:t>We organize actions for environmental protection, cleaning, greening and forestation and improvement of the environment at the local level.</w:t>
            </w:r>
            <w:r w:rsidR="009642C9" w:rsidRPr="009642C9">
              <w:rPr>
                <w:rFonts w:ascii="Arial" w:hAnsi="Arial" w:cs="Arial"/>
              </w:rPr>
              <w:t xml:space="preserve"> We are</w:t>
            </w:r>
            <w:r w:rsidR="009642C9">
              <w:rPr>
                <w:rFonts w:ascii="Arial" w:hAnsi="Arial" w:cs="Arial"/>
              </w:rPr>
              <w:t xml:space="preserve"> also</w:t>
            </w:r>
            <w:r w:rsidR="009642C9" w:rsidRPr="009642C9">
              <w:rPr>
                <w:rFonts w:ascii="Arial" w:hAnsi="Arial" w:cs="Arial"/>
              </w:rPr>
              <w:t xml:space="preserve">  working with the youth and women to promote their involvement in community activities.</w:t>
            </w:r>
          </w:p>
        </w:tc>
      </w:tr>
      <w:tr w:rsidR="00BC285B" w:rsidRPr="00FC0E53" w:rsidTr="00FC0E53">
        <w:tc>
          <w:tcPr>
            <w:tcW w:w="9288" w:type="dxa"/>
            <w:gridSpan w:val="2"/>
            <w:tcBorders>
              <w:top w:val="nil"/>
              <w:left w:val="single" w:sz="8" w:space="0" w:color="auto"/>
              <w:bottom w:val="single" w:sz="8" w:space="0" w:color="auto"/>
              <w:right w:val="single" w:sz="8" w:space="0" w:color="auto"/>
            </w:tcBorders>
            <w:shd w:val="clear" w:color="auto" w:fill="CCC0D9" w:themeFill="accent4" w:themeFillTint="66"/>
            <w:tcMar>
              <w:top w:w="0" w:type="dxa"/>
              <w:left w:w="108" w:type="dxa"/>
              <w:bottom w:w="0" w:type="dxa"/>
              <w:right w:w="108" w:type="dxa"/>
            </w:tcMar>
            <w:vAlign w:val="center"/>
            <w:hideMark/>
          </w:tcPr>
          <w:p w:rsidR="00BC285B" w:rsidRPr="009642C9" w:rsidRDefault="00BC285B" w:rsidP="00FC0E53">
            <w:pPr>
              <w:jc w:val="center"/>
              <w:rPr>
                <w:rFonts w:ascii="Arial" w:hAnsi="Arial" w:cs="Arial"/>
                <w:b/>
                <w:bCs/>
                <w:lang w:val="pl-PL"/>
              </w:rPr>
            </w:pPr>
            <w:r w:rsidRPr="009642C9">
              <w:rPr>
                <w:rFonts w:ascii="Arial" w:hAnsi="Arial" w:cs="Arial"/>
                <w:b/>
                <w:bCs/>
                <w:lang w:val="pl-PL"/>
              </w:rPr>
              <w:t>Description of the project</w:t>
            </w:r>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en-US"/>
              </w:rPr>
            </w:pPr>
            <w:r w:rsidRPr="009642C9">
              <w:rPr>
                <w:rFonts w:ascii="Arial" w:hAnsi="Arial" w:cs="Arial"/>
                <w:lang w:val="en-US"/>
              </w:rPr>
              <w:t xml:space="preserve">Action, Measure in the framework of „Europe for Citizens” </w:t>
            </w:r>
            <w:proofErr w:type="spellStart"/>
            <w:r w:rsidRPr="009642C9">
              <w:rPr>
                <w:rFonts w:ascii="Arial" w:hAnsi="Arial" w:cs="Arial"/>
                <w:lang w:val="en-US"/>
              </w:rPr>
              <w:t>Programme</w:t>
            </w:r>
            <w:proofErr w:type="spellEnd"/>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85B" w:rsidRPr="009642C9" w:rsidRDefault="00554193" w:rsidP="00CC2EEE">
            <w:pPr>
              <w:spacing w:line="240" w:lineRule="auto"/>
              <w:rPr>
                <w:rFonts w:ascii="Arial" w:hAnsi="Arial" w:cs="Arial"/>
                <w:lang w:val="en-US"/>
              </w:rPr>
            </w:pPr>
            <w:r>
              <w:rPr>
                <w:rFonts w:ascii="Arial" w:hAnsi="Arial" w:cs="Arial"/>
                <w:lang w:val="en-US"/>
              </w:rPr>
              <w:t xml:space="preserve">European Remembrance; </w:t>
            </w:r>
            <w:r w:rsidR="00BC285B" w:rsidRPr="009642C9">
              <w:rPr>
                <w:rFonts w:ascii="Arial" w:hAnsi="Arial" w:cs="Arial"/>
                <w:lang w:val="en-US"/>
              </w:rPr>
              <w:t>Town Twinning</w:t>
            </w:r>
            <w:r>
              <w:rPr>
                <w:rFonts w:ascii="Arial" w:hAnsi="Arial" w:cs="Arial"/>
                <w:lang w:val="en-US"/>
              </w:rPr>
              <w:t xml:space="preserve">, Civil Society Projects </w:t>
            </w:r>
            <w:bookmarkStart w:id="0" w:name="_GoBack"/>
            <w:bookmarkEnd w:id="0"/>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pl-PL"/>
              </w:rPr>
            </w:pPr>
            <w:r w:rsidRPr="009642C9">
              <w:rPr>
                <w:rFonts w:ascii="Arial" w:hAnsi="Arial" w:cs="Arial"/>
                <w:lang w:val="pl-PL"/>
              </w:rPr>
              <w:t>Timetable of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CC2EEE">
            <w:pPr>
              <w:spacing w:line="240" w:lineRule="auto"/>
              <w:rPr>
                <w:rFonts w:ascii="Arial" w:hAnsi="Arial" w:cs="Arial"/>
              </w:rPr>
            </w:pPr>
            <w:r w:rsidRPr="009642C9">
              <w:rPr>
                <w:rFonts w:ascii="Arial" w:hAnsi="Arial" w:cs="Arial"/>
              </w:rPr>
              <w:t>2016</w:t>
            </w:r>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en-US"/>
              </w:rPr>
            </w:pPr>
            <w:r w:rsidRPr="009642C9">
              <w:rPr>
                <w:rFonts w:ascii="Arial" w:hAnsi="Arial" w:cs="Arial"/>
                <w:lang w:val="en-US"/>
              </w:rPr>
              <w:t>Short description of the project, including its aims</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9D2C1E" w:rsidRDefault="009D2C1E" w:rsidP="00CC2EEE">
            <w:pPr>
              <w:spacing w:line="240" w:lineRule="auto"/>
              <w:rPr>
                <w:rFonts w:ascii="Arial" w:hAnsi="Arial" w:cs="Arial"/>
              </w:rPr>
            </w:pPr>
            <w:r>
              <w:rPr>
                <w:rFonts w:ascii="Arial" w:hAnsi="Arial" w:cs="Arial"/>
              </w:rPr>
              <w:t>W</w:t>
            </w:r>
            <w:r w:rsidRPr="009D2C1E">
              <w:rPr>
                <w:rFonts w:ascii="Arial" w:hAnsi="Arial" w:cs="Arial"/>
              </w:rPr>
              <w:t>e are interested to become a partner organization in the fields</w:t>
            </w:r>
            <w:r>
              <w:rPr>
                <w:rFonts w:ascii="Arial" w:hAnsi="Arial" w:cs="Arial"/>
              </w:rPr>
              <w:t>:</w:t>
            </w:r>
          </w:p>
          <w:p w:rsidR="00BC285B" w:rsidRPr="009642C9" w:rsidRDefault="009642C9" w:rsidP="00CC2EEE">
            <w:pPr>
              <w:spacing w:line="240" w:lineRule="auto"/>
              <w:rPr>
                <w:rFonts w:ascii="Arial" w:hAnsi="Arial" w:cs="Arial"/>
              </w:rPr>
            </w:pPr>
            <w:r w:rsidRPr="009642C9">
              <w:rPr>
                <w:rFonts w:ascii="Arial" w:hAnsi="Arial" w:cs="Arial"/>
              </w:rPr>
              <w:t>Cultural interaction</w:t>
            </w:r>
          </w:p>
          <w:p w:rsidR="00BC285B" w:rsidRPr="009642C9" w:rsidRDefault="009642C9" w:rsidP="00CC2EEE">
            <w:pPr>
              <w:spacing w:line="240" w:lineRule="auto"/>
              <w:rPr>
                <w:rFonts w:ascii="Arial" w:hAnsi="Arial" w:cs="Arial"/>
              </w:rPr>
            </w:pPr>
            <w:r w:rsidRPr="009642C9">
              <w:rPr>
                <w:rFonts w:ascii="Arial" w:hAnsi="Arial" w:cs="Arial"/>
              </w:rPr>
              <w:t>Cross border events and cooperation</w:t>
            </w:r>
            <w:r w:rsidR="00BC285B" w:rsidRPr="009642C9">
              <w:rPr>
                <w:rFonts w:ascii="Arial" w:hAnsi="Arial" w:cs="Arial"/>
              </w:rPr>
              <w:t>, breaking down barriers and an opportunity for youth</w:t>
            </w:r>
            <w:r>
              <w:rPr>
                <w:rFonts w:ascii="Arial" w:hAnsi="Arial" w:cs="Arial"/>
              </w:rPr>
              <w:t xml:space="preserve"> and </w:t>
            </w:r>
            <w:r>
              <w:rPr>
                <w:rFonts w:ascii="Arial" w:hAnsi="Arial" w:cs="Arial"/>
              </w:rPr>
              <w:lastRenderedPageBreak/>
              <w:t>women</w:t>
            </w:r>
            <w:r w:rsidR="00BC285B" w:rsidRPr="009642C9">
              <w:rPr>
                <w:rFonts w:ascii="Arial" w:hAnsi="Arial" w:cs="Arial"/>
              </w:rPr>
              <w:t xml:space="preserve"> to get involved in European affairs.</w:t>
            </w:r>
          </w:p>
          <w:p w:rsidR="00BC285B" w:rsidRPr="009642C9" w:rsidRDefault="00BC285B" w:rsidP="00CC2EEE">
            <w:pPr>
              <w:spacing w:line="240" w:lineRule="auto"/>
              <w:rPr>
                <w:rFonts w:ascii="Arial" w:hAnsi="Arial" w:cs="Arial"/>
              </w:rPr>
            </w:pPr>
          </w:p>
          <w:p w:rsidR="00BC285B" w:rsidRPr="009642C9" w:rsidRDefault="00BC285B" w:rsidP="00CC2EEE">
            <w:pPr>
              <w:spacing w:line="240" w:lineRule="auto"/>
              <w:rPr>
                <w:rFonts w:ascii="Arial" w:hAnsi="Arial" w:cs="Arial"/>
                <w:lang w:val="en-GB"/>
              </w:rPr>
            </w:pPr>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en-US"/>
              </w:rPr>
            </w:pPr>
            <w:r w:rsidRPr="009642C9">
              <w:rPr>
                <w:rFonts w:ascii="Arial" w:hAnsi="Arial" w:cs="Arial"/>
                <w:lang w:val="en-US"/>
              </w:rPr>
              <w:lastRenderedPageBreak/>
              <w:t>Role of the partner organization in the project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BC285B">
            <w:pPr>
              <w:pStyle w:val="ListParagraph"/>
              <w:numPr>
                <w:ilvl w:val="0"/>
                <w:numId w:val="1"/>
              </w:numPr>
              <w:spacing w:line="240" w:lineRule="auto"/>
              <w:rPr>
                <w:rFonts w:ascii="Arial" w:hAnsi="Arial" w:cs="Arial"/>
                <w:szCs w:val="22"/>
                <w:lang w:val="en-GB"/>
              </w:rPr>
            </w:pPr>
            <w:r w:rsidRPr="009642C9">
              <w:rPr>
                <w:rFonts w:ascii="Arial" w:hAnsi="Arial" w:cs="Arial"/>
                <w:szCs w:val="22"/>
                <w:lang w:val="en-GB"/>
              </w:rPr>
              <w:t>Exchange of cultural information</w:t>
            </w:r>
          </w:p>
          <w:p w:rsidR="00BC285B" w:rsidRPr="009642C9" w:rsidRDefault="00BC285B" w:rsidP="00BC285B">
            <w:pPr>
              <w:pStyle w:val="ListParagraph"/>
              <w:numPr>
                <w:ilvl w:val="0"/>
                <w:numId w:val="1"/>
              </w:numPr>
              <w:spacing w:line="240" w:lineRule="auto"/>
              <w:rPr>
                <w:rFonts w:ascii="Arial" w:hAnsi="Arial" w:cs="Arial"/>
                <w:szCs w:val="22"/>
                <w:lang w:val="en-GB"/>
              </w:rPr>
            </w:pPr>
            <w:r w:rsidRPr="009642C9">
              <w:rPr>
                <w:rFonts w:ascii="Arial" w:hAnsi="Arial" w:cs="Arial"/>
                <w:szCs w:val="22"/>
                <w:lang w:val="en-GB"/>
              </w:rPr>
              <w:t>Sharing of learning and knowledge</w:t>
            </w:r>
            <w:r w:rsidR="009642C9" w:rsidRPr="009642C9">
              <w:rPr>
                <w:rFonts w:ascii="Arial" w:hAnsi="Arial" w:cs="Arial"/>
                <w:szCs w:val="22"/>
                <w:lang w:val="en-GB"/>
              </w:rPr>
              <w:t xml:space="preserve"> in the field of culture, tourism and organic agriculture.</w:t>
            </w:r>
          </w:p>
          <w:p w:rsidR="00BC285B" w:rsidRPr="009642C9" w:rsidRDefault="00BC285B" w:rsidP="00BC285B">
            <w:pPr>
              <w:pStyle w:val="ListParagraph"/>
              <w:numPr>
                <w:ilvl w:val="0"/>
                <w:numId w:val="1"/>
              </w:numPr>
              <w:spacing w:line="240" w:lineRule="auto"/>
              <w:rPr>
                <w:rFonts w:ascii="Arial" w:hAnsi="Arial" w:cs="Arial"/>
                <w:szCs w:val="22"/>
                <w:lang w:val="en-GB"/>
              </w:rPr>
            </w:pPr>
            <w:r w:rsidRPr="009642C9">
              <w:rPr>
                <w:rFonts w:ascii="Arial" w:hAnsi="Arial" w:cs="Arial"/>
                <w:szCs w:val="22"/>
                <w:lang w:val="en-GB"/>
              </w:rPr>
              <w:t>Organisation of events and conferences invol</w:t>
            </w:r>
            <w:r w:rsidR="009642C9" w:rsidRPr="009642C9">
              <w:rPr>
                <w:rFonts w:ascii="Arial" w:hAnsi="Arial" w:cs="Arial"/>
                <w:szCs w:val="22"/>
                <w:lang w:val="en-GB"/>
              </w:rPr>
              <w:t xml:space="preserve">ving youth, </w:t>
            </w:r>
            <w:r w:rsidRPr="009642C9">
              <w:rPr>
                <w:rFonts w:ascii="Arial" w:hAnsi="Arial" w:cs="Arial"/>
                <w:szCs w:val="22"/>
                <w:lang w:val="en-GB"/>
              </w:rPr>
              <w:t>people with disabilities</w:t>
            </w:r>
            <w:r w:rsidR="009642C9" w:rsidRPr="009642C9">
              <w:rPr>
                <w:rFonts w:ascii="Arial" w:hAnsi="Arial" w:cs="Arial"/>
                <w:szCs w:val="22"/>
                <w:lang w:val="en-GB"/>
              </w:rPr>
              <w:t xml:space="preserve"> and women</w:t>
            </w:r>
            <w:r w:rsidRPr="009642C9">
              <w:rPr>
                <w:rFonts w:ascii="Arial" w:hAnsi="Arial" w:cs="Arial"/>
                <w:szCs w:val="22"/>
                <w:lang w:val="en-GB"/>
              </w:rPr>
              <w:t>.</w:t>
            </w:r>
          </w:p>
          <w:p w:rsidR="00BC285B" w:rsidRPr="009642C9" w:rsidRDefault="00BC285B" w:rsidP="00CC2EEE">
            <w:pPr>
              <w:spacing w:line="240" w:lineRule="auto"/>
              <w:rPr>
                <w:rFonts w:ascii="Arial" w:hAnsi="Arial" w:cs="Arial"/>
                <w:lang w:val="en-GB"/>
              </w:rPr>
            </w:pPr>
          </w:p>
          <w:p w:rsidR="00BC285B" w:rsidRPr="009642C9" w:rsidRDefault="00BC285B" w:rsidP="00CC2EEE">
            <w:pPr>
              <w:spacing w:line="240" w:lineRule="auto"/>
              <w:rPr>
                <w:rFonts w:ascii="Arial" w:hAnsi="Arial" w:cs="Arial"/>
                <w:lang w:val="en-GB"/>
              </w:rPr>
            </w:pPr>
          </w:p>
          <w:p w:rsidR="00BC285B" w:rsidRPr="009642C9" w:rsidRDefault="00BC285B" w:rsidP="00CC2EEE">
            <w:pPr>
              <w:spacing w:line="240" w:lineRule="auto"/>
              <w:rPr>
                <w:rFonts w:ascii="Arial" w:hAnsi="Arial" w:cs="Arial"/>
                <w:lang w:val="en-GB"/>
              </w:rPr>
            </w:pPr>
          </w:p>
          <w:p w:rsidR="00BC285B" w:rsidRPr="009642C9" w:rsidRDefault="00BC285B" w:rsidP="00CC2EEE">
            <w:pPr>
              <w:spacing w:line="240" w:lineRule="auto"/>
              <w:rPr>
                <w:rFonts w:ascii="Arial" w:hAnsi="Arial" w:cs="Arial"/>
                <w:lang w:val="en-US"/>
              </w:rPr>
            </w:pPr>
          </w:p>
        </w:tc>
      </w:tr>
      <w:tr w:rsidR="00BC285B" w:rsidRPr="00FC0E53" w:rsidTr="00FC0E53">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285B" w:rsidRPr="009642C9" w:rsidRDefault="00BC285B" w:rsidP="00FC0E53">
            <w:pPr>
              <w:rPr>
                <w:rFonts w:ascii="Arial" w:hAnsi="Arial" w:cs="Arial"/>
                <w:lang w:val="pl-PL"/>
              </w:rPr>
            </w:pPr>
            <w:r w:rsidRPr="009642C9">
              <w:rPr>
                <w:rFonts w:ascii="Arial" w:hAnsi="Arial" w:cs="Arial"/>
                <w:lang w:val="pl-PL"/>
              </w:rPr>
              <w:t>Comments from the applicant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tcPr>
          <w:p w:rsidR="00BC285B" w:rsidRPr="009642C9" w:rsidRDefault="00BC285B" w:rsidP="00CC2EEE">
            <w:pPr>
              <w:spacing w:line="240" w:lineRule="auto"/>
              <w:rPr>
                <w:rFonts w:ascii="Arial" w:hAnsi="Arial" w:cs="Arial"/>
                <w:lang w:val="en-US"/>
              </w:rPr>
            </w:pPr>
            <w:r w:rsidRPr="009642C9">
              <w:rPr>
                <w:rFonts w:ascii="Arial" w:hAnsi="Arial" w:cs="Arial"/>
                <w:lang w:val="en-US"/>
              </w:rPr>
              <w:t>Mutual benefit to both partners.</w:t>
            </w:r>
          </w:p>
        </w:tc>
      </w:tr>
    </w:tbl>
    <w:p w:rsidR="00303480" w:rsidRDefault="00303480"/>
    <w:sectPr w:rsidR="00303480" w:rsidSect="00DE29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14" w:rsidRDefault="00305914" w:rsidP="00FC0E53">
      <w:pPr>
        <w:spacing w:after="0" w:line="240" w:lineRule="auto"/>
      </w:pPr>
      <w:r>
        <w:separator/>
      </w:r>
    </w:p>
  </w:endnote>
  <w:endnote w:type="continuationSeparator" w:id="0">
    <w:p w:rsidR="00305914" w:rsidRDefault="00305914" w:rsidP="00FC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14" w:rsidRDefault="00305914" w:rsidP="00FC0E53">
      <w:pPr>
        <w:spacing w:after="0" w:line="240" w:lineRule="auto"/>
      </w:pPr>
      <w:r>
        <w:separator/>
      </w:r>
    </w:p>
  </w:footnote>
  <w:footnote w:type="continuationSeparator" w:id="0">
    <w:p w:rsidR="00305914" w:rsidRDefault="00305914" w:rsidP="00FC0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53" w:rsidRDefault="00FC0E53">
    <w:pPr>
      <w:pStyle w:val="Header"/>
    </w:pPr>
    <w:r>
      <w:rPr>
        <w:noProof/>
        <w:lang w:val="en-US"/>
      </w:rPr>
      <w:drawing>
        <wp:inline distT="0" distB="0" distL="0" distR="0">
          <wp:extent cx="131953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4832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984"/>
    <w:multiLevelType w:val="hybridMultilevel"/>
    <w:tmpl w:val="D2247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E6E"/>
    <w:rsid w:val="00095D55"/>
    <w:rsid w:val="00303480"/>
    <w:rsid w:val="00305914"/>
    <w:rsid w:val="00554193"/>
    <w:rsid w:val="006A5CAE"/>
    <w:rsid w:val="006E7E6E"/>
    <w:rsid w:val="00915F35"/>
    <w:rsid w:val="009642C9"/>
    <w:rsid w:val="009D2C1E"/>
    <w:rsid w:val="00A86671"/>
    <w:rsid w:val="00BC285B"/>
    <w:rsid w:val="00DE29AD"/>
    <w:rsid w:val="00FC0E53"/>
    <w:rsid w:val="00FE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 w:type="paragraph" w:styleId="ListParagraph">
    <w:name w:val="List Paragraph"/>
    <w:basedOn w:val="Normal"/>
    <w:uiPriority w:val="34"/>
    <w:qFormat/>
    <w:rsid w:val="00BC285B"/>
    <w:pPr>
      <w:spacing w:after="120" w:line="240" w:lineRule="atLeast"/>
      <w:ind w:left="720"/>
      <w:contextualSpacing/>
    </w:pPr>
    <w:rPr>
      <w:rFonts w:ascii="Calibri" w:eastAsia="Calibri" w:hAnsi="Calibri" w:cs="Times New Roman"/>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E6E"/>
    <w:rPr>
      <w:color w:val="0000FF" w:themeColor="hyperlink"/>
      <w:u w:val="single"/>
    </w:rPr>
  </w:style>
  <w:style w:type="paragraph" w:styleId="Header">
    <w:name w:val="header"/>
    <w:basedOn w:val="Normal"/>
    <w:link w:val="HeaderChar"/>
    <w:uiPriority w:val="99"/>
    <w:unhideWhenUsed/>
    <w:rsid w:val="00FC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E53"/>
  </w:style>
  <w:style w:type="paragraph" w:styleId="Footer">
    <w:name w:val="footer"/>
    <w:basedOn w:val="Normal"/>
    <w:link w:val="FooterChar"/>
    <w:uiPriority w:val="99"/>
    <w:unhideWhenUsed/>
    <w:rsid w:val="00FC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E53"/>
  </w:style>
  <w:style w:type="paragraph" w:styleId="BalloonText">
    <w:name w:val="Balloon Text"/>
    <w:basedOn w:val="Normal"/>
    <w:link w:val="BalloonTextChar"/>
    <w:uiPriority w:val="99"/>
    <w:semiHidden/>
    <w:unhideWhenUsed/>
    <w:rsid w:val="00FC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48016">
      <w:bodyDiv w:val="1"/>
      <w:marLeft w:val="0"/>
      <w:marRight w:val="0"/>
      <w:marTop w:val="0"/>
      <w:marBottom w:val="0"/>
      <w:divBdr>
        <w:top w:val="none" w:sz="0" w:space="0" w:color="auto"/>
        <w:left w:val="none" w:sz="0" w:space="0" w:color="auto"/>
        <w:bottom w:val="none" w:sz="0" w:space="0" w:color="auto"/>
        <w:right w:val="none" w:sz="0" w:space="0" w:color="auto"/>
      </w:divBdr>
    </w:div>
    <w:div w:id="112311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Sikk</dc:creator>
  <cp:lastModifiedBy>Marina</cp:lastModifiedBy>
  <cp:revision>5</cp:revision>
  <dcterms:created xsi:type="dcterms:W3CDTF">2016-02-22T09:10:00Z</dcterms:created>
  <dcterms:modified xsi:type="dcterms:W3CDTF">2016-02-24T12:25:00Z</dcterms:modified>
</cp:coreProperties>
</file>